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A7894">
        <w:rPr>
          <w:rStyle w:val="af9"/>
          <w:rFonts w:ascii="Arial" w:eastAsia="宋体" w:hAnsi="Arial" w:cs="Arial" w:hint="eastAsia"/>
        </w:rPr>
        <w:t>7</w:t>
      </w:r>
      <w:r w:rsidR="006A5F85">
        <w:rPr>
          <w:rStyle w:val="af9"/>
          <w:rFonts w:ascii="Arial" w:eastAsia="宋体" w:hAnsi="Arial" w:cs="Arial" w:hint="eastAsia"/>
        </w:rPr>
        <w:t>-e</w:t>
      </w:r>
      <w:r w:rsidRPr="00EA74C3">
        <w:rPr>
          <w:rStyle w:val="af9"/>
          <w:rFonts w:ascii="Arial" w:eastAsia="宋体" w:hAnsi="Arial" w:cs="Arial" w:hint="eastAsia"/>
        </w:rPr>
        <w:tab/>
      </w:r>
      <w:r w:rsidR="00BF6F68" w:rsidRPr="00BF6F68">
        <w:rPr>
          <w:rStyle w:val="af9"/>
          <w:rFonts w:ascii="Arial" w:eastAsia="宋体" w:hAnsi="Arial" w:cs="Arial"/>
        </w:rPr>
        <w:t>R4-20</w:t>
      </w:r>
      <w:r w:rsidR="003A27D9">
        <w:rPr>
          <w:rStyle w:val="af9"/>
          <w:rFonts w:ascii="Arial" w:eastAsia="宋体" w:hAnsi="Arial" w:cs="Arial" w:hint="eastAsia"/>
        </w:rPr>
        <w:t>14409</w:t>
      </w:r>
    </w:p>
    <w:p w:rsidR="004F7745" w:rsidRPr="005A1E2B" w:rsidRDefault="00596FE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96FEC">
        <w:rPr>
          <w:rStyle w:val="af9"/>
          <w:rFonts w:ascii="Arial" w:eastAsia="宋体" w:hAnsi="Arial" w:cs="Arial"/>
        </w:rPr>
        <w:t xml:space="preserve">Electronic Meeting, </w:t>
      </w:r>
      <w:r w:rsidR="00D80CCA">
        <w:rPr>
          <w:rStyle w:val="af9"/>
          <w:rFonts w:ascii="Arial" w:eastAsia="宋体" w:hAnsi="Arial" w:cs="Arial" w:hint="eastAsia"/>
        </w:rPr>
        <w:t>2</w:t>
      </w:r>
      <w:r w:rsidR="003E3C56" w:rsidRPr="00596FEC">
        <w:rPr>
          <w:rStyle w:val="af9"/>
          <w:rFonts w:ascii="Arial" w:eastAsia="宋体" w:hAnsi="Arial" w:cs="Arial"/>
        </w:rPr>
        <w:t xml:space="preserve"> </w:t>
      </w:r>
      <w:r w:rsidR="003E3C56">
        <w:rPr>
          <w:rStyle w:val="af9"/>
          <w:rFonts w:ascii="Arial" w:eastAsia="宋体" w:hAnsi="Arial" w:cs="Arial"/>
        </w:rPr>
        <w:t>–</w:t>
      </w:r>
      <w:r w:rsidR="003E3C56">
        <w:rPr>
          <w:rStyle w:val="af9"/>
          <w:rFonts w:ascii="Arial" w:eastAsia="宋体" w:hAnsi="Arial" w:cs="Arial" w:hint="eastAsia"/>
        </w:rPr>
        <w:t xml:space="preserve"> 13</w:t>
      </w:r>
      <w:r w:rsidR="00D80CCA">
        <w:rPr>
          <w:rStyle w:val="af9"/>
          <w:rFonts w:ascii="Arial" w:eastAsia="宋体" w:hAnsi="Arial" w:cs="Arial" w:hint="eastAsia"/>
        </w:rPr>
        <w:t xml:space="preserve"> </w:t>
      </w:r>
      <w:r w:rsidR="003E3C56">
        <w:rPr>
          <w:rStyle w:val="af9"/>
          <w:rFonts w:ascii="Arial" w:eastAsia="宋体" w:hAnsi="Arial" w:cs="Arial" w:hint="eastAsia"/>
        </w:rPr>
        <w:t>Nov</w:t>
      </w:r>
      <w:r w:rsidRPr="00596FEC">
        <w:rPr>
          <w:rStyle w:val="af9"/>
          <w:rFonts w:ascii="Arial" w:eastAsia="宋体" w:hAnsi="Arial" w:cs="Arial"/>
        </w:rPr>
        <w:t>., 2020</w:t>
      </w:r>
    </w:p>
    <w:p w:rsidR="00034C96" w:rsidRPr="006F5437"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7894" w:rsidRPr="005A7894">
        <w:rPr>
          <w:rFonts w:ascii="Arial" w:hAnsi="Arial" w:cs="Arial"/>
          <w:b w:val="0"/>
        </w:rPr>
        <w:t xml:space="preserve">Discussion on </w:t>
      </w:r>
      <w:r w:rsidR="00785D59">
        <w:rPr>
          <w:rFonts w:ascii="Arial" w:hAnsi="Arial" w:cs="Arial" w:hint="eastAsia"/>
          <w:b w:val="0"/>
        </w:rPr>
        <w:t xml:space="preserve">RRM test cases for </w:t>
      </w:r>
      <w:r w:rsidR="005A7894" w:rsidRPr="005A7894">
        <w:rPr>
          <w:rFonts w:ascii="Arial" w:hAnsi="Arial" w:cs="Arial"/>
          <w:b w:val="0"/>
        </w:rPr>
        <w:t>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5530C">
        <w:rPr>
          <w:rFonts w:ascii="Arial" w:hAnsi="Arial" w:cs="Arial" w:hint="eastAsia"/>
          <w:b w:val="0"/>
        </w:rPr>
        <w:t>7</w:t>
      </w:r>
      <w:r w:rsidR="00632958">
        <w:rPr>
          <w:rFonts w:ascii="Arial" w:hAnsi="Arial" w:cs="Arial" w:hint="eastAsia"/>
          <w:b w:val="0"/>
        </w:rPr>
        <w:t>.</w:t>
      </w:r>
      <w:r w:rsidR="00B5530C">
        <w:rPr>
          <w:rFonts w:ascii="Arial" w:hAnsi="Arial" w:cs="Arial" w:hint="eastAsia"/>
          <w:b w:val="0"/>
        </w:rPr>
        <w:t>6</w:t>
      </w:r>
      <w:r w:rsidR="00F166D9">
        <w:rPr>
          <w:rFonts w:ascii="Arial" w:hAnsi="Arial" w:cs="Arial" w:hint="eastAsia"/>
          <w:b w:val="0"/>
        </w:rPr>
        <w:t>.</w:t>
      </w:r>
      <w:r w:rsidR="00B5530C">
        <w:rPr>
          <w:rFonts w:ascii="Arial" w:hAnsi="Arial" w:cs="Arial" w:hint="eastAsia"/>
          <w:b w:val="0"/>
        </w:rPr>
        <w:t>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96FEC" w:rsidRDefault="004D4493" w:rsidP="00976E0B">
      <w:pPr>
        <w:spacing w:before="0" w:after="120"/>
        <w:jc w:val="left"/>
        <w:rPr>
          <w:sz w:val="20"/>
        </w:rPr>
      </w:pPr>
      <w:r>
        <w:rPr>
          <w:rFonts w:hint="eastAsia"/>
          <w:sz w:val="20"/>
        </w:rPr>
        <w:t xml:space="preserve">In </w:t>
      </w:r>
      <w:r w:rsidR="006135C6">
        <w:rPr>
          <w:rFonts w:hint="eastAsia"/>
          <w:sz w:val="20"/>
        </w:rPr>
        <w:t>RAN4#9</w:t>
      </w:r>
      <w:r w:rsidR="005A7894">
        <w:rPr>
          <w:rFonts w:hint="eastAsia"/>
          <w:sz w:val="20"/>
        </w:rPr>
        <w:t>6</w:t>
      </w:r>
      <w:r w:rsidR="006135C6">
        <w:rPr>
          <w:rFonts w:hint="eastAsia"/>
          <w:sz w:val="20"/>
        </w:rPr>
        <w:t>-e</w:t>
      </w:r>
      <w:r>
        <w:rPr>
          <w:rFonts w:hint="eastAsia"/>
          <w:sz w:val="20"/>
        </w:rPr>
        <w:t xml:space="preserve"> meeting</w:t>
      </w:r>
      <w:r w:rsidR="00A37301">
        <w:rPr>
          <w:rFonts w:hint="eastAsia"/>
          <w:sz w:val="20"/>
        </w:rPr>
        <w:t xml:space="preserve">, a way forward </w:t>
      </w:r>
      <w:r w:rsidR="00785D59" w:rsidRPr="00785D59">
        <w:rPr>
          <w:sz w:val="20"/>
        </w:rPr>
        <w:t xml:space="preserve">on RRM test cases for NR </w:t>
      </w:r>
      <w:r w:rsidR="00785D59">
        <w:rPr>
          <w:rFonts w:hint="eastAsia"/>
          <w:sz w:val="20"/>
        </w:rPr>
        <w:t>p</w:t>
      </w:r>
      <w:r w:rsidR="00785D59" w:rsidRPr="00785D59">
        <w:rPr>
          <w:sz w:val="20"/>
        </w:rPr>
        <w:t xml:space="preserve">ower </w:t>
      </w:r>
      <w:r w:rsidR="00785D59">
        <w:rPr>
          <w:rFonts w:hint="eastAsia"/>
          <w:sz w:val="20"/>
        </w:rPr>
        <w:t>s</w:t>
      </w:r>
      <w:r w:rsidR="00785D59" w:rsidRPr="00785D59">
        <w:rPr>
          <w:sz w:val="20"/>
        </w:rPr>
        <w:t>aving</w:t>
      </w:r>
      <w:r w:rsidR="00785D59">
        <w:rPr>
          <w:rFonts w:hint="eastAsia"/>
          <w:sz w:val="20"/>
        </w:rPr>
        <w:t xml:space="preserve"> </w:t>
      </w:r>
      <w:r w:rsidR="00A37301">
        <w:rPr>
          <w:rFonts w:hint="eastAsia"/>
          <w:sz w:val="20"/>
        </w:rPr>
        <w:t>[1]</w:t>
      </w:r>
      <w:r w:rsidR="00785D59" w:rsidRPr="00785D59">
        <w:rPr>
          <w:sz w:val="20"/>
        </w:rPr>
        <w:t xml:space="preserve"> </w:t>
      </w:r>
      <w:r w:rsidR="005A7894">
        <w:rPr>
          <w:rFonts w:hint="eastAsia"/>
          <w:sz w:val="20"/>
        </w:rPr>
        <w:t xml:space="preserve">was approved. </w:t>
      </w:r>
      <w:r w:rsidR="005A7894">
        <w:rPr>
          <w:sz w:val="20"/>
        </w:rPr>
        <w:t>F</w:t>
      </w:r>
      <w:r w:rsidR="005A7894">
        <w:rPr>
          <w:rFonts w:hint="eastAsia"/>
          <w:sz w:val="20"/>
        </w:rPr>
        <w:t xml:space="preserve">ollowing items were </w:t>
      </w:r>
      <w:r w:rsidR="00785D59">
        <w:rPr>
          <w:rFonts w:hint="eastAsia"/>
          <w:sz w:val="20"/>
        </w:rPr>
        <w:t>decided</w:t>
      </w:r>
      <w:r w:rsidR="00EA4665">
        <w:rPr>
          <w:rFonts w:hint="eastAsia"/>
          <w:sz w:val="20"/>
        </w:rPr>
        <w:t>:</w:t>
      </w:r>
    </w:p>
    <w:p w:rsidR="00785D59" w:rsidRPr="00785D59" w:rsidRDefault="00785D59" w:rsidP="00785D59">
      <w:pPr>
        <w:rPr>
          <w:b/>
          <w:sz w:val="18"/>
        </w:rPr>
      </w:pPr>
      <w:r w:rsidRPr="00785D59">
        <w:rPr>
          <w:rFonts w:hint="eastAsia"/>
          <w:b/>
          <w:sz w:val="18"/>
        </w:rPr>
        <w:t>Way Forward</w:t>
      </w:r>
    </w:p>
    <w:p w:rsidR="00785D59" w:rsidRPr="00785D59" w:rsidRDefault="00785D59" w:rsidP="00785D59">
      <w:pPr>
        <w:rPr>
          <w:sz w:val="18"/>
          <w:lang w:val="sv-SE"/>
        </w:rPr>
      </w:pPr>
      <w:r w:rsidRPr="00785D59">
        <w:rPr>
          <w:rFonts w:hint="eastAsia"/>
          <w:sz w:val="18"/>
          <w:lang w:val="sv-SE"/>
        </w:rPr>
        <w:t>The following has been agreed for the RRM test cases for power saving.</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bCs/>
          <w:sz w:val="18"/>
        </w:rPr>
        <w:t>Develop test cases only for power saving Scenario 1 (low mobility) and Scenario 2 (not at cell edge).</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hint="eastAsia"/>
          <w:bCs/>
          <w:sz w:val="18"/>
        </w:rPr>
        <w:t xml:space="preserve">No specific </w:t>
      </w:r>
      <w:r w:rsidRPr="00785D59">
        <w:rPr>
          <w:rFonts w:eastAsia="Arial Unicode MS"/>
          <w:bCs/>
          <w:sz w:val="18"/>
        </w:rPr>
        <w:t>test cases for RRM requirements at transition period</w:t>
      </w:r>
      <w:r w:rsidRPr="00785D59">
        <w:rPr>
          <w:rFonts w:eastAsia="Arial Unicode MS" w:hint="eastAsia"/>
          <w:bCs/>
          <w:sz w:val="18"/>
        </w:rPr>
        <w:t>.</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hint="eastAsia"/>
          <w:bCs/>
          <w:sz w:val="18"/>
        </w:rPr>
        <w:t>No test cases for BWP switching delay due to MIMO layer adaption</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bookmarkStart w:id="1" w:name="OLE_LINK11"/>
      <w:bookmarkStart w:id="2" w:name="OLE_LINK12"/>
      <w:r w:rsidRPr="00785D59">
        <w:rPr>
          <w:rFonts w:eastAsia="Arial Unicode MS" w:hint="eastAsia"/>
          <w:bCs/>
          <w:sz w:val="18"/>
        </w:rPr>
        <w:t xml:space="preserve">No </w:t>
      </w:r>
      <w:r w:rsidRPr="00785D59">
        <w:rPr>
          <w:rFonts w:eastAsia="Arial Unicode MS"/>
          <w:bCs/>
          <w:sz w:val="18"/>
        </w:rPr>
        <w:t>test cases for Scenario 3 (both low mobility and not-at-cell-edge)</w:t>
      </w:r>
    </w:p>
    <w:bookmarkEnd w:id="1"/>
    <w:bookmarkEnd w:id="2"/>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hint="eastAsia"/>
          <w:bCs/>
          <w:sz w:val="18"/>
        </w:rPr>
        <w:t xml:space="preserve">No test cases for </w:t>
      </w:r>
      <w:r w:rsidRPr="00785D59">
        <w:rPr>
          <w:rFonts w:eastAsia="Arial Unicode MS"/>
          <w:bCs/>
          <w:sz w:val="18"/>
        </w:rPr>
        <w:t>EMR carriers while T331 is running and</w:t>
      </w:r>
      <w:r w:rsidRPr="00785D59">
        <w:rPr>
          <w:rFonts w:eastAsia="Arial Unicode MS" w:hint="eastAsia"/>
          <w:bCs/>
          <w:sz w:val="18"/>
        </w:rPr>
        <w:t xml:space="preserve"> </w:t>
      </w:r>
      <w:r w:rsidRPr="00785D59">
        <w:rPr>
          <w:rFonts w:eastAsia="Arial Unicode MS"/>
          <w:bCs/>
          <w:sz w:val="18"/>
        </w:rPr>
        <w:t>Carrier specific threshold for inter-frequency measurements.</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hint="eastAsia"/>
          <w:bCs/>
          <w:sz w:val="18"/>
        </w:rPr>
        <w:t xml:space="preserve">No </w:t>
      </w:r>
      <w:r w:rsidRPr="00785D59">
        <w:rPr>
          <w:rFonts w:eastAsia="Arial Unicode MS"/>
          <w:bCs/>
          <w:sz w:val="18"/>
        </w:rPr>
        <w:t>additional test cases on RLM/BFD with PDCCH-WUS configured is needed</w:t>
      </w:r>
    </w:p>
    <w:p w:rsidR="00785D59" w:rsidRPr="00785D59" w:rsidRDefault="00785D59" w:rsidP="00785D59">
      <w:pPr>
        <w:rPr>
          <w:b/>
          <w:sz w:val="18"/>
        </w:rPr>
      </w:pPr>
      <w:r w:rsidRPr="00785D59">
        <w:rPr>
          <w:rFonts w:hint="eastAsia"/>
          <w:b/>
          <w:sz w:val="18"/>
        </w:rPr>
        <w:t>List of RRM test cases</w:t>
      </w:r>
    </w:p>
    <w:p w:rsidR="00785D59" w:rsidRPr="00785D59" w:rsidRDefault="00785D59" w:rsidP="00785D59">
      <w:pPr>
        <w:rPr>
          <w:sz w:val="18"/>
          <w:szCs w:val="18"/>
        </w:rPr>
      </w:pPr>
      <w:r w:rsidRPr="00785D59">
        <w:rPr>
          <w:rFonts w:hint="eastAsia"/>
          <w:sz w:val="18"/>
          <w:szCs w:val="18"/>
        </w:rPr>
        <w:t xml:space="preserve">A </w:t>
      </w:r>
      <w:r w:rsidRPr="00785D59">
        <w:rPr>
          <w:sz w:val="18"/>
          <w:szCs w:val="18"/>
        </w:rPr>
        <w:t xml:space="preserve">list of </w:t>
      </w:r>
      <w:r w:rsidRPr="00785D59">
        <w:rPr>
          <w:rFonts w:hint="eastAsia"/>
          <w:sz w:val="18"/>
          <w:szCs w:val="18"/>
        </w:rPr>
        <w:t xml:space="preserve">RRM </w:t>
      </w:r>
      <w:r w:rsidRPr="00785D59">
        <w:rPr>
          <w:sz w:val="18"/>
          <w:szCs w:val="18"/>
        </w:rPr>
        <w:t>test cases for FR1 and FR2</w:t>
      </w:r>
      <w:r w:rsidRPr="00785D59">
        <w:rPr>
          <w:rFonts w:hint="eastAsia"/>
          <w:sz w:val="18"/>
          <w:szCs w:val="18"/>
        </w:rPr>
        <w:t xml:space="preserve"> is recommended in the following table. T</w:t>
      </w:r>
      <w:r w:rsidRPr="00785D59">
        <w:rPr>
          <w:sz w:val="18"/>
          <w:szCs w:val="18"/>
        </w:rPr>
        <w:t xml:space="preserve">he cell-reselection test cases defined in Rel-15 </w:t>
      </w:r>
      <w:r w:rsidRPr="00785D59">
        <w:rPr>
          <w:rFonts w:hint="eastAsia"/>
          <w:sz w:val="18"/>
          <w:szCs w:val="18"/>
        </w:rPr>
        <w:t xml:space="preserve">should be used </w:t>
      </w:r>
      <w:r w:rsidRPr="00785D59">
        <w:rPr>
          <w:sz w:val="18"/>
          <w:szCs w:val="18"/>
        </w:rPr>
        <w:t>as a starting framework.</w:t>
      </w:r>
      <w:r w:rsidRPr="00785D59">
        <w:rPr>
          <w:rFonts w:hint="eastAsia"/>
          <w:sz w:val="18"/>
          <w:szCs w:val="18"/>
        </w:rPr>
        <w:t xml:space="preserve"> </w:t>
      </w:r>
    </w:p>
    <w:tbl>
      <w:tblPr>
        <w:tblStyle w:val="af8"/>
        <w:tblW w:w="4500" w:type="pct"/>
        <w:jc w:val="center"/>
        <w:tblCellMar>
          <w:top w:w="28" w:type="dxa"/>
          <w:bottom w:w="28" w:type="dxa"/>
        </w:tblCellMar>
        <w:tblLook w:val="04A0" w:firstRow="1" w:lastRow="0" w:firstColumn="1" w:lastColumn="0" w:noHBand="0" w:noVBand="1"/>
      </w:tblPr>
      <w:tblGrid>
        <w:gridCol w:w="454"/>
        <w:gridCol w:w="1998"/>
        <w:gridCol w:w="6418"/>
      </w:tblGrid>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b/>
                <w:sz w:val="16"/>
              </w:rPr>
            </w:pPr>
            <w:r w:rsidRPr="00785D59">
              <w:rPr>
                <w:rFonts w:eastAsiaTheme="minorEastAsia" w:hint="eastAsia"/>
                <w:b/>
                <w:sz w:val="16"/>
              </w:rPr>
              <w:t>No.</w:t>
            </w:r>
          </w:p>
        </w:tc>
        <w:tc>
          <w:tcPr>
            <w:tcW w:w="1126" w:type="pct"/>
            <w:vAlign w:val="center"/>
          </w:tcPr>
          <w:p w:rsidR="00785D59" w:rsidRPr="00785D59" w:rsidRDefault="00785D59" w:rsidP="00785D59">
            <w:pPr>
              <w:snapToGrid w:val="0"/>
              <w:spacing w:before="0" w:after="0"/>
              <w:jc w:val="center"/>
              <w:rPr>
                <w:rFonts w:eastAsiaTheme="minorEastAsia"/>
                <w:b/>
                <w:sz w:val="16"/>
              </w:rPr>
            </w:pPr>
            <w:r w:rsidRPr="00785D59">
              <w:rPr>
                <w:rFonts w:eastAsiaTheme="minorEastAsia"/>
                <w:b/>
                <w:sz w:val="16"/>
              </w:rPr>
              <w:t>T</w:t>
            </w:r>
            <w:r w:rsidRPr="00785D59">
              <w:rPr>
                <w:rFonts w:eastAsiaTheme="minorEastAsia" w:hint="eastAsia"/>
                <w:b/>
                <w:sz w:val="16"/>
              </w:rPr>
              <w:t>est case</w:t>
            </w:r>
          </w:p>
        </w:tc>
        <w:tc>
          <w:tcPr>
            <w:tcW w:w="3618" w:type="pct"/>
          </w:tcPr>
          <w:p w:rsidR="00785D59" w:rsidRPr="00785D59" w:rsidRDefault="00785D59" w:rsidP="00785D59">
            <w:pPr>
              <w:snapToGrid w:val="0"/>
              <w:spacing w:before="0" w:after="0"/>
              <w:jc w:val="center"/>
              <w:rPr>
                <w:rFonts w:eastAsiaTheme="minorEastAsia"/>
                <w:b/>
                <w:sz w:val="16"/>
              </w:rPr>
            </w:pPr>
            <w:r w:rsidRPr="00785D59">
              <w:rPr>
                <w:rFonts w:eastAsiaTheme="minorEastAsia"/>
                <w:b/>
                <w:sz w:val="16"/>
              </w:rPr>
              <w:t>R</w:t>
            </w:r>
            <w:r w:rsidRPr="00785D59">
              <w:rPr>
                <w:rFonts w:eastAsiaTheme="minorEastAsia" w:hint="eastAsia"/>
                <w:b/>
                <w:sz w:val="16"/>
              </w:rPr>
              <w:t>emarks</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1</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FR1 intra-frequency NR case</w:t>
            </w:r>
          </w:p>
        </w:tc>
        <w:tc>
          <w:tcPr>
            <w:tcW w:w="3618" w:type="pct"/>
          </w:tcPr>
          <w:p w:rsidR="00785D59" w:rsidRPr="00785D59" w:rsidRDefault="00785D59" w:rsidP="00785D59">
            <w:pPr>
              <w:snapToGrid w:val="0"/>
              <w:spacing w:before="0" w:after="0"/>
              <w:rPr>
                <w:rFonts w:eastAsiaTheme="minorEastAsia"/>
                <w:sz w:val="16"/>
              </w:rPr>
            </w:pPr>
            <w:r w:rsidRPr="00785D59">
              <w:rPr>
                <w:rFonts w:eastAsiaTheme="minorEastAsia"/>
                <w:sz w:val="16"/>
              </w:rPr>
              <w:t>Depending</w:t>
            </w:r>
            <w:r w:rsidRPr="00785D59">
              <w:rPr>
                <w:rFonts w:eastAsiaTheme="minorEastAsia" w:hint="eastAsia"/>
                <w:sz w:val="16"/>
              </w:rPr>
              <w:t xml:space="preserve"> on RAN4#97e discussion, this test case may need to be split into 1-a for mobility and 1-b for not-at-cell-edge</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2</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FR1 int</w:t>
            </w:r>
            <w:r w:rsidRPr="00785D59">
              <w:rPr>
                <w:rFonts w:hint="eastAsia"/>
                <w:sz w:val="16"/>
              </w:rPr>
              <w:t>er</w:t>
            </w:r>
            <w:r w:rsidRPr="00785D59">
              <w:rPr>
                <w:sz w:val="16"/>
              </w:rPr>
              <w:t>-frequency NR case</w:t>
            </w:r>
          </w:p>
        </w:tc>
        <w:tc>
          <w:tcPr>
            <w:tcW w:w="3618" w:type="pct"/>
          </w:tcPr>
          <w:p w:rsidR="00785D59" w:rsidRPr="00785D59" w:rsidDel="00CE6359" w:rsidRDefault="00785D59" w:rsidP="00785D59">
            <w:pPr>
              <w:snapToGrid w:val="0"/>
              <w:spacing w:before="0" w:after="0"/>
              <w:rPr>
                <w:sz w:val="16"/>
              </w:rPr>
            </w:pPr>
            <w:r w:rsidRPr="00785D59">
              <w:rPr>
                <w:rFonts w:eastAsiaTheme="minorEastAsia"/>
                <w:sz w:val="16"/>
              </w:rPr>
              <w:t>Depending</w:t>
            </w:r>
            <w:r w:rsidRPr="00785D59">
              <w:rPr>
                <w:rFonts w:eastAsiaTheme="minorEastAsia" w:hint="eastAsia"/>
                <w:sz w:val="16"/>
              </w:rPr>
              <w:t xml:space="preserve"> on RAN4#97e discussion, this test case may need to be split into 2-a for mobility and 2-b for not-at-cell-edge</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3</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FR1 int</w:t>
            </w:r>
            <w:r w:rsidRPr="00785D59">
              <w:rPr>
                <w:rFonts w:hint="eastAsia"/>
                <w:sz w:val="16"/>
              </w:rPr>
              <w:t>er</w:t>
            </w:r>
            <w:r w:rsidRPr="00785D59">
              <w:rPr>
                <w:sz w:val="16"/>
              </w:rPr>
              <w:t>-</w:t>
            </w:r>
            <w:r w:rsidRPr="00785D59">
              <w:rPr>
                <w:rFonts w:hint="eastAsia"/>
                <w:sz w:val="16"/>
              </w:rPr>
              <w:t>RAT</w:t>
            </w:r>
            <w:r w:rsidRPr="00785D59">
              <w:rPr>
                <w:sz w:val="16"/>
              </w:rPr>
              <w:t xml:space="preserve"> </w:t>
            </w:r>
            <w:r w:rsidRPr="00785D59">
              <w:rPr>
                <w:rFonts w:hint="eastAsia"/>
                <w:sz w:val="16"/>
              </w:rPr>
              <w:t>E-UTRA</w:t>
            </w:r>
          </w:p>
        </w:tc>
        <w:tc>
          <w:tcPr>
            <w:tcW w:w="3618" w:type="pct"/>
          </w:tcPr>
          <w:p w:rsidR="00785D59" w:rsidRPr="00785D59" w:rsidRDefault="00785D59" w:rsidP="00785D59">
            <w:pPr>
              <w:snapToGrid w:val="0"/>
              <w:spacing w:before="0" w:after="0"/>
              <w:rPr>
                <w:rFonts w:eastAsiaTheme="minorEastAsia"/>
                <w:sz w:val="16"/>
              </w:rPr>
            </w:pPr>
            <w:r w:rsidRPr="00785D59">
              <w:rPr>
                <w:rFonts w:eastAsiaTheme="minorEastAsia"/>
                <w:sz w:val="16"/>
              </w:rPr>
              <w:t>L</w:t>
            </w:r>
            <w:r w:rsidRPr="00785D59">
              <w:rPr>
                <w:rFonts w:eastAsiaTheme="minorEastAsia" w:hint="eastAsia"/>
                <w:sz w:val="16"/>
              </w:rPr>
              <w:t>ow mobility</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4</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FR1 int</w:t>
            </w:r>
            <w:r w:rsidRPr="00785D59">
              <w:rPr>
                <w:rFonts w:hint="eastAsia"/>
                <w:sz w:val="16"/>
              </w:rPr>
              <w:t>er</w:t>
            </w:r>
            <w:r w:rsidRPr="00785D59">
              <w:rPr>
                <w:sz w:val="16"/>
              </w:rPr>
              <w:t>-</w:t>
            </w:r>
            <w:r w:rsidRPr="00785D59">
              <w:rPr>
                <w:rFonts w:hint="eastAsia"/>
                <w:sz w:val="16"/>
              </w:rPr>
              <w:t>RAT</w:t>
            </w:r>
            <w:r w:rsidRPr="00785D59">
              <w:rPr>
                <w:sz w:val="16"/>
              </w:rPr>
              <w:t xml:space="preserve"> </w:t>
            </w:r>
            <w:r w:rsidRPr="00785D59">
              <w:rPr>
                <w:rFonts w:hint="eastAsia"/>
                <w:sz w:val="16"/>
              </w:rPr>
              <w:t>E-UTRA</w:t>
            </w:r>
          </w:p>
        </w:tc>
        <w:tc>
          <w:tcPr>
            <w:tcW w:w="3618" w:type="pct"/>
          </w:tcPr>
          <w:p w:rsidR="00785D59" w:rsidRPr="00785D59" w:rsidDel="00CE6359" w:rsidRDefault="00785D59" w:rsidP="00785D59">
            <w:pPr>
              <w:snapToGrid w:val="0"/>
              <w:spacing w:before="0" w:after="0"/>
              <w:rPr>
                <w:rFonts w:eastAsiaTheme="minorEastAsia"/>
                <w:sz w:val="16"/>
              </w:rPr>
            </w:pPr>
            <w:r w:rsidRPr="00785D59">
              <w:rPr>
                <w:rFonts w:eastAsiaTheme="minorEastAsia"/>
                <w:sz w:val="16"/>
              </w:rPr>
              <w:t>N</w:t>
            </w:r>
            <w:r w:rsidRPr="00785D59">
              <w:rPr>
                <w:rFonts w:eastAsiaTheme="minorEastAsia" w:hint="eastAsia"/>
                <w:sz w:val="16"/>
              </w:rPr>
              <w:t>ot-at-cell-edge</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5</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w:t>
            </w:r>
            <w:r w:rsidRPr="00785D59">
              <w:rPr>
                <w:rFonts w:eastAsiaTheme="minorEastAsia" w:hint="eastAsia"/>
                <w:sz w:val="16"/>
              </w:rPr>
              <w:t>2</w:t>
            </w:r>
            <w:r w:rsidRPr="00785D59">
              <w:rPr>
                <w:sz w:val="16"/>
              </w:rPr>
              <w:t xml:space="preserve"> intra-frequency NR case</w:t>
            </w:r>
          </w:p>
        </w:tc>
        <w:tc>
          <w:tcPr>
            <w:tcW w:w="3618" w:type="pct"/>
          </w:tcPr>
          <w:p w:rsidR="00785D59" w:rsidRPr="00785D59" w:rsidRDefault="00785D59" w:rsidP="00785D59">
            <w:pPr>
              <w:snapToGrid w:val="0"/>
              <w:spacing w:before="0" w:after="0"/>
              <w:rPr>
                <w:sz w:val="16"/>
              </w:rPr>
            </w:pPr>
            <w:r w:rsidRPr="00785D59">
              <w:rPr>
                <w:rFonts w:eastAsiaTheme="minorEastAsia"/>
                <w:sz w:val="16"/>
              </w:rPr>
              <w:t>Depending</w:t>
            </w:r>
            <w:r w:rsidRPr="00785D59">
              <w:rPr>
                <w:rFonts w:eastAsiaTheme="minorEastAsia" w:hint="eastAsia"/>
                <w:sz w:val="16"/>
              </w:rPr>
              <w:t xml:space="preserve"> on RAN4#97e discussion, this test case may need to be split into 5-a for mobility and 5-b for not-at-cell-edge</w:t>
            </w:r>
          </w:p>
        </w:tc>
      </w:tr>
      <w:tr w:rsidR="00785D59" w:rsidRPr="00785D59" w:rsidTr="00785D59">
        <w:trPr>
          <w:jc w:val="center"/>
        </w:trPr>
        <w:tc>
          <w:tcPr>
            <w:tcW w:w="0" w:type="auto"/>
            <w:vAlign w:val="center"/>
          </w:tcPr>
          <w:p w:rsidR="00785D59" w:rsidRPr="00785D59" w:rsidRDefault="00785D59" w:rsidP="00785D59">
            <w:pPr>
              <w:snapToGrid w:val="0"/>
              <w:spacing w:before="0" w:after="0"/>
              <w:jc w:val="center"/>
              <w:rPr>
                <w:rFonts w:eastAsiaTheme="minorEastAsia"/>
                <w:sz w:val="16"/>
              </w:rPr>
            </w:pPr>
            <w:r w:rsidRPr="00785D59">
              <w:rPr>
                <w:rFonts w:eastAsiaTheme="minorEastAsia" w:hint="eastAsia"/>
                <w:sz w:val="16"/>
              </w:rPr>
              <w:t>6</w:t>
            </w:r>
          </w:p>
        </w:tc>
        <w:tc>
          <w:tcPr>
            <w:tcW w:w="1126" w:type="pct"/>
            <w:vAlign w:val="center"/>
          </w:tcPr>
          <w:p w:rsidR="00785D59" w:rsidRPr="00785D59" w:rsidRDefault="00785D59" w:rsidP="00785D59">
            <w:pPr>
              <w:snapToGrid w:val="0"/>
              <w:spacing w:before="0" w:after="0"/>
              <w:rPr>
                <w:sz w:val="16"/>
              </w:rPr>
            </w:pPr>
            <w:r w:rsidRPr="00785D59">
              <w:rPr>
                <w:sz w:val="16"/>
              </w:rPr>
              <w:t>Cell reselection to FR</w:t>
            </w:r>
            <w:r w:rsidRPr="00785D59">
              <w:rPr>
                <w:rFonts w:eastAsiaTheme="minorEastAsia" w:hint="eastAsia"/>
                <w:sz w:val="16"/>
              </w:rPr>
              <w:t>2</w:t>
            </w:r>
            <w:r w:rsidRPr="00785D59">
              <w:rPr>
                <w:sz w:val="16"/>
              </w:rPr>
              <w:t xml:space="preserve"> int</w:t>
            </w:r>
            <w:r w:rsidRPr="00785D59">
              <w:rPr>
                <w:rFonts w:hint="eastAsia"/>
                <w:sz w:val="16"/>
              </w:rPr>
              <w:t>er</w:t>
            </w:r>
            <w:r w:rsidRPr="00785D59">
              <w:rPr>
                <w:sz w:val="16"/>
              </w:rPr>
              <w:t>-frequency NR case</w:t>
            </w:r>
          </w:p>
        </w:tc>
        <w:tc>
          <w:tcPr>
            <w:tcW w:w="3618" w:type="pct"/>
          </w:tcPr>
          <w:p w:rsidR="00785D59" w:rsidRPr="00785D59" w:rsidRDefault="00785D59" w:rsidP="00785D59">
            <w:pPr>
              <w:snapToGrid w:val="0"/>
              <w:spacing w:before="0" w:after="0"/>
              <w:rPr>
                <w:sz w:val="16"/>
              </w:rPr>
            </w:pPr>
            <w:r w:rsidRPr="00785D59">
              <w:rPr>
                <w:rFonts w:eastAsiaTheme="minorEastAsia"/>
                <w:sz w:val="16"/>
              </w:rPr>
              <w:t>Depending</w:t>
            </w:r>
            <w:r w:rsidRPr="00785D59">
              <w:rPr>
                <w:rFonts w:eastAsiaTheme="minorEastAsia" w:hint="eastAsia"/>
                <w:sz w:val="16"/>
              </w:rPr>
              <w:t xml:space="preserve"> on RAN4#97e discussion, this test case may need to be split into 6-a for mobility and 6-b for not-at-cell-edge</w:t>
            </w:r>
          </w:p>
        </w:tc>
      </w:tr>
    </w:tbl>
    <w:p w:rsidR="00785D59" w:rsidRPr="00785D59" w:rsidRDefault="00785D59" w:rsidP="00785D59">
      <w:pPr>
        <w:rPr>
          <w:b/>
          <w:sz w:val="18"/>
        </w:rPr>
      </w:pPr>
      <w:r w:rsidRPr="00785D59">
        <w:rPr>
          <w:b/>
          <w:sz w:val="18"/>
        </w:rPr>
        <w:t>T</w:t>
      </w:r>
      <w:r w:rsidRPr="00785D59">
        <w:rPr>
          <w:rFonts w:hint="eastAsia"/>
          <w:b/>
          <w:sz w:val="18"/>
        </w:rPr>
        <w:t>o be discussed in RAN4#97-e</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bCs/>
          <w:sz w:val="18"/>
        </w:rPr>
        <w:t>H</w:t>
      </w:r>
      <w:r w:rsidRPr="00785D59">
        <w:rPr>
          <w:rFonts w:eastAsia="Arial Unicode MS" w:hint="eastAsia"/>
          <w:bCs/>
          <w:sz w:val="18"/>
        </w:rPr>
        <w:t>ow to combine the criteria (low mobility/not-at-cell-edge) with each test.</w:t>
      </w:r>
    </w:p>
    <w:p w:rsidR="00785D59" w:rsidRPr="00785D59" w:rsidRDefault="00785D59" w:rsidP="00785D59">
      <w:pPr>
        <w:numPr>
          <w:ilvl w:val="1"/>
          <w:numId w:val="18"/>
        </w:numPr>
        <w:overflowPunct/>
        <w:autoSpaceDE/>
        <w:autoSpaceDN/>
        <w:adjustRightInd/>
        <w:snapToGrid w:val="0"/>
        <w:spacing w:before="0" w:after="0"/>
        <w:ind w:left="641" w:hanging="357"/>
        <w:textAlignment w:val="auto"/>
        <w:rPr>
          <w:rFonts w:eastAsia="Arial Unicode MS"/>
          <w:bCs/>
          <w:sz w:val="18"/>
        </w:rPr>
      </w:pPr>
      <w:r w:rsidRPr="00785D59">
        <w:rPr>
          <w:rFonts w:eastAsia="Arial Unicode MS" w:hint="eastAsia"/>
          <w:bCs/>
          <w:sz w:val="18"/>
        </w:rPr>
        <w:t xml:space="preserve">Option 1: Include both criteria in the same test in </w:t>
      </w:r>
      <w:r w:rsidRPr="00785D59">
        <w:rPr>
          <w:rFonts w:eastAsia="Arial Unicode MS"/>
          <w:bCs/>
          <w:sz w:val="18"/>
        </w:rPr>
        <w:t>different</w:t>
      </w:r>
      <w:r w:rsidRPr="00785D59">
        <w:rPr>
          <w:rFonts w:eastAsia="Arial Unicode MS" w:hint="eastAsia"/>
          <w:bCs/>
          <w:sz w:val="18"/>
        </w:rPr>
        <w:t xml:space="preserve"> T period</w:t>
      </w:r>
    </w:p>
    <w:p w:rsidR="00785D59" w:rsidRPr="00785D59" w:rsidRDefault="00785D59" w:rsidP="00785D59">
      <w:pPr>
        <w:numPr>
          <w:ilvl w:val="1"/>
          <w:numId w:val="18"/>
        </w:numPr>
        <w:overflowPunct/>
        <w:autoSpaceDE/>
        <w:autoSpaceDN/>
        <w:adjustRightInd/>
        <w:snapToGrid w:val="0"/>
        <w:spacing w:before="0" w:after="0"/>
        <w:ind w:left="641" w:hanging="357"/>
        <w:textAlignment w:val="auto"/>
        <w:rPr>
          <w:rFonts w:eastAsia="Arial Unicode MS"/>
          <w:bCs/>
          <w:sz w:val="18"/>
        </w:rPr>
      </w:pPr>
      <w:r w:rsidRPr="00785D59">
        <w:rPr>
          <w:rFonts w:eastAsia="Arial Unicode MS" w:hint="eastAsia"/>
          <w:bCs/>
          <w:sz w:val="18"/>
        </w:rPr>
        <w:t>Option 2: Have separate test for each criterion</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bCs/>
          <w:sz w:val="18"/>
        </w:rPr>
        <w:t>H</w:t>
      </w:r>
      <w:r w:rsidRPr="00785D59">
        <w:rPr>
          <w:rFonts w:eastAsia="Arial Unicode MS" w:hint="eastAsia"/>
          <w:bCs/>
          <w:sz w:val="18"/>
        </w:rPr>
        <w:t xml:space="preserve">ow to </w:t>
      </w:r>
      <w:r w:rsidRPr="00785D59">
        <w:rPr>
          <w:rFonts w:eastAsia="Arial Unicode MS"/>
          <w:bCs/>
          <w:sz w:val="18"/>
        </w:rPr>
        <w:t>consider</w:t>
      </w:r>
      <w:r w:rsidRPr="00785D59">
        <w:rPr>
          <w:rFonts w:eastAsia="Arial Unicode MS" w:hint="eastAsia"/>
          <w:bCs/>
          <w:sz w:val="18"/>
        </w:rPr>
        <w:t xml:space="preserve"> high/low priority </w:t>
      </w:r>
      <w:r w:rsidRPr="00785D59">
        <w:rPr>
          <w:rFonts w:eastAsia="Arial Unicode MS"/>
          <w:bCs/>
          <w:sz w:val="18"/>
        </w:rPr>
        <w:t>frequenc</w:t>
      </w:r>
      <w:r w:rsidRPr="00785D59">
        <w:rPr>
          <w:rFonts w:eastAsia="Arial Unicode MS" w:hint="eastAsia"/>
          <w:bCs/>
          <w:sz w:val="18"/>
        </w:rPr>
        <w:t xml:space="preserve">y layers for inter-frequency/inter-RAT </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hint="eastAsia"/>
          <w:bCs/>
          <w:sz w:val="18"/>
        </w:rPr>
        <w:t>How to reflect the low mobility and not-at-cell-edge criteria by threshold setting</w:t>
      </w:r>
    </w:p>
    <w:p w:rsidR="00785D59" w:rsidRPr="00785D59" w:rsidRDefault="00785D59" w:rsidP="00785D59">
      <w:pPr>
        <w:numPr>
          <w:ilvl w:val="0"/>
          <w:numId w:val="18"/>
        </w:numPr>
        <w:overflowPunct/>
        <w:autoSpaceDE/>
        <w:autoSpaceDN/>
        <w:adjustRightInd/>
        <w:snapToGrid w:val="0"/>
        <w:spacing w:before="0" w:after="0"/>
        <w:ind w:left="306" w:hangingChars="170" w:hanging="306"/>
        <w:textAlignment w:val="auto"/>
        <w:rPr>
          <w:rFonts w:eastAsia="Arial Unicode MS"/>
          <w:bCs/>
          <w:sz w:val="18"/>
        </w:rPr>
      </w:pPr>
      <w:r w:rsidRPr="00785D59">
        <w:rPr>
          <w:rFonts w:eastAsia="Arial Unicode MS"/>
          <w:bCs/>
          <w:sz w:val="18"/>
        </w:rPr>
        <w:t>W</w:t>
      </w:r>
      <w:r w:rsidRPr="00785D59">
        <w:rPr>
          <w:rFonts w:eastAsia="Arial Unicode MS" w:hint="eastAsia"/>
          <w:bCs/>
          <w:sz w:val="18"/>
        </w:rPr>
        <w:t>hether to exclude the cell search process from test repetition or not</w:t>
      </w:r>
    </w:p>
    <w:p w:rsidR="00785D59" w:rsidRPr="00785D59" w:rsidRDefault="00785D59" w:rsidP="00976E0B">
      <w:pPr>
        <w:spacing w:before="0" w:after="120"/>
        <w:jc w:val="left"/>
        <w:rPr>
          <w:sz w:val="20"/>
        </w:rPr>
      </w:pPr>
    </w:p>
    <w:p w:rsidR="00E01C69" w:rsidRPr="00E01C69" w:rsidRDefault="00E443BB" w:rsidP="00976E0B">
      <w:pPr>
        <w:spacing w:before="0" w:after="120"/>
        <w:jc w:val="left"/>
        <w:rPr>
          <w:sz w:val="20"/>
        </w:rPr>
      </w:pPr>
      <w:r>
        <w:rPr>
          <w:sz w:val="20"/>
        </w:rPr>
        <w:t>T</w:t>
      </w:r>
      <w:r>
        <w:rPr>
          <w:rFonts w:hint="eastAsia"/>
          <w:sz w:val="20"/>
        </w:rPr>
        <w:t xml:space="preserve">his document will discuss </w:t>
      </w:r>
      <w:r w:rsidR="00785D59">
        <w:rPr>
          <w:rFonts w:hint="eastAsia"/>
          <w:sz w:val="20"/>
        </w:rPr>
        <w:t>further how</w:t>
      </w:r>
      <w:r w:rsidR="00B5530C">
        <w:rPr>
          <w:rFonts w:hint="eastAsia"/>
          <w:sz w:val="20"/>
        </w:rPr>
        <w:t xml:space="preserve"> to</w:t>
      </w:r>
      <w:r w:rsidR="00785D59">
        <w:rPr>
          <w:rFonts w:hint="eastAsia"/>
          <w:sz w:val="20"/>
        </w:rPr>
        <w:t xml:space="preserve"> design </w:t>
      </w:r>
      <w:r>
        <w:rPr>
          <w:rFonts w:hint="eastAsia"/>
          <w:sz w:val="20"/>
        </w:rPr>
        <w:t xml:space="preserve">these </w:t>
      </w:r>
      <w:r w:rsidR="00785D59">
        <w:rPr>
          <w:rFonts w:hint="eastAsia"/>
          <w:sz w:val="20"/>
        </w:rPr>
        <w:t>test cases</w:t>
      </w:r>
      <w:r>
        <w:rPr>
          <w:rFonts w:hint="eastAsia"/>
          <w:sz w:val="20"/>
        </w:rPr>
        <w:t>, and give our proposals</w:t>
      </w:r>
      <w:r w:rsidR="00EA4665">
        <w:rPr>
          <w:rFonts w:hint="eastAsia"/>
          <w:sz w:val="20"/>
        </w:rPr>
        <w:t xml:space="preserve"> and test design</w:t>
      </w:r>
      <w:r>
        <w:rPr>
          <w:rFonts w:hint="eastAsia"/>
          <w:sz w:val="20"/>
        </w:rPr>
        <w:t>.</w:t>
      </w:r>
      <w:r w:rsidR="00E01C69">
        <w:rPr>
          <w:rFonts w:hint="eastAsia"/>
          <w:sz w:val="20"/>
        </w:rPr>
        <w:t xml:space="preserve"> </w:t>
      </w:r>
    </w:p>
    <w:p w:rsidR="00F166D9" w:rsidRPr="008F351E"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43DD6" w:rsidRPr="003A27D9" w:rsidRDefault="00143DD6" w:rsidP="003A27D9">
      <w:pPr>
        <w:spacing w:before="0" w:after="120"/>
        <w:jc w:val="left"/>
        <w:rPr>
          <w:sz w:val="20"/>
        </w:rPr>
      </w:pPr>
      <w:r w:rsidRPr="003A27D9">
        <w:rPr>
          <w:sz w:val="20"/>
        </w:rPr>
        <w:t xml:space="preserve">For the remained issues, </w:t>
      </w:r>
    </w:p>
    <w:p w:rsidR="00B5530C" w:rsidRPr="003A27D9" w:rsidRDefault="006F5437" w:rsidP="003A27D9">
      <w:pPr>
        <w:spacing w:before="0" w:after="120"/>
        <w:jc w:val="left"/>
        <w:rPr>
          <w:b/>
        </w:rPr>
      </w:pPr>
      <w:r w:rsidRPr="003A27D9">
        <w:rPr>
          <w:b/>
        </w:rPr>
        <w:t xml:space="preserve">1)  </w:t>
      </w:r>
      <w:r w:rsidR="00B5530C" w:rsidRPr="003A27D9">
        <w:rPr>
          <w:b/>
        </w:rPr>
        <w:t xml:space="preserve">How to combine the criteria </w:t>
      </w:r>
      <w:bookmarkStart w:id="3" w:name="OLE_LINK17"/>
      <w:r w:rsidR="00B5530C" w:rsidRPr="003A27D9">
        <w:rPr>
          <w:b/>
        </w:rPr>
        <w:t>(low mobility/not-at-cell-edge)</w:t>
      </w:r>
      <w:bookmarkEnd w:id="3"/>
      <w:r w:rsidR="00B5530C" w:rsidRPr="003A27D9">
        <w:rPr>
          <w:b/>
        </w:rPr>
        <w:t xml:space="preserve"> with each test.</w:t>
      </w:r>
    </w:p>
    <w:p w:rsidR="000F315C" w:rsidRPr="003A27D9" w:rsidRDefault="000F315C" w:rsidP="003A27D9">
      <w:pPr>
        <w:spacing w:before="0" w:after="120"/>
        <w:jc w:val="left"/>
        <w:rPr>
          <w:sz w:val="20"/>
        </w:rPr>
      </w:pPr>
      <w:r w:rsidRPr="004C4416">
        <w:rPr>
          <w:rFonts w:hint="eastAsia"/>
          <w:sz w:val="20"/>
        </w:rPr>
        <w:lastRenderedPageBreak/>
        <w:t xml:space="preserve">In last meeting, it is agreed that only test cases for </w:t>
      </w:r>
      <w:r w:rsidRPr="003A27D9">
        <w:rPr>
          <w:sz w:val="20"/>
        </w:rPr>
        <w:t>power saving Scenario 1 (low mobility) and Scenario 2 (not</w:t>
      </w:r>
      <w:r w:rsidR="00E76E09" w:rsidRPr="003A27D9">
        <w:rPr>
          <w:sz w:val="20"/>
        </w:rPr>
        <w:t>-</w:t>
      </w:r>
      <w:r w:rsidRPr="003A27D9">
        <w:rPr>
          <w:sz w:val="20"/>
        </w:rPr>
        <w:t>at</w:t>
      </w:r>
      <w:r w:rsidR="00E76E09" w:rsidRPr="003A27D9">
        <w:rPr>
          <w:sz w:val="20"/>
        </w:rPr>
        <w:t>-</w:t>
      </w:r>
      <w:r w:rsidRPr="003A27D9">
        <w:rPr>
          <w:sz w:val="20"/>
        </w:rPr>
        <w:t>cell</w:t>
      </w:r>
      <w:r w:rsidR="00E76E09" w:rsidRPr="003A27D9">
        <w:rPr>
          <w:sz w:val="20"/>
        </w:rPr>
        <w:t>-</w:t>
      </w:r>
      <w:r w:rsidRPr="003A27D9">
        <w:rPr>
          <w:sz w:val="20"/>
        </w:rPr>
        <w:t>edge</w:t>
      </w:r>
      <w:r w:rsidR="00E76E09" w:rsidRPr="003A27D9">
        <w:rPr>
          <w:sz w:val="20"/>
        </w:rPr>
        <w:t>) will be specified in RAN4 while no test cases for Scenario 3 (both low mobility and not-at-cell-edge). But how to combine the criteria is still open issue. There are two options:</w:t>
      </w:r>
    </w:p>
    <w:p w:rsidR="00E76E09" w:rsidRPr="003A27D9" w:rsidRDefault="00E76E09" w:rsidP="003A27D9">
      <w:pPr>
        <w:spacing w:before="0" w:after="120"/>
        <w:jc w:val="left"/>
        <w:rPr>
          <w:sz w:val="20"/>
        </w:rPr>
      </w:pPr>
      <w:r w:rsidRPr="003A27D9">
        <w:rPr>
          <w:sz w:val="20"/>
        </w:rPr>
        <w:t>Option 1: Include both criteria in the same test in different T period</w:t>
      </w:r>
    </w:p>
    <w:p w:rsidR="00E76E09" w:rsidRPr="003A27D9" w:rsidRDefault="00E76E09" w:rsidP="003A27D9">
      <w:pPr>
        <w:spacing w:before="0" w:after="120"/>
        <w:jc w:val="left"/>
        <w:rPr>
          <w:sz w:val="20"/>
        </w:rPr>
      </w:pPr>
      <w:r w:rsidRPr="003A27D9">
        <w:rPr>
          <w:sz w:val="20"/>
        </w:rPr>
        <w:t>Option 2: Have separate test for each criterion</w:t>
      </w:r>
    </w:p>
    <w:p w:rsidR="00034D2D" w:rsidRPr="003A27D9" w:rsidRDefault="00034D2D" w:rsidP="003A27D9">
      <w:pPr>
        <w:spacing w:before="0" w:after="120"/>
        <w:jc w:val="left"/>
        <w:rPr>
          <w:sz w:val="20"/>
        </w:rPr>
      </w:pPr>
      <w:r w:rsidRPr="003A27D9">
        <w:rPr>
          <w:sz w:val="20"/>
        </w:rPr>
        <w:t xml:space="preserve">We </w:t>
      </w:r>
      <w:r w:rsidR="00D84C23">
        <w:rPr>
          <w:rFonts w:hint="eastAsia"/>
          <w:sz w:val="20"/>
        </w:rPr>
        <w:t>don</w:t>
      </w:r>
      <w:r w:rsidR="00D84C23">
        <w:rPr>
          <w:sz w:val="20"/>
        </w:rPr>
        <w:t>’</w:t>
      </w:r>
      <w:r w:rsidR="00D84C23">
        <w:rPr>
          <w:rFonts w:hint="eastAsia"/>
          <w:sz w:val="20"/>
        </w:rPr>
        <w:t xml:space="preserve">t </w:t>
      </w:r>
      <w:r w:rsidRPr="003A27D9">
        <w:rPr>
          <w:sz w:val="20"/>
        </w:rPr>
        <w:t xml:space="preserve">think that it </w:t>
      </w:r>
      <w:r w:rsidR="00D84C23" w:rsidRPr="003A27D9">
        <w:rPr>
          <w:sz w:val="20"/>
        </w:rPr>
        <w:t>will introduce</w:t>
      </w:r>
      <w:r w:rsidRPr="003A27D9">
        <w:rPr>
          <w:sz w:val="20"/>
        </w:rPr>
        <w:t xml:space="preserve"> more complexity and more test cases if both criteria are included in one test case.</w:t>
      </w:r>
    </w:p>
    <w:p w:rsidR="006E4DD4" w:rsidRDefault="00BE0A67" w:rsidP="003A27D9">
      <w:pPr>
        <w:spacing w:before="0" w:after="120"/>
        <w:jc w:val="left"/>
        <w:rPr>
          <w:sz w:val="20"/>
        </w:rPr>
      </w:pPr>
      <w:r w:rsidRPr="003A27D9">
        <w:rPr>
          <w:sz w:val="20"/>
        </w:rPr>
        <w:t>In</w:t>
      </w:r>
      <w:r w:rsidR="00B5530C" w:rsidRPr="003A27D9">
        <w:rPr>
          <w:sz w:val="20"/>
        </w:rPr>
        <w:t xml:space="preserve"> th</w:t>
      </w:r>
      <w:r w:rsidRPr="003A27D9">
        <w:rPr>
          <w:sz w:val="20"/>
        </w:rPr>
        <w:t>e</w:t>
      </w:r>
      <w:r w:rsidR="00B5530C" w:rsidRPr="003A27D9">
        <w:rPr>
          <w:sz w:val="20"/>
        </w:rPr>
        <w:t xml:space="preserve"> test case, </w:t>
      </w:r>
      <w:r w:rsidRPr="003A27D9">
        <w:rPr>
          <w:sz w:val="20"/>
        </w:rPr>
        <w:t xml:space="preserve">it comprises </w:t>
      </w:r>
      <w:r w:rsidR="00B5530C" w:rsidRPr="003A27D9">
        <w:rPr>
          <w:sz w:val="20"/>
        </w:rPr>
        <w:t xml:space="preserve">two cells, </w:t>
      </w:r>
      <w:r w:rsidRPr="003A27D9">
        <w:rPr>
          <w:sz w:val="20"/>
        </w:rPr>
        <w:t>C</w:t>
      </w:r>
      <w:r w:rsidR="00B5530C" w:rsidRPr="003A27D9">
        <w:rPr>
          <w:sz w:val="20"/>
        </w:rPr>
        <w:t xml:space="preserve">ell 1 and </w:t>
      </w:r>
      <w:r w:rsidRPr="003A27D9">
        <w:rPr>
          <w:sz w:val="20"/>
        </w:rPr>
        <w:t>C</w:t>
      </w:r>
      <w:r w:rsidR="00B5530C" w:rsidRPr="003A27D9">
        <w:rPr>
          <w:sz w:val="20"/>
        </w:rPr>
        <w:t xml:space="preserve">ell 2. </w:t>
      </w:r>
      <w:r w:rsidRPr="003A27D9">
        <w:rPr>
          <w:sz w:val="20"/>
        </w:rPr>
        <w:t xml:space="preserve">The test consists of </w:t>
      </w:r>
      <w:r w:rsidR="00B5530C" w:rsidRPr="003A27D9">
        <w:rPr>
          <w:sz w:val="20"/>
        </w:rPr>
        <w:t xml:space="preserve">two </w:t>
      </w:r>
      <w:r w:rsidRPr="003A27D9">
        <w:rPr>
          <w:sz w:val="20"/>
        </w:rPr>
        <w:t xml:space="preserve">successive </w:t>
      </w:r>
      <w:r w:rsidR="00B5530C" w:rsidRPr="003A27D9">
        <w:rPr>
          <w:sz w:val="20"/>
        </w:rPr>
        <w:t xml:space="preserve">time </w:t>
      </w:r>
      <w:r w:rsidRPr="003A27D9">
        <w:rPr>
          <w:sz w:val="20"/>
        </w:rPr>
        <w:t>periods, with time duration of</w:t>
      </w:r>
      <w:r w:rsidR="00B5530C" w:rsidRPr="003A27D9">
        <w:rPr>
          <w:sz w:val="20"/>
        </w:rPr>
        <w:t xml:space="preserve"> T1 and T2 in order to improve the test efficiency. </w:t>
      </w:r>
      <w:r w:rsidRPr="003A27D9">
        <w:rPr>
          <w:sz w:val="20"/>
        </w:rPr>
        <w:t>The UE camps on Cell 1 in the initial phase and during</w:t>
      </w:r>
      <w:r w:rsidR="00B5530C" w:rsidRPr="003A27D9">
        <w:rPr>
          <w:sz w:val="20"/>
        </w:rPr>
        <w:t xml:space="preserve"> T1</w:t>
      </w:r>
      <w:r w:rsidRPr="003A27D9">
        <w:rPr>
          <w:sz w:val="20"/>
        </w:rPr>
        <w:t xml:space="preserve"> period</w:t>
      </w:r>
      <w:r w:rsidR="00B5530C" w:rsidRPr="003A27D9">
        <w:rPr>
          <w:sz w:val="20"/>
        </w:rPr>
        <w:t xml:space="preserve"> UE </w:t>
      </w:r>
      <w:r w:rsidRPr="003A27D9">
        <w:rPr>
          <w:sz w:val="20"/>
        </w:rPr>
        <w:t xml:space="preserve">reselects </w:t>
      </w:r>
      <w:r w:rsidR="00B5530C" w:rsidRPr="003A27D9">
        <w:rPr>
          <w:sz w:val="20"/>
        </w:rPr>
        <w:t xml:space="preserve">to </w:t>
      </w:r>
      <w:r w:rsidRPr="003A27D9">
        <w:rPr>
          <w:sz w:val="20"/>
        </w:rPr>
        <w:t>C</w:t>
      </w:r>
      <w:r w:rsidR="00B5530C" w:rsidRPr="003A27D9">
        <w:rPr>
          <w:sz w:val="20"/>
        </w:rPr>
        <w:t xml:space="preserve">ell 2. </w:t>
      </w:r>
      <w:r w:rsidRPr="003A27D9">
        <w:rPr>
          <w:sz w:val="20"/>
        </w:rPr>
        <w:t>During</w:t>
      </w:r>
      <w:r w:rsidR="00B5530C" w:rsidRPr="003A27D9">
        <w:rPr>
          <w:sz w:val="20"/>
        </w:rPr>
        <w:t xml:space="preserve"> T2</w:t>
      </w:r>
      <w:r w:rsidRPr="003A27D9">
        <w:rPr>
          <w:sz w:val="20"/>
        </w:rPr>
        <w:t xml:space="preserve"> period</w:t>
      </w:r>
      <w:r w:rsidR="00B5530C" w:rsidRPr="003A27D9">
        <w:rPr>
          <w:sz w:val="20"/>
        </w:rPr>
        <w:t xml:space="preserve">, UE </w:t>
      </w:r>
      <w:r w:rsidRPr="003A27D9">
        <w:rPr>
          <w:sz w:val="20"/>
        </w:rPr>
        <w:t>reselects to C</w:t>
      </w:r>
      <w:r w:rsidR="00B5530C" w:rsidRPr="003A27D9">
        <w:rPr>
          <w:sz w:val="20"/>
        </w:rPr>
        <w:t xml:space="preserve">ell 1. </w:t>
      </w:r>
      <w:r w:rsidR="006E4DD4" w:rsidRPr="003A27D9">
        <w:rPr>
          <w:sz w:val="20"/>
        </w:rPr>
        <w:t xml:space="preserve">During the period of </w:t>
      </w:r>
      <w:r w:rsidR="00E14B98">
        <w:rPr>
          <w:rFonts w:hint="eastAsia"/>
          <w:sz w:val="20"/>
        </w:rPr>
        <w:t xml:space="preserve">comp on </w:t>
      </w:r>
      <w:r w:rsidR="006E4DD4" w:rsidRPr="00E14B98">
        <w:rPr>
          <w:rFonts w:hint="eastAsia"/>
          <w:sz w:val="20"/>
        </w:rPr>
        <w:t xml:space="preserve">Cell 1, UE has fulfilled only low mobility criterion. During the period of </w:t>
      </w:r>
      <w:r w:rsidR="00E14B98">
        <w:rPr>
          <w:rFonts w:hint="eastAsia"/>
          <w:sz w:val="20"/>
        </w:rPr>
        <w:t xml:space="preserve">comp on </w:t>
      </w:r>
      <w:r w:rsidR="006E4DD4" w:rsidRPr="00E14B98">
        <w:rPr>
          <w:rFonts w:hint="eastAsia"/>
          <w:sz w:val="20"/>
        </w:rPr>
        <w:t xml:space="preserve">Cell 2, UE has fulfilled only not-at-cell-edge criterion. If it is the case, both two </w:t>
      </w:r>
      <w:r w:rsidR="006E4DD4" w:rsidRPr="003A27D9">
        <w:rPr>
          <w:sz w:val="20"/>
        </w:rPr>
        <w:t>criteria can be tested in one test case to improve test efficiency.</w:t>
      </w:r>
    </w:p>
    <w:p w:rsidR="00E14B98" w:rsidRPr="00494B45" w:rsidRDefault="00E14B98" w:rsidP="00E14B98">
      <w:pPr>
        <w:spacing w:before="0" w:after="120"/>
        <w:jc w:val="left"/>
        <w:rPr>
          <w:sz w:val="20"/>
        </w:rPr>
      </w:pPr>
      <w:r w:rsidRPr="00494B45">
        <w:rPr>
          <w:rFonts w:hint="eastAsia"/>
          <w:b/>
          <w:sz w:val="20"/>
        </w:rPr>
        <w:t>Proposal #1:</w:t>
      </w:r>
      <w:r w:rsidRPr="00494B45">
        <w:rPr>
          <w:rFonts w:hint="eastAsia"/>
          <w:sz w:val="20"/>
        </w:rPr>
        <w:t xml:space="preserve"> for </w:t>
      </w:r>
      <w:r w:rsidRPr="00494B45">
        <w:rPr>
          <w:sz w:val="20"/>
        </w:rPr>
        <w:t>intra-frequency/inter-frequency NR cell re-selection test case</w:t>
      </w:r>
      <w:r w:rsidR="00D84C23">
        <w:rPr>
          <w:rFonts w:hint="eastAsia"/>
          <w:sz w:val="20"/>
        </w:rPr>
        <w:t>s</w:t>
      </w:r>
      <w:r w:rsidRPr="00494B45">
        <w:rPr>
          <w:sz w:val="20"/>
        </w:rPr>
        <w:t xml:space="preserve"> for UE configured with relaxed measurement criterion</w:t>
      </w:r>
      <w:r w:rsidRPr="00494B45">
        <w:rPr>
          <w:rFonts w:hint="eastAsia"/>
          <w:sz w:val="20"/>
        </w:rPr>
        <w:t xml:space="preserve">, include both </w:t>
      </w:r>
      <w:r w:rsidRPr="00494B45">
        <w:rPr>
          <w:sz w:val="20"/>
        </w:rPr>
        <w:t>criteria (low mobility/not-at-cell-edge)</w:t>
      </w:r>
      <w:r w:rsidRPr="00494B45">
        <w:rPr>
          <w:rFonts w:hint="eastAsia"/>
          <w:sz w:val="20"/>
        </w:rPr>
        <w:t xml:space="preserve"> in the same test in different T period</w:t>
      </w:r>
      <w:r w:rsidR="00D84C23">
        <w:rPr>
          <w:rFonts w:hint="eastAsia"/>
          <w:sz w:val="20"/>
        </w:rPr>
        <w:t>s</w:t>
      </w:r>
      <w:r w:rsidRPr="00494B45">
        <w:rPr>
          <w:rFonts w:hint="eastAsia"/>
          <w:sz w:val="20"/>
        </w:rPr>
        <w:t xml:space="preserve">. </w:t>
      </w:r>
    </w:p>
    <w:p w:rsidR="00E14B98" w:rsidRPr="00E14B98" w:rsidRDefault="00E14B98" w:rsidP="003A27D9">
      <w:pPr>
        <w:spacing w:before="0" w:after="120"/>
        <w:jc w:val="left"/>
        <w:rPr>
          <w:sz w:val="20"/>
        </w:rPr>
      </w:pPr>
    </w:p>
    <w:p w:rsidR="00C24869" w:rsidRPr="003A27D9" w:rsidRDefault="00E14B98" w:rsidP="003A27D9">
      <w:pPr>
        <w:spacing w:before="0" w:after="120"/>
        <w:jc w:val="left"/>
        <w:rPr>
          <w:b/>
        </w:rPr>
      </w:pPr>
      <w:r w:rsidRPr="003A27D9">
        <w:rPr>
          <w:b/>
        </w:rPr>
        <w:t xml:space="preserve">2)  </w:t>
      </w:r>
      <w:r w:rsidR="00D054F6" w:rsidRPr="003A27D9">
        <w:rPr>
          <w:b/>
        </w:rPr>
        <w:t>How to consider high/low priority frequency layer for inter-frequency/inter-RAT</w:t>
      </w:r>
    </w:p>
    <w:p w:rsidR="00210AAA" w:rsidRPr="003A27D9" w:rsidRDefault="00E14B98" w:rsidP="003A27D9">
      <w:pPr>
        <w:spacing w:before="0" w:after="120"/>
        <w:jc w:val="left"/>
        <w:rPr>
          <w:sz w:val="20"/>
        </w:rPr>
      </w:pPr>
      <w:bookmarkStart w:id="4" w:name="OLE_LINK18"/>
      <w:bookmarkStart w:id="5" w:name="OLE_LINK19"/>
      <w:r>
        <w:rPr>
          <w:rFonts w:hint="eastAsia"/>
          <w:sz w:val="20"/>
        </w:rPr>
        <w:t>F</w:t>
      </w:r>
      <w:r w:rsidR="003C082D" w:rsidRPr="003A27D9">
        <w:rPr>
          <w:sz w:val="20"/>
        </w:rPr>
        <w:t xml:space="preserve">or inter-frequency NR cell re-selection test case for UE configured with relaxed measurement criterion, include both criteria (low mobility/not-at-cell-edge) </w:t>
      </w:r>
      <w:r w:rsidR="00210AAA" w:rsidRPr="003A27D9">
        <w:rPr>
          <w:sz w:val="20"/>
        </w:rPr>
        <w:t xml:space="preserve">and higher/lower priority </w:t>
      </w:r>
      <w:r w:rsidR="003C082D" w:rsidRPr="003A27D9">
        <w:rPr>
          <w:sz w:val="20"/>
        </w:rPr>
        <w:t>in the same test in different T period.</w:t>
      </w:r>
      <w:bookmarkEnd w:id="4"/>
      <w:bookmarkEnd w:id="5"/>
      <w:r w:rsidR="004E2A0A" w:rsidRPr="003A27D9">
        <w:rPr>
          <w:sz w:val="20"/>
        </w:rPr>
        <w:t xml:space="preserve"> The two cells are in the same condition of proposal #1 and with different priorities. </w:t>
      </w:r>
      <w:r w:rsidR="00614093" w:rsidRPr="003A27D9">
        <w:rPr>
          <w:sz w:val="20"/>
        </w:rPr>
        <w:t xml:space="preserve">But it is suggested not test for the case </w:t>
      </w:r>
      <w:r w:rsidR="00D34EE3">
        <w:rPr>
          <w:rFonts w:hint="eastAsia"/>
          <w:sz w:val="20"/>
        </w:rPr>
        <w:t xml:space="preserve">of </w:t>
      </w:r>
      <w:r w:rsidR="00614093" w:rsidRPr="003A27D9">
        <w:rPr>
          <w:sz w:val="20"/>
        </w:rPr>
        <w:t>60s</w:t>
      </w:r>
      <w:r w:rsidR="00D34EE3">
        <w:rPr>
          <w:rFonts w:hint="eastAsia"/>
          <w:sz w:val="20"/>
        </w:rPr>
        <w:t xml:space="preserve"> </w:t>
      </w:r>
      <w:r w:rsidR="0034432E">
        <w:rPr>
          <w:rFonts w:hint="eastAsia"/>
          <w:sz w:val="20"/>
        </w:rPr>
        <w:t>search time</w:t>
      </w:r>
      <w:r w:rsidR="00D34EE3">
        <w:rPr>
          <w:rFonts w:hint="eastAsia"/>
          <w:sz w:val="20"/>
        </w:rPr>
        <w:t xml:space="preserve"> for higher frequency layer</w:t>
      </w:r>
      <w:r w:rsidR="00614093" w:rsidRPr="003A27D9">
        <w:rPr>
          <w:sz w:val="20"/>
        </w:rPr>
        <w:t>.</w:t>
      </w:r>
    </w:p>
    <w:p w:rsidR="00BC05CB" w:rsidRPr="003A27D9" w:rsidRDefault="00E14B98" w:rsidP="003A27D9">
      <w:pPr>
        <w:spacing w:before="0" w:after="120"/>
        <w:jc w:val="left"/>
        <w:rPr>
          <w:sz w:val="20"/>
        </w:rPr>
      </w:pPr>
      <w:r>
        <w:rPr>
          <w:rFonts w:hint="eastAsia"/>
          <w:sz w:val="20"/>
        </w:rPr>
        <w:t>F</w:t>
      </w:r>
      <w:r w:rsidR="00210AAA" w:rsidRPr="003A27D9">
        <w:rPr>
          <w:sz w:val="20"/>
        </w:rPr>
        <w:t xml:space="preserve">or </w:t>
      </w:r>
      <w:r w:rsidR="004E2A0A" w:rsidRPr="003A27D9">
        <w:rPr>
          <w:sz w:val="20"/>
        </w:rPr>
        <w:t xml:space="preserve">two </w:t>
      </w:r>
      <w:r w:rsidR="00210AAA" w:rsidRPr="003A27D9">
        <w:rPr>
          <w:sz w:val="20"/>
        </w:rPr>
        <w:t>inter-</w:t>
      </w:r>
      <w:r w:rsidR="004E2A0A" w:rsidRPr="003A27D9">
        <w:rPr>
          <w:sz w:val="20"/>
        </w:rPr>
        <w:t>RAT</w:t>
      </w:r>
      <w:r w:rsidR="00210AAA" w:rsidRPr="003A27D9">
        <w:rPr>
          <w:sz w:val="20"/>
        </w:rPr>
        <w:t xml:space="preserve"> cell re-selection test case</w:t>
      </w:r>
      <w:r w:rsidR="004E2A0A" w:rsidRPr="003A27D9">
        <w:rPr>
          <w:sz w:val="20"/>
        </w:rPr>
        <w:t>s</w:t>
      </w:r>
      <w:r w:rsidR="00210AAA" w:rsidRPr="003A27D9">
        <w:rPr>
          <w:sz w:val="20"/>
        </w:rPr>
        <w:t xml:space="preserve"> for UE configured with relaxed measurement criterion,</w:t>
      </w:r>
      <w:r w:rsidR="004E2A0A" w:rsidRPr="003A27D9">
        <w:rPr>
          <w:sz w:val="20"/>
        </w:rPr>
        <w:t xml:space="preserve"> set E-UTRAN cell to higher/lower priority cell</w:t>
      </w:r>
      <w:r w:rsidR="00210AAA" w:rsidRPr="003A27D9">
        <w:rPr>
          <w:sz w:val="20"/>
        </w:rPr>
        <w:t>.</w:t>
      </w:r>
      <w:r w:rsidR="004E2A0A" w:rsidRPr="003A27D9">
        <w:rPr>
          <w:sz w:val="20"/>
        </w:rPr>
        <w:t xml:space="preserve"> </w:t>
      </w:r>
      <w:r w:rsidR="00614093" w:rsidRPr="003A27D9">
        <w:rPr>
          <w:sz w:val="20"/>
        </w:rPr>
        <w:t xml:space="preserve">But it is </w:t>
      </w:r>
      <w:r w:rsidR="008E31ED" w:rsidRPr="008E31ED">
        <w:rPr>
          <w:sz w:val="20"/>
        </w:rPr>
        <w:t>not </w:t>
      </w:r>
      <w:r w:rsidR="008E31ED">
        <w:rPr>
          <w:rFonts w:hint="eastAsia"/>
          <w:sz w:val="20"/>
        </w:rPr>
        <w:t>suggested</w:t>
      </w:r>
      <w:r w:rsidR="008E31ED" w:rsidRPr="003A27D9">
        <w:rPr>
          <w:sz w:val="20"/>
        </w:rPr>
        <w:t xml:space="preserve"> </w:t>
      </w:r>
      <w:r w:rsidR="008E31ED">
        <w:rPr>
          <w:rFonts w:hint="eastAsia"/>
          <w:sz w:val="20"/>
        </w:rPr>
        <w:t>to</w:t>
      </w:r>
      <w:r w:rsidR="00614093" w:rsidRPr="003A27D9">
        <w:rPr>
          <w:sz w:val="20"/>
        </w:rPr>
        <w:t xml:space="preserve"> test for the case </w:t>
      </w:r>
      <w:r w:rsidR="00D34EE3">
        <w:rPr>
          <w:rFonts w:hint="eastAsia"/>
          <w:sz w:val="20"/>
        </w:rPr>
        <w:t xml:space="preserve">of </w:t>
      </w:r>
      <w:r w:rsidR="00614093" w:rsidRPr="003A27D9">
        <w:rPr>
          <w:sz w:val="20"/>
        </w:rPr>
        <w:t>60s</w:t>
      </w:r>
      <w:r w:rsidR="0034432E">
        <w:rPr>
          <w:rFonts w:hint="eastAsia"/>
          <w:sz w:val="20"/>
        </w:rPr>
        <w:t xml:space="preserve"> search time for higher frequency layer</w:t>
      </w:r>
      <w:r w:rsidR="008E31ED">
        <w:rPr>
          <w:rFonts w:hint="eastAsia"/>
          <w:sz w:val="20"/>
        </w:rPr>
        <w:t xml:space="preserve"> either</w:t>
      </w:r>
      <w:r w:rsidR="00614093" w:rsidRPr="003A27D9">
        <w:rPr>
          <w:sz w:val="20"/>
        </w:rPr>
        <w:t>.</w:t>
      </w:r>
    </w:p>
    <w:p w:rsidR="006E4DD4" w:rsidRDefault="00BC05CB" w:rsidP="003A27D9">
      <w:pPr>
        <w:spacing w:before="0" w:after="120"/>
        <w:jc w:val="left"/>
        <w:rPr>
          <w:sz w:val="20"/>
        </w:rPr>
      </w:pPr>
      <w:r w:rsidRPr="003A27D9">
        <w:rPr>
          <w:sz w:val="20"/>
        </w:rPr>
        <w:t>If it is the case, both two criteria and different priorities test can be done without increasing the number of test cases.</w:t>
      </w:r>
      <w:r w:rsidR="003C082D" w:rsidRPr="003A27D9">
        <w:rPr>
          <w:sz w:val="20"/>
        </w:rPr>
        <w:t xml:space="preserve"> </w:t>
      </w:r>
    </w:p>
    <w:p w:rsidR="00E14B98" w:rsidRPr="00494B45" w:rsidRDefault="00E14B98" w:rsidP="00E14B98">
      <w:pPr>
        <w:spacing w:before="0" w:after="120"/>
        <w:jc w:val="left"/>
        <w:rPr>
          <w:sz w:val="20"/>
        </w:rPr>
      </w:pPr>
      <w:r w:rsidRPr="00494B45">
        <w:rPr>
          <w:rFonts w:hint="eastAsia"/>
          <w:b/>
          <w:sz w:val="20"/>
        </w:rPr>
        <w:t>Proposal #</w:t>
      </w:r>
      <w:r>
        <w:rPr>
          <w:rFonts w:hint="eastAsia"/>
          <w:b/>
          <w:sz w:val="20"/>
        </w:rPr>
        <w:t>2</w:t>
      </w:r>
      <w:r w:rsidRPr="00494B45">
        <w:rPr>
          <w:rFonts w:hint="eastAsia"/>
          <w:b/>
          <w:sz w:val="20"/>
        </w:rPr>
        <w:t>:</w:t>
      </w:r>
      <w:r w:rsidRPr="00494B45">
        <w:rPr>
          <w:rFonts w:hint="eastAsia"/>
          <w:sz w:val="20"/>
        </w:rPr>
        <w:t xml:space="preserve"> </w:t>
      </w:r>
      <w:r w:rsidR="00D34EE3">
        <w:rPr>
          <w:rFonts w:hint="eastAsia"/>
          <w:sz w:val="20"/>
        </w:rPr>
        <w:t xml:space="preserve">The two cells are set </w:t>
      </w:r>
      <w:r w:rsidR="004E4758">
        <w:rPr>
          <w:rFonts w:hint="eastAsia"/>
          <w:sz w:val="20"/>
        </w:rPr>
        <w:t xml:space="preserve">to </w:t>
      </w:r>
      <w:r w:rsidR="00D34EE3">
        <w:rPr>
          <w:rFonts w:hint="eastAsia"/>
          <w:sz w:val="20"/>
        </w:rPr>
        <w:t xml:space="preserve">higher and lower priority frequency layer </w:t>
      </w:r>
      <w:r w:rsidR="00D34EE3">
        <w:rPr>
          <w:sz w:val="20"/>
        </w:rPr>
        <w:t>respectively</w:t>
      </w:r>
      <w:r w:rsidR="00D34EE3">
        <w:rPr>
          <w:rFonts w:hint="eastAsia"/>
          <w:sz w:val="20"/>
        </w:rPr>
        <w:t xml:space="preserve"> </w:t>
      </w:r>
      <w:r w:rsidRPr="00494B45">
        <w:rPr>
          <w:rFonts w:hint="eastAsia"/>
          <w:sz w:val="20"/>
        </w:rPr>
        <w:t xml:space="preserve">for </w:t>
      </w:r>
      <w:r w:rsidRPr="00494B45">
        <w:rPr>
          <w:sz w:val="20"/>
        </w:rPr>
        <w:t>int</w:t>
      </w:r>
      <w:r w:rsidR="00006634">
        <w:rPr>
          <w:rFonts w:hint="eastAsia"/>
          <w:sz w:val="20"/>
        </w:rPr>
        <w:t>er</w:t>
      </w:r>
      <w:r w:rsidRPr="00494B45">
        <w:rPr>
          <w:sz w:val="20"/>
        </w:rPr>
        <w:t>-frequency/inter-</w:t>
      </w:r>
      <w:r>
        <w:rPr>
          <w:rFonts w:hint="eastAsia"/>
          <w:sz w:val="20"/>
        </w:rPr>
        <w:t>RAT</w:t>
      </w:r>
      <w:r w:rsidRPr="00494B45">
        <w:rPr>
          <w:sz w:val="20"/>
        </w:rPr>
        <w:t xml:space="preserve"> cell re-selection test case</w:t>
      </w:r>
      <w:r w:rsidR="004E4758">
        <w:rPr>
          <w:sz w:val="20"/>
        </w:rPr>
        <w:t>.</w:t>
      </w:r>
      <w:r w:rsidRPr="00494B45">
        <w:rPr>
          <w:rFonts w:hint="eastAsia"/>
          <w:sz w:val="20"/>
        </w:rPr>
        <w:t xml:space="preserve"> </w:t>
      </w:r>
    </w:p>
    <w:p w:rsidR="00D34EE3" w:rsidRPr="00494B45" w:rsidRDefault="00D34EE3" w:rsidP="00D34EE3">
      <w:pPr>
        <w:spacing w:before="0" w:after="120"/>
        <w:jc w:val="left"/>
        <w:rPr>
          <w:sz w:val="20"/>
        </w:rPr>
      </w:pPr>
      <w:r w:rsidRPr="00494B45">
        <w:rPr>
          <w:rFonts w:hint="eastAsia"/>
          <w:b/>
          <w:sz w:val="20"/>
        </w:rPr>
        <w:t>Proposal #</w:t>
      </w:r>
      <w:r>
        <w:rPr>
          <w:rFonts w:hint="eastAsia"/>
          <w:b/>
          <w:sz w:val="20"/>
        </w:rPr>
        <w:t>3</w:t>
      </w:r>
      <w:r w:rsidRPr="00494B45">
        <w:rPr>
          <w:rFonts w:hint="eastAsia"/>
          <w:b/>
          <w:sz w:val="20"/>
        </w:rPr>
        <w:t>:</w:t>
      </w:r>
      <w:r w:rsidRPr="00494B45">
        <w:rPr>
          <w:rFonts w:hint="eastAsia"/>
          <w:sz w:val="20"/>
        </w:rPr>
        <w:t xml:space="preserve"> </w:t>
      </w:r>
      <w:r w:rsidR="0034432E">
        <w:rPr>
          <w:rFonts w:hint="eastAsia"/>
          <w:sz w:val="20"/>
        </w:rPr>
        <w:t>No test defined for t</w:t>
      </w:r>
      <w:r>
        <w:rPr>
          <w:rFonts w:hint="eastAsia"/>
          <w:sz w:val="20"/>
        </w:rPr>
        <w:t xml:space="preserve">he case of 60s </w:t>
      </w:r>
      <w:r w:rsidR="0034432E">
        <w:rPr>
          <w:rFonts w:hint="eastAsia"/>
          <w:sz w:val="20"/>
        </w:rPr>
        <w:t>search time for higher frequency layer</w:t>
      </w:r>
      <w:r w:rsidRPr="00494B45">
        <w:rPr>
          <w:rFonts w:hint="eastAsia"/>
          <w:sz w:val="20"/>
        </w:rPr>
        <w:t xml:space="preserve">. </w:t>
      </w:r>
    </w:p>
    <w:p w:rsidR="00E14B98" w:rsidRPr="00D34EE3" w:rsidRDefault="00E14B98" w:rsidP="003A27D9">
      <w:pPr>
        <w:spacing w:before="0" w:after="120"/>
        <w:jc w:val="left"/>
        <w:rPr>
          <w:sz w:val="20"/>
        </w:rPr>
      </w:pPr>
    </w:p>
    <w:p w:rsidR="00D054F6" w:rsidRPr="003A27D9" w:rsidRDefault="0034432E" w:rsidP="003A27D9">
      <w:pPr>
        <w:spacing w:before="0" w:after="120"/>
        <w:jc w:val="left"/>
        <w:rPr>
          <w:b/>
        </w:rPr>
      </w:pPr>
      <w:r w:rsidRPr="003A27D9">
        <w:rPr>
          <w:b/>
        </w:rPr>
        <w:t xml:space="preserve">3)  </w:t>
      </w:r>
      <w:r w:rsidR="00D054F6" w:rsidRPr="003A27D9">
        <w:rPr>
          <w:b/>
        </w:rPr>
        <w:t>How to reflect the low mobility and not-at-cell-edge criteria by threshold setting</w:t>
      </w:r>
    </w:p>
    <w:p w:rsidR="00BC05CB" w:rsidRPr="0034432E" w:rsidRDefault="00BC05CB" w:rsidP="003A27D9">
      <w:pPr>
        <w:spacing w:before="0" w:after="120"/>
        <w:jc w:val="left"/>
        <w:rPr>
          <w:sz w:val="20"/>
        </w:rPr>
      </w:pPr>
      <w:r w:rsidRPr="0034432E">
        <w:rPr>
          <w:sz w:val="20"/>
        </w:rPr>
        <w:t>The signal</w:t>
      </w:r>
      <w:r w:rsidR="004E4758">
        <w:rPr>
          <w:rFonts w:hint="eastAsia"/>
          <w:sz w:val="20"/>
        </w:rPr>
        <w:t>s</w:t>
      </w:r>
      <w:r w:rsidRPr="0034432E">
        <w:rPr>
          <w:sz w:val="20"/>
        </w:rPr>
        <w:t xml:space="preserve"> </w:t>
      </w:r>
      <w:r w:rsidR="0034432E">
        <w:rPr>
          <w:rFonts w:hint="eastAsia"/>
          <w:sz w:val="20"/>
        </w:rPr>
        <w:t>of cells are</w:t>
      </w:r>
      <w:r w:rsidRPr="0034432E">
        <w:rPr>
          <w:sz w:val="20"/>
        </w:rPr>
        <w:t xml:space="preserve"> stable in the test. </w:t>
      </w:r>
      <w:r w:rsidR="0034432E">
        <w:rPr>
          <w:sz w:val="20"/>
        </w:rPr>
        <w:t>T</w:t>
      </w:r>
      <w:r w:rsidR="0034432E">
        <w:rPr>
          <w:rFonts w:hint="eastAsia"/>
          <w:sz w:val="20"/>
        </w:rPr>
        <w:t xml:space="preserve">he </w:t>
      </w:r>
      <w:r w:rsidR="0034432E">
        <w:rPr>
          <w:sz w:val="20"/>
        </w:rPr>
        <w:t>threshold</w:t>
      </w:r>
      <w:r w:rsidR="0034432E">
        <w:rPr>
          <w:rFonts w:hint="eastAsia"/>
          <w:sz w:val="20"/>
        </w:rPr>
        <w:t>s for low mobility and not-at-cell-edge can be set as following proposal:</w:t>
      </w:r>
    </w:p>
    <w:p w:rsidR="004E28B9" w:rsidRDefault="00BC05CB" w:rsidP="003A27D9">
      <w:pPr>
        <w:spacing w:before="0" w:after="120"/>
        <w:jc w:val="left"/>
        <w:rPr>
          <w:sz w:val="20"/>
        </w:rPr>
      </w:pPr>
      <w:r w:rsidRPr="003A27D9">
        <w:rPr>
          <w:b/>
          <w:sz w:val="20"/>
        </w:rPr>
        <w:t>Proposal #4:</w:t>
      </w:r>
      <w:r w:rsidRPr="003A27D9">
        <w:rPr>
          <w:sz w:val="20"/>
        </w:rPr>
        <w:t xml:space="preserve"> In Scenario 1 (low mobility), </w:t>
      </w:r>
      <w:r w:rsidR="004E28B9" w:rsidRPr="003A27D9">
        <w:rPr>
          <w:sz w:val="20"/>
        </w:rPr>
        <w:t>it is configured by</w:t>
      </w:r>
      <w:r w:rsidRPr="003A27D9">
        <w:rPr>
          <w:sz w:val="20"/>
        </w:rPr>
        <w:t xml:space="preserve"> </w:t>
      </w:r>
      <w:proofErr w:type="spellStart"/>
      <w:r w:rsidRPr="003A27D9">
        <w:rPr>
          <w:sz w:val="20"/>
        </w:rPr>
        <w:t>S</w:t>
      </w:r>
      <w:r w:rsidRPr="003A27D9">
        <w:rPr>
          <w:sz w:val="20"/>
          <w:vertAlign w:val="subscript"/>
        </w:rPr>
        <w:t>SearchDeltaP</w:t>
      </w:r>
      <w:proofErr w:type="spellEnd"/>
      <w:r w:rsidRPr="0034432E">
        <w:rPr>
          <w:sz w:val="20"/>
        </w:rPr>
        <w:t xml:space="preserve"> </w:t>
      </w:r>
      <w:r w:rsidR="00EA6B88" w:rsidRPr="0034432E">
        <w:rPr>
          <w:rFonts w:hint="eastAsia"/>
          <w:sz w:val="20"/>
        </w:rPr>
        <w:t xml:space="preserve">&gt; X1 </w:t>
      </w:r>
      <w:proofErr w:type="spellStart"/>
      <w:r w:rsidR="00EA6B88" w:rsidRPr="0034432E">
        <w:rPr>
          <w:rFonts w:hint="eastAsia"/>
          <w:sz w:val="20"/>
        </w:rPr>
        <w:t>dB.</w:t>
      </w:r>
      <w:proofErr w:type="spellEnd"/>
      <w:r w:rsidR="00EA6B88" w:rsidRPr="0034432E">
        <w:rPr>
          <w:rFonts w:hint="eastAsia"/>
          <w:sz w:val="20"/>
        </w:rPr>
        <w:t xml:space="preserve"> X1 is </w:t>
      </w:r>
      <w:r w:rsidRPr="0034432E">
        <w:rPr>
          <w:sz w:val="20"/>
        </w:rPr>
        <w:t xml:space="preserve">the </w:t>
      </w:r>
      <w:r w:rsidR="00EA6B88" w:rsidRPr="0034432E">
        <w:rPr>
          <w:rFonts w:hint="eastAsia"/>
          <w:sz w:val="20"/>
        </w:rPr>
        <w:t xml:space="preserve">relative </w:t>
      </w:r>
      <w:r w:rsidRPr="0034432E">
        <w:rPr>
          <w:sz w:val="20"/>
        </w:rPr>
        <w:t xml:space="preserve">accuracy. </w:t>
      </w:r>
      <w:r w:rsidR="004E28B9" w:rsidRPr="0034432E">
        <w:rPr>
          <w:sz w:val="20"/>
        </w:rPr>
        <w:t>Such</w:t>
      </w:r>
      <w:r w:rsidRPr="0034432E">
        <w:rPr>
          <w:sz w:val="20"/>
        </w:rPr>
        <w:t xml:space="preserve"> as: </w:t>
      </w:r>
      <w:proofErr w:type="spellStart"/>
      <w:r w:rsidR="004E28B9" w:rsidRPr="0034432E">
        <w:rPr>
          <w:sz w:val="20"/>
        </w:rPr>
        <w:t>S</w:t>
      </w:r>
      <w:r w:rsidR="004E28B9" w:rsidRPr="00B575E9">
        <w:rPr>
          <w:sz w:val="20"/>
          <w:vertAlign w:val="subscript"/>
        </w:rPr>
        <w:t>SearchDeltaP</w:t>
      </w:r>
      <w:proofErr w:type="spellEnd"/>
      <w:r w:rsidR="004E28B9" w:rsidRPr="0034432E">
        <w:rPr>
          <w:sz w:val="20"/>
        </w:rPr>
        <w:t xml:space="preserve"> </w:t>
      </w:r>
      <w:r w:rsidRPr="0034432E">
        <w:rPr>
          <w:sz w:val="20"/>
        </w:rPr>
        <w:t xml:space="preserve">= </w:t>
      </w:r>
      <w:r w:rsidR="00DE509B">
        <w:rPr>
          <w:rFonts w:hint="eastAsia"/>
          <w:sz w:val="20"/>
        </w:rPr>
        <w:t>2</w:t>
      </w:r>
      <w:r w:rsidRPr="0034432E">
        <w:rPr>
          <w:sz w:val="20"/>
        </w:rPr>
        <w:t>dB</w:t>
      </w:r>
      <w:r w:rsidR="00B575E9">
        <w:rPr>
          <w:rFonts w:hint="eastAsia"/>
          <w:sz w:val="20"/>
        </w:rPr>
        <w:t xml:space="preserve"> for FR1 and </w:t>
      </w:r>
      <w:proofErr w:type="spellStart"/>
      <w:r w:rsidR="00B575E9" w:rsidRPr="0034432E">
        <w:rPr>
          <w:sz w:val="20"/>
        </w:rPr>
        <w:t>S</w:t>
      </w:r>
      <w:r w:rsidR="00B575E9" w:rsidRPr="00B575E9">
        <w:rPr>
          <w:sz w:val="20"/>
          <w:vertAlign w:val="subscript"/>
        </w:rPr>
        <w:t>SearchDeltaP</w:t>
      </w:r>
      <w:proofErr w:type="spellEnd"/>
      <w:r w:rsidR="00B575E9" w:rsidRPr="0034432E">
        <w:rPr>
          <w:sz w:val="20"/>
        </w:rPr>
        <w:t xml:space="preserve"> = </w:t>
      </w:r>
      <w:r w:rsidR="00B575E9">
        <w:rPr>
          <w:rFonts w:hint="eastAsia"/>
          <w:sz w:val="20"/>
        </w:rPr>
        <w:t>6</w:t>
      </w:r>
      <w:r w:rsidR="00B575E9" w:rsidRPr="0034432E">
        <w:rPr>
          <w:sz w:val="20"/>
        </w:rPr>
        <w:t>dB</w:t>
      </w:r>
      <w:r w:rsidR="00B575E9">
        <w:rPr>
          <w:rFonts w:hint="eastAsia"/>
          <w:sz w:val="20"/>
        </w:rPr>
        <w:t xml:space="preserve"> for FR2</w:t>
      </w:r>
      <w:r w:rsidRPr="0034432E">
        <w:rPr>
          <w:sz w:val="20"/>
        </w:rPr>
        <w:t xml:space="preserve">. In </w:t>
      </w:r>
      <w:r w:rsidR="004E28B9" w:rsidRPr="003A27D9">
        <w:rPr>
          <w:sz w:val="20"/>
        </w:rPr>
        <w:t>Scenario 2 (</w:t>
      </w:r>
      <w:r w:rsidRPr="003A27D9">
        <w:rPr>
          <w:sz w:val="20"/>
        </w:rPr>
        <w:t>not-at-cell-edge</w:t>
      </w:r>
      <w:r w:rsidR="004E28B9" w:rsidRPr="003A27D9">
        <w:rPr>
          <w:sz w:val="20"/>
        </w:rPr>
        <w:t xml:space="preserve">), it is configured by </w:t>
      </w:r>
      <w:proofErr w:type="spellStart"/>
      <w:r w:rsidR="00EA6B88" w:rsidRPr="003A27D9">
        <w:rPr>
          <w:sz w:val="20"/>
        </w:rPr>
        <w:t>S</w:t>
      </w:r>
      <w:r w:rsidR="00EA6B88" w:rsidRPr="003A27D9">
        <w:rPr>
          <w:sz w:val="20"/>
          <w:vertAlign w:val="subscript"/>
        </w:rPr>
        <w:t>SearchThresholdP</w:t>
      </w:r>
      <w:proofErr w:type="spellEnd"/>
      <w:r w:rsidR="00EA6B88" w:rsidRPr="0034432E">
        <w:rPr>
          <w:sz w:val="20"/>
        </w:rPr>
        <w:t xml:space="preserve"> &lt; signal level of cell –</w:t>
      </w:r>
      <w:r w:rsidR="00EA6B88" w:rsidRPr="0034432E">
        <w:rPr>
          <w:rFonts w:hint="eastAsia"/>
          <w:sz w:val="20"/>
        </w:rPr>
        <w:t xml:space="preserve"> X2 </w:t>
      </w:r>
      <w:proofErr w:type="spellStart"/>
      <w:r w:rsidR="00CB7FA5" w:rsidRPr="0034432E">
        <w:rPr>
          <w:sz w:val="20"/>
        </w:rPr>
        <w:t>dB.</w:t>
      </w:r>
      <w:proofErr w:type="spellEnd"/>
      <w:r w:rsidR="00CB7FA5" w:rsidRPr="0034432E">
        <w:rPr>
          <w:sz w:val="20"/>
        </w:rPr>
        <w:t xml:space="preserve"> </w:t>
      </w:r>
      <w:r w:rsidR="00EA6B88" w:rsidRPr="0034432E">
        <w:rPr>
          <w:rFonts w:hint="eastAsia"/>
          <w:sz w:val="20"/>
        </w:rPr>
        <w:t xml:space="preserve">X2 is absolute </w:t>
      </w:r>
      <w:r w:rsidR="00EA6B88" w:rsidRPr="0034432E">
        <w:rPr>
          <w:sz w:val="20"/>
        </w:rPr>
        <w:t>accuracy</w:t>
      </w:r>
      <w:r w:rsidR="00EA6B88" w:rsidRPr="0034432E">
        <w:rPr>
          <w:rFonts w:hint="eastAsia"/>
          <w:sz w:val="20"/>
        </w:rPr>
        <w:t>.</w:t>
      </w:r>
      <w:r w:rsidR="00CB7FA5" w:rsidRPr="0034432E">
        <w:rPr>
          <w:rFonts w:hint="eastAsia"/>
          <w:sz w:val="20"/>
        </w:rPr>
        <w:t xml:space="preserve"> Such as </w:t>
      </w:r>
      <w:proofErr w:type="spellStart"/>
      <w:r w:rsidR="00CB7FA5" w:rsidRPr="0034432E">
        <w:rPr>
          <w:sz w:val="20"/>
        </w:rPr>
        <w:t>S</w:t>
      </w:r>
      <w:r w:rsidR="00CB7FA5" w:rsidRPr="00B575E9">
        <w:rPr>
          <w:sz w:val="20"/>
          <w:vertAlign w:val="subscript"/>
        </w:rPr>
        <w:t>Search</w:t>
      </w:r>
      <w:r w:rsidR="00CB7FA5" w:rsidRPr="00B575E9">
        <w:rPr>
          <w:rFonts w:hint="eastAsia"/>
          <w:sz w:val="20"/>
          <w:vertAlign w:val="subscript"/>
        </w:rPr>
        <w:t>Threshold</w:t>
      </w:r>
      <w:r w:rsidR="00CB7FA5" w:rsidRPr="00B575E9">
        <w:rPr>
          <w:sz w:val="20"/>
          <w:vertAlign w:val="subscript"/>
        </w:rPr>
        <w:t>P</w:t>
      </w:r>
      <w:proofErr w:type="spellEnd"/>
      <w:r w:rsidR="00CB7FA5" w:rsidRPr="0034432E">
        <w:rPr>
          <w:sz w:val="20"/>
        </w:rPr>
        <w:t xml:space="preserve"> &lt; signal level of cell –</w:t>
      </w:r>
      <w:r w:rsidR="00CB7FA5" w:rsidRPr="0034432E">
        <w:rPr>
          <w:rFonts w:hint="eastAsia"/>
          <w:sz w:val="20"/>
        </w:rPr>
        <w:t xml:space="preserve"> </w:t>
      </w:r>
      <w:r w:rsidR="00DE509B">
        <w:rPr>
          <w:rFonts w:hint="eastAsia"/>
          <w:sz w:val="20"/>
        </w:rPr>
        <w:t>4.5</w:t>
      </w:r>
      <w:r w:rsidR="00CB7FA5" w:rsidRPr="0034432E">
        <w:rPr>
          <w:rFonts w:hint="eastAsia"/>
          <w:sz w:val="20"/>
        </w:rPr>
        <w:t>dB</w:t>
      </w:r>
      <w:r w:rsidR="00B575E9">
        <w:rPr>
          <w:rFonts w:hint="eastAsia"/>
          <w:sz w:val="20"/>
        </w:rPr>
        <w:t xml:space="preserve"> for FR1 and </w:t>
      </w:r>
      <w:proofErr w:type="spellStart"/>
      <w:r w:rsidR="00B575E9" w:rsidRPr="0034432E">
        <w:rPr>
          <w:sz w:val="20"/>
        </w:rPr>
        <w:t>S</w:t>
      </w:r>
      <w:r w:rsidR="00B575E9" w:rsidRPr="00B575E9">
        <w:rPr>
          <w:sz w:val="20"/>
          <w:vertAlign w:val="subscript"/>
        </w:rPr>
        <w:t>Search</w:t>
      </w:r>
      <w:r w:rsidR="00B575E9" w:rsidRPr="00B575E9">
        <w:rPr>
          <w:rFonts w:hint="eastAsia"/>
          <w:sz w:val="20"/>
          <w:vertAlign w:val="subscript"/>
        </w:rPr>
        <w:t>Threshold</w:t>
      </w:r>
      <w:r w:rsidR="00B575E9" w:rsidRPr="00B575E9">
        <w:rPr>
          <w:sz w:val="20"/>
          <w:vertAlign w:val="subscript"/>
        </w:rPr>
        <w:t>P</w:t>
      </w:r>
      <w:proofErr w:type="spellEnd"/>
      <w:r w:rsidR="00B575E9" w:rsidRPr="0034432E">
        <w:rPr>
          <w:sz w:val="20"/>
        </w:rPr>
        <w:t xml:space="preserve"> &lt; signal level of cell –</w:t>
      </w:r>
      <w:r w:rsidR="00B575E9" w:rsidRPr="0034432E">
        <w:rPr>
          <w:rFonts w:hint="eastAsia"/>
          <w:sz w:val="20"/>
        </w:rPr>
        <w:t xml:space="preserve"> </w:t>
      </w:r>
      <w:r w:rsidR="00B575E9">
        <w:rPr>
          <w:rFonts w:hint="eastAsia"/>
          <w:sz w:val="20"/>
        </w:rPr>
        <w:t>6</w:t>
      </w:r>
      <w:r w:rsidR="00B575E9" w:rsidRPr="0034432E">
        <w:rPr>
          <w:rFonts w:hint="eastAsia"/>
          <w:sz w:val="20"/>
        </w:rPr>
        <w:t>dB</w:t>
      </w:r>
      <w:r w:rsidR="00DE509B">
        <w:rPr>
          <w:rFonts w:hint="eastAsia"/>
          <w:sz w:val="20"/>
        </w:rPr>
        <w:t xml:space="preserve"> for FR2</w:t>
      </w:r>
      <w:r w:rsidR="0034432E">
        <w:rPr>
          <w:rFonts w:hint="eastAsia"/>
          <w:sz w:val="20"/>
        </w:rPr>
        <w:t>.</w:t>
      </w:r>
    </w:p>
    <w:p w:rsidR="0034432E" w:rsidRPr="00B575E9" w:rsidRDefault="0034432E" w:rsidP="003A27D9">
      <w:pPr>
        <w:spacing w:before="0" w:after="120"/>
        <w:jc w:val="left"/>
        <w:rPr>
          <w:sz w:val="20"/>
        </w:rPr>
      </w:pPr>
    </w:p>
    <w:p w:rsidR="00D054F6" w:rsidRPr="003A27D9" w:rsidRDefault="0034432E" w:rsidP="003A27D9">
      <w:pPr>
        <w:spacing w:before="0" w:after="120"/>
        <w:jc w:val="left"/>
        <w:rPr>
          <w:b/>
        </w:rPr>
      </w:pPr>
      <w:r w:rsidRPr="003A27D9">
        <w:rPr>
          <w:b/>
        </w:rPr>
        <w:t xml:space="preserve">4)  </w:t>
      </w:r>
      <w:r w:rsidR="00D054F6" w:rsidRPr="003A27D9">
        <w:rPr>
          <w:b/>
        </w:rPr>
        <w:t>Whether to exclude the cell search process from test repetition or not</w:t>
      </w:r>
    </w:p>
    <w:p w:rsidR="00014FE2" w:rsidRPr="003A27D9" w:rsidRDefault="00014FE2" w:rsidP="003A27D9">
      <w:pPr>
        <w:spacing w:before="0" w:after="120"/>
        <w:jc w:val="left"/>
        <w:rPr>
          <w:sz w:val="20"/>
        </w:rPr>
      </w:pPr>
      <w:bookmarkStart w:id="6" w:name="OLE_LINK22"/>
      <w:bookmarkStart w:id="7" w:name="OLE_LINK23"/>
      <w:r w:rsidRPr="003A27D9">
        <w:rPr>
          <w:sz w:val="20"/>
        </w:rPr>
        <w:t>The period of cell search is too long. The period of cell search in power saving is even longer than before. We prefer to exclude</w:t>
      </w:r>
      <w:r w:rsidR="00DB5AD1" w:rsidRPr="003A27D9">
        <w:rPr>
          <w:sz w:val="20"/>
        </w:rPr>
        <w:t xml:space="preserve"> </w:t>
      </w:r>
      <w:r w:rsidR="00BF7374">
        <w:rPr>
          <w:rFonts w:hint="eastAsia"/>
          <w:sz w:val="20"/>
        </w:rPr>
        <w:t>test</w:t>
      </w:r>
      <w:r w:rsidR="00DB5AD1" w:rsidRPr="003A27D9">
        <w:rPr>
          <w:sz w:val="20"/>
        </w:rPr>
        <w:t xml:space="preserve"> of cell</w:t>
      </w:r>
      <w:r w:rsidRPr="003A27D9">
        <w:rPr>
          <w:sz w:val="20"/>
        </w:rPr>
        <w:t xml:space="preserve"> search process for </w:t>
      </w:r>
      <w:r w:rsidR="00DB5AD1" w:rsidRPr="003A27D9">
        <w:rPr>
          <w:sz w:val="20"/>
        </w:rPr>
        <w:t>relaxation</w:t>
      </w:r>
      <w:r w:rsidRPr="003A27D9">
        <w:rPr>
          <w:sz w:val="20"/>
        </w:rPr>
        <w:t xml:space="preserve">. </w:t>
      </w:r>
      <w:r w:rsidR="00BF7374">
        <w:rPr>
          <w:rFonts w:hint="eastAsia"/>
          <w:sz w:val="20"/>
        </w:rPr>
        <w:t>All the cells in test cases are</w:t>
      </w:r>
      <w:r w:rsidR="00BF7374" w:rsidRPr="00494B45">
        <w:rPr>
          <w:rFonts w:hint="eastAsia"/>
          <w:sz w:val="20"/>
        </w:rPr>
        <w:t xml:space="preserve"> already identified </w:t>
      </w:r>
      <w:r w:rsidR="00BF7374" w:rsidRPr="00494B45">
        <w:rPr>
          <w:sz w:val="20"/>
        </w:rPr>
        <w:t>by the UE prior to the start of the test</w:t>
      </w:r>
      <w:r w:rsidR="00BF7374" w:rsidRPr="00494B45">
        <w:rPr>
          <w:rFonts w:hint="eastAsia"/>
          <w:sz w:val="20"/>
        </w:rPr>
        <w:t xml:space="preserve">. </w:t>
      </w:r>
      <w:r w:rsidR="00BF7374">
        <w:rPr>
          <w:sz w:val="20"/>
        </w:rPr>
        <w:t>O</w:t>
      </w:r>
      <w:r w:rsidR="00BF7374">
        <w:rPr>
          <w:rFonts w:hint="eastAsia"/>
          <w:sz w:val="20"/>
        </w:rPr>
        <w:t xml:space="preserve">nly </w:t>
      </w:r>
      <w:r w:rsidR="00006634">
        <w:rPr>
          <w:rFonts w:hint="eastAsia"/>
          <w:sz w:val="20"/>
        </w:rPr>
        <w:t xml:space="preserve">relaxed </w:t>
      </w:r>
      <w:r w:rsidR="00BF7374" w:rsidRPr="00494B45">
        <w:rPr>
          <w:rFonts w:hint="eastAsia"/>
          <w:sz w:val="20"/>
        </w:rPr>
        <w:t>measurement</w:t>
      </w:r>
      <w:r w:rsidR="00006634">
        <w:rPr>
          <w:rFonts w:hint="eastAsia"/>
          <w:sz w:val="20"/>
        </w:rPr>
        <w:t xml:space="preserve"> requirement </w:t>
      </w:r>
      <w:r w:rsidR="00BF7374" w:rsidRPr="00494B45">
        <w:rPr>
          <w:rFonts w:hint="eastAsia"/>
          <w:sz w:val="20"/>
        </w:rPr>
        <w:t>part</w:t>
      </w:r>
      <w:r w:rsidR="00006634">
        <w:rPr>
          <w:rFonts w:hint="eastAsia"/>
          <w:sz w:val="20"/>
        </w:rPr>
        <w:t xml:space="preserve"> </w:t>
      </w:r>
      <w:r w:rsidR="002751CF">
        <w:rPr>
          <w:rFonts w:hint="eastAsia"/>
          <w:sz w:val="20"/>
        </w:rPr>
        <w:t xml:space="preserve">is </w:t>
      </w:r>
      <w:r w:rsidR="00006634">
        <w:rPr>
          <w:rFonts w:hint="eastAsia"/>
          <w:sz w:val="20"/>
        </w:rPr>
        <w:t>tested</w:t>
      </w:r>
      <w:r w:rsidR="00BF7374" w:rsidRPr="00494B45">
        <w:rPr>
          <w:rFonts w:hint="eastAsia"/>
          <w:sz w:val="20"/>
        </w:rPr>
        <w:t>.</w:t>
      </w:r>
    </w:p>
    <w:p w:rsidR="00143DD6" w:rsidRPr="003A27D9" w:rsidRDefault="00CB7FA5" w:rsidP="003A27D9">
      <w:pPr>
        <w:spacing w:before="0" w:after="120"/>
        <w:jc w:val="left"/>
        <w:rPr>
          <w:sz w:val="20"/>
        </w:rPr>
      </w:pPr>
      <w:r w:rsidRPr="003A27D9">
        <w:rPr>
          <w:b/>
          <w:sz w:val="20"/>
        </w:rPr>
        <w:t>Proposal #5:</w:t>
      </w:r>
      <w:r w:rsidRPr="003A27D9">
        <w:rPr>
          <w:sz w:val="20"/>
        </w:rPr>
        <w:t xml:space="preserve"> </w:t>
      </w:r>
      <w:bookmarkEnd w:id="6"/>
      <w:bookmarkEnd w:id="7"/>
      <w:r w:rsidR="00042CFB" w:rsidRPr="003A27D9">
        <w:rPr>
          <w:sz w:val="20"/>
        </w:rPr>
        <w:t xml:space="preserve">exclude </w:t>
      </w:r>
      <w:r w:rsidR="00BF7374">
        <w:rPr>
          <w:rFonts w:hint="eastAsia"/>
          <w:sz w:val="20"/>
        </w:rPr>
        <w:t>test</w:t>
      </w:r>
      <w:r w:rsidR="00042CFB" w:rsidRPr="003A27D9">
        <w:rPr>
          <w:sz w:val="20"/>
        </w:rPr>
        <w:t xml:space="preserve"> of cell search process for relaxation </w:t>
      </w:r>
      <w:r w:rsidR="00006634">
        <w:rPr>
          <w:rFonts w:hint="eastAsia"/>
          <w:sz w:val="20"/>
        </w:rPr>
        <w:t>in the RRM test cases for power saving.</w:t>
      </w:r>
      <w:r w:rsidR="00DB5AD1" w:rsidRPr="003A27D9">
        <w:rPr>
          <w:sz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628AF" w:rsidRPr="00AB0443" w:rsidRDefault="00B628AF" w:rsidP="003A27D9">
      <w:pPr>
        <w:spacing w:before="0" w:after="120"/>
        <w:jc w:val="left"/>
        <w:rPr>
          <w:sz w:val="20"/>
        </w:rPr>
      </w:pPr>
      <w:r w:rsidRPr="003A27D9">
        <w:rPr>
          <w:sz w:val="20"/>
        </w:rPr>
        <w:t>This contribution provided considerations on the RRM test cases of measurement relaxation in power saving.</w:t>
      </w:r>
      <w:r w:rsidRPr="00AB0443">
        <w:rPr>
          <w:sz w:val="20"/>
        </w:rPr>
        <w:t xml:space="preserve"> </w:t>
      </w:r>
    </w:p>
    <w:p w:rsidR="00B628AF" w:rsidRPr="003A27D9" w:rsidRDefault="00B628AF" w:rsidP="003A27D9">
      <w:pPr>
        <w:spacing w:before="0" w:after="120"/>
        <w:jc w:val="left"/>
        <w:rPr>
          <w:sz w:val="20"/>
        </w:rPr>
      </w:pPr>
      <w:r w:rsidRPr="003A27D9">
        <w:rPr>
          <w:b/>
          <w:sz w:val="20"/>
        </w:rPr>
        <w:t>Proposal #1:</w:t>
      </w:r>
      <w:r w:rsidRPr="003A27D9">
        <w:rPr>
          <w:sz w:val="20"/>
        </w:rPr>
        <w:t xml:space="preserve"> for intra-frequency/inter-frequency NR cell re-selection test case</w:t>
      </w:r>
      <w:r w:rsidR="00D84C23">
        <w:rPr>
          <w:rFonts w:hint="eastAsia"/>
          <w:sz w:val="20"/>
        </w:rPr>
        <w:t>s</w:t>
      </w:r>
      <w:r w:rsidRPr="003A27D9">
        <w:rPr>
          <w:sz w:val="20"/>
        </w:rPr>
        <w:t xml:space="preserve"> for UE configured with relaxed measurement criterion, include both criteria (low mobility/not-at-cell-edge) in the same test in different T period</w:t>
      </w:r>
      <w:r w:rsidR="00D84C23">
        <w:rPr>
          <w:rFonts w:hint="eastAsia"/>
          <w:sz w:val="20"/>
        </w:rPr>
        <w:t>s</w:t>
      </w:r>
      <w:r w:rsidRPr="003A27D9">
        <w:rPr>
          <w:sz w:val="20"/>
        </w:rPr>
        <w:t>.</w:t>
      </w:r>
    </w:p>
    <w:p w:rsidR="008E31ED" w:rsidRPr="00494B45" w:rsidRDefault="008E31ED" w:rsidP="008E31ED">
      <w:pPr>
        <w:spacing w:before="0" w:after="120"/>
        <w:jc w:val="left"/>
        <w:rPr>
          <w:sz w:val="20"/>
        </w:rPr>
      </w:pPr>
      <w:r w:rsidRPr="00494B45">
        <w:rPr>
          <w:rFonts w:hint="eastAsia"/>
          <w:b/>
          <w:sz w:val="20"/>
        </w:rPr>
        <w:t>Proposal #</w:t>
      </w:r>
      <w:r>
        <w:rPr>
          <w:rFonts w:hint="eastAsia"/>
          <w:b/>
          <w:sz w:val="20"/>
        </w:rPr>
        <w:t>2</w:t>
      </w:r>
      <w:r w:rsidRPr="00494B45">
        <w:rPr>
          <w:rFonts w:hint="eastAsia"/>
          <w:b/>
          <w:sz w:val="20"/>
        </w:rPr>
        <w:t>:</w:t>
      </w:r>
      <w:r w:rsidRPr="00494B45">
        <w:rPr>
          <w:rFonts w:hint="eastAsia"/>
          <w:sz w:val="20"/>
        </w:rPr>
        <w:t xml:space="preserve"> </w:t>
      </w:r>
      <w:r>
        <w:rPr>
          <w:rFonts w:hint="eastAsia"/>
          <w:sz w:val="20"/>
        </w:rPr>
        <w:t xml:space="preserve">The two cells are set to higher and lower priority frequency layer </w:t>
      </w:r>
      <w:r>
        <w:rPr>
          <w:sz w:val="20"/>
        </w:rPr>
        <w:t>respectively</w:t>
      </w:r>
      <w:r>
        <w:rPr>
          <w:rFonts w:hint="eastAsia"/>
          <w:sz w:val="20"/>
        </w:rPr>
        <w:t xml:space="preserve"> </w:t>
      </w:r>
      <w:r w:rsidRPr="00494B45">
        <w:rPr>
          <w:rFonts w:hint="eastAsia"/>
          <w:sz w:val="20"/>
        </w:rPr>
        <w:t xml:space="preserve">for </w:t>
      </w:r>
      <w:r w:rsidRPr="00494B45">
        <w:rPr>
          <w:sz w:val="20"/>
        </w:rPr>
        <w:t>int</w:t>
      </w:r>
      <w:r>
        <w:rPr>
          <w:rFonts w:hint="eastAsia"/>
          <w:sz w:val="20"/>
        </w:rPr>
        <w:t>er</w:t>
      </w:r>
      <w:r w:rsidRPr="00494B45">
        <w:rPr>
          <w:sz w:val="20"/>
        </w:rPr>
        <w:t>-frequency/inter-</w:t>
      </w:r>
      <w:r>
        <w:rPr>
          <w:rFonts w:hint="eastAsia"/>
          <w:sz w:val="20"/>
        </w:rPr>
        <w:t>RAT</w:t>
      </w:r>
      <w:r w:rsidRPr="00494B45">
        <w:rPr>
          <w:sz w:val="20"/>
        </w:rPr>
        <w:t xml:space="preserve"> cell re-selection test case</w:t>
      </w:r>
      <w:r>
        <w:rPr>
          <w:sz w:val="20"/>
        </w:rPr>
        <w:t>.</w:t>
      </w:r>
      <w:r w:rsidRPr="00494B45">
        <w:rPr>
          <w:rFonts w:hint="eastAsia"/>
          <w:sz w:val="20"/>
        </w:rPr>
        <w:t xml:space="preserve"> </w:t>
      </w:r>
    </w:p>
    <w:p w:rsidR="008E31ED" w:rsidRDefault="008E31ED" w:rsidP="008E31ED">
      <w:pPr>
        <w:spacing w:before="0" w:after="120"/>
        <w:jc w:val="left"/>
        <w:rPr>
          <w:b/>
          <w:sz w:val="20"/>
        </w:rPr>
      </w:pPr>
      <w:r w:rsidRPr="00494B45">
        <w:rPr>
          <w:rFonts w:hint="eastAsia"/>
          <w:b/>
          <w:sz w:val="20"/>
        </w:rPr>
        <w:t>Proposal #</w:t>
      </w:r>
      <w:r>
        <w:rPr>
          <w:rFonts w:hint="eastAsia"/>
          <w:b/>
          <w:sz w:val="20"/>
        </w:rPr>
        <w:t>3</w:t>
      </w:r>
      <w:r w:rsidRPr="00494B45">
        <w:rPr>
          <w:rFonts w:hint="eastAsia"/>
          <w:b/>
          <w:sz w:val="20"/>
        </w:rPr>
        <w:t>:</w:t>
      </w:r>
      <w:r w:rsidRPr="00494B45">
        <w:rPr>
          <w:rFonts w:hint="eastAsia"/>
          <w:sz w:val="20"/>
        </w:rPr>
        <w:t xml:space="preserve"> </w:t>
      </w:r>
      <w:r>
        <w:rPr>
          <w:rFonts w:hint="eastAsia"/>
          <w:sz w:val="20"/>
        </w:rPr>
        <w:t>No test defined for the case of 60s search time for higher frequency layer</w:t>
      </w:r>
      <w:r w:rsidRPr="00494B45">
        <w:rPr>
          <w:rFonts w:hint="eastAsia"/>
          <w:sz w:val="20"/>
        </w:rPr>
        <w:t>.</w:t>
      </w:r>
    </w:p>
    <w:p w:rsidR="00006634" w:rsidRDefault="00CB0933" w:rsidP="00006634">
      <w:pPr>
        <w:spacing w:before="0" w:after="120"/>
        <w:jc w:val="left"/>
        <w:rPr>
          <w:sz w:val="20"/>
        </w:rPr>
      </w:pPr>
      <w:r w:rsidRPr="003A27D9">
        <w:rPr>
          <w:b/>
          <w:sz w:val="20"/>
        </w:rPr>
        <w:lastRenderedPageBreak/>
        <w:t>Proposal #4:</w:t>
      </w:r>
      <w:r w:rsidRPr="003A27D9">
        <w:rPr>
          <w:sz w:val="20"/>
        </w:rPr>
        <w:t xml:space="preserve"> In Scenario 1 (low mobility), it is configured by </w:t>
      </w:r>
      <w:proofErr w:type="spellStart"/>
      <w:r w:rsidRPr="003A27D9">
        <w:rPr>
          <w:sz w:val="20"/>
        </w:rPr>
        <w:t>S</w:t>
      </w:r>
      <w:r w:rsidRPr="003A27D9">
        <w:rPr>
          <w:sz w:val="20"/>
          <w:vertAlign w:val="subscript"/>
        </w:rPr>
        <w:t>SearchDeltaP</w:t>
      </w:r>
      <w:proofErr w:type="spellEnd"/>
      <w:r w:rsidRPr="0034432E">
        <w:rPr>
          <w:sz w:val="20"/>
        </w:rPr>
        <w:t xml:space="preserve"> </w:t>
      </w:r>
      <w:r w:rsidRPr="0034432E">
        <w:rPr>
          <w:rFonts w:hint="eastAsia"/>
          <w:sz w:val="20"/>
        </w:rPr>
        <w:t xml:space="preserve">&gt; X1 </w:t>
      </w:r>
      <w:proofErr w:type="spellStart"/>
      <w:r w:rsidRPr="0034432E">
        <w:rPr>
          <w:rFonts w:hint="eastAsia"/>
          <w:sz w:val="20"/>
        </w:rPr>
        <w:t>dB.</w:t>
      </w:r>
      <w:proofErr w:type="spellEnd"/>
      <w:r w:rsidRPr="0034432E">
        <w:rPr>
          <w:rFonts w:hint="eastAsia"/>
          <w:sz w:val="20"/>
        </w:rPr>
        <w:t xml:space="preserve"> X1 is </w:t>
      </w:r>
      <w:r w:rsidRPr="0034432E">
        <w:rPr>
          <w:sz w:val="20"/>
        </w:rPr>
        <w:t xml:space="preserve">the </w:t>
      </w:r>
      <w:r w:rsidRPr="0034432E">
        <w:rPr>
          <w:rFonts w:hint="eastAsia"/>
          <w:sz w:val="20"/>
        </w:rPr>
        <w:t xml:space="preserve">relative </w:t>
      </w:r>
      <w:r w:rsidRPr="0034432E">
        <w:rPr>
          <w:sz w:val="20"/>
        </w:rPr>
        <w:t xml:space="preserve">accuracy. Such as: </w:t>
      </w:r>
      <w:proofErr w:type="spellStart"/>
      <w:r w:rsidRPr="0034432E">
        <w:rPr>
          <w:sz w:val="20"/>
        </w:rPr>
        <w:t>S</w:t>
      </w:r>
      <w:r w:rsidRPr="00B575E9">
        <w:rPr>
          <w:sz w:val="20"/>
          <w:vertAlign w:val="subscript"/>
        </w:rPr>
        <w:t>SearchDeltaP</w:t>
      </w:r>
      <w:proofErr w:type="spellEnd"/>
      <w:r w:rsidRPr="0034432E">
        <w:rPr>
          <w:sz w:val="20"/>
        </w:rPr>
        <w:t xml:space="preserve"> = </w:t>
      </w:r>
      <w:r>
        <w:rPr>
          <w:rFonts w:hint="eastAsia"/>
          <w:sz w:val="20"/>
        </w:rPr>
        <w:t>2</w:t>
      </w:r>
      <w:r w:rsidRPr="0034432E">
        <w:rPr>
          <w:sz w:val="20"/>
        </w:rPr>
        <w:t>dB</w:t>
      </w:r>
      <w:r>
        <w:rPr>
          <w:rFonts w:hint="eastAsia"/>
          <w:sz w:val="20"/>
        </w:rPr>
        <w:t xml:space="preserve"> for FR1 and </w:t>
      </w:r>
      <w:proofErr w:type="spellStart"/>
      <w:r w:rsidRPr="0034432E">
        <w:rPr>
          <w:sz w:val="20"/>
        </w:rPr>
        <w:t>S</w:t>
      </w:r>
      <w:r w:rsidRPr="00B575E9">
        <w:rPr>
          <w:sz w:val="20"/>
          <w:vertAlign w:val="subscript"/>
        </w:rPr>
        <w:t>SearchDeltaP</w:t>
      </w:r>
      <w:proofErr w:type="spellEnd"/>
      <w:r w:rsidRPr="0034432E">
        <w:rPr>
          <w:sz w:val="20"/>
        </w:rPr>
        <w:t xml:space="preserve"> = </w:t>
      </w:r>
      <w:r>
        <w:rPr>
          <w:rFonts w:hint="eastAsia"/>
          <w:sz w:val="20"/>
        </w:rPr>
        <w:t>6</w:t>
      </w:r>
      <w:r w:rsidRPr="0034432E">
        <w:rPr>
          <w:sz w:val="20"/>
        </w:rPr>
        <w:t>dB</w:t>
      </w:r>
      <w:r>
        <w:rPr>
          <w:rFonts w:hint="eastAsia"/>
          <w:sz w:val="20"/>
        </w:rPr>
        <w:t xml:space="preserve"> for FR2</w:t>
      </w:r>
      <w:r w:rsidRPr="0034432E">
        <w:rPr>
          <w:sz w:val="20"/>
        </w:rPr>
        <w:t xml:space="preserve">. In </w:t>
      </w:r>
      <w:r w:rsidRPr="003A27D9">
        <w:rPr>
          <w:sz w:val="20"/>
        </w:rPr>
        <w:t xml:space="preserve">Scenario 2 (not-at-cell-edge), it is configured by </w:t>
      </w:r>
      <w:proofErr w:type="spellStart"/>
      <w:r w:rsidRPr="003A27D9">
        <w:rPr>
          <w:sz w:val="20"/>
        </w:rPr>
        <w:t>S</w:t>
      </w:r>
      <w:r w:rsidRPr="003A27D9">
        <w:rPr>
          <w:sz w:val="20"/>
          <w:vertAlign w:val="subscript"/>
        </w:rPr>
        <w:t>SearchThresholdP</w:t>
      </w:r>
      <w:proofErr w:type="spellEnd"/>
      <w:r w:rsidRPr="0034432E">
        <w:rPr>
          <w:sz w:val="20"/>
        </w:rPr>
        <w:t xml:space="preserve"> &lt; signal level of cell –</w:t>
      </w:r>
      <w:r w:rsidRPr="0034432E">
        <w:rPr>
          <w:rFonts w:hint="eastAsia"/>
          <w:sz w:val="20"/>
        </w:rPr>
        <w:t xml:space="preserve"> X2 </w:t>
      </w:r>
      <w:proofErr w:type="spellStart"/>
      <w:r w:rsidRPr="0034432E">
        <w:rPr>
          <w:sz w:val="20"/>
        </w:rPr>
        <w:t>dB.</w:t>
      </w:r>
      <w:proofErr w:type="spellEnd"/>
      <w:r w:rsidRPr="0034432E">
        <w:rPr>
          <w:sz w:val="20"/>
        </w:rPr>
        <w:t xml:space="preserve"> </w:t>
      </w:r>
      <w:r w:rsidRPr="0034432E">
        <w:rPr>
          <w:rFonts w:hint="eastAsia"/>
          <w:sz w:val="20"/>
        </w:rPr>
        <w:t xml:space="preserve">X2 is absolute </w:t>
      </w:r>
      <w:r w:rsidRPr="0034432E">
        <w:rPr>
          <w:sz w:val="20"/>
        </w:rPr>
        <w:t>accuracy</w:t>
      </w:r>
      <w:r w:rsidRPr="0034432E">
        <w:rPr>
          <w:rFonts w:hint="eastAsia"/>
          <w:sz w:val="20"/>
        </w:rPr>
        <w:t xml:space="preserve">. </w:t>
      </w:r>
      <w:proofErr w:type="gramStart"/>
      <w:r w:rsidRPr="0034432E">
        <w:rPr>
          <w:rFonts w:hint="eastAsia"/>
          <w:sz w:val="20"/>
        </w:rPr>
        <w:t xml:space="preserve">Such as </w:t>
      </w:r>
      <w:proofErr w:type="spellStart"/>
      <w:r w:rsidRPr="0034432E">
        <w:rPr>
          <w:sz w:val="20"/>
        </w:rPr>
        <w:t>S</w:t>
      </w:r>
      <w:r w:rsidRPr="00B575E9">
        <w:rPr>
          <w:sz w:val="20"/>
          <w:vertAlign w:val="subscript"/>
        </w:rPr>
        <w:t>Search</w:t>
      </w:r>
      <w:r w:rsidRPr="00B575E9">
        <w:rPr>
          <w:rFonts w:hint="eastAsia"/>
          <w:sz w:val="20"/>
          <w:vertAlign w:val="subscript"/>
        </w:rPr>
        <w:t>Threshold</w:t>
      </w:r>
      <w:r w:rsidRPr="00B575E9">
        <w:rPr>
          <w:sz w:val="20"/>
          <w:vertAlign w:val="subscript"/>
        </w:rPr>
        <w:t>P</w:t>
      </w:r>
      <w:proofErr w:type="spellEnd"/>
      <w:r w:rsidRPr="0034432E">
        <w:rPr>
          <w:sz w:val="20"/>
        </w:rPr>
        <w:t xml:space="preserve"> &lt; signal level of cell –</w:t>
      </w:r>
      <w:r w:rsidRPr="0034432E">
        <w:rPr>
          <w:rFonts w:hint="eastAsia"/>
          <w:sz w:val="20"/>
        </w:rPr>
        <w:t xml:space="preserve"> </w:t>
      </w:r>
      <w:r>
        <w:rPr>
          <w:rFonts w:hint="eastAsia"/>
          <w:sz w:val="20"/>
        </w:rPr>
        <w:t>4.5</w:t>
      </w:r>
      <w:r w:rsidRPr="0034432E">
        <w:rPr>
          <w:rFonts w:hint="eastAsia"/>
          <w:sz w:val="20"/>
        </w:rPr>
        <w:t>dB</w:t>
      </w:r>
      <w:r>
        <w:rPr>
          <w:rFonts w:hint="eastAsia"/>
          <w:sz w:val="20"/>
        </w:rPr>
        <w:t xml:space="preserve"> for FR1 and </w:t>
      </w:r>
      <w:proofErr w:type="spellStart"/>
      <w:r w:rsidRPr="0034432E">
        <w:rPr>
          <w:sz w:val="20"/>
        </w:rPr>
        <w:t>S</w:t>
      </w:r>
      <w:r w:rsidRPr="00B575E9">
        <w:rPr>
          <w:sz w:val="20"/>
          <w:vertAlign w:val="subscript"/>
        </w:rPr>
        <w:t>Search</w:t>
      </w:r>
      <w:r w:rsidRPr="00B575E9">
        <w:rPr>
          <w:rFonts w:hint="eastAsia"/>
          <w:sz w:val="20"/>
          <w:vertAlign w:val="subscript"/>
        </w:rPr>
        <w:t>Threshold</w:t>
      </w:r>
      <w:r w:rsidRPr="00B575E9">
        <w:rPr>
          <w:sz w:val="20"/>
          <w:vertAlign w:val="subscript"/>
        </w:rPr>
        <w:t>P</w:t>
      </w:r>
      <w:proofErr w:type="spellEnd"/>
      <w:r w:rsidRPr="0034432E">
        <w:rPr>
          <w:sz w:val="20"/>
        </w:rPr>
        <w:t xml:space="preserve"> &lt; signal level of cell –</w:t>
      </w:r>
      <w:r w:rsidRPr="0034432E">
        <w:rPr>
          <w:rFonts w:hint="eastAsia"/>
          <w:sz w:val="20"/>
        </w:rPr>
        <w:t xml:space="preserve"> </w:t>
      </w:r>
      <w:r>
        <w:rPr>
          <w:rFonts w:hint="eastAsia"/>
          <w:sz w:val="20"/>
        </w:rPr>
        <w:t>6</w:t>
      </w:r>
      <w:r w:rsidRPr="0034432E">
        <w:rPr>
          <w:rFonts w:hint="eastAsia"/>
          <w:sz w:val="20"/>
        </w:rPr>
        <w:t>dB</w:t>
      </w:r>
      <w:r>
        <w:rPr>
          <w:rFonts w:hint="eastAsia"/>
          <w:sz w:val="20"/>
        </w:rPr>
        <w:t xml:space="preserve"> for FR2.</w:t>
      </w:r>
      <w:proofErr w:type="gramEnd"/>
    </w:p>
    <w:p w:rsidR="00006634" w:rsidRPr="00494B45" w:rsidRDefault="00006634" w:rsidP="00006634">
      <w:pPr>
        <w:spacing w:before="0" w:after="120"/>
        <w:jc w:val="left"/>
        <w:rPr>
          <w:sz w:val="20"/>
        </w:rPr>
      </w:pPr>
      <w:r w:rsidRPr="00AB0443">
        <w:rPr>
          <w:rFonts w:hint="eastAsia"/>
          <w:b/>
          <w:sz w:val="20"/>
        </w:rPr>
        <w:t>Proposal #5:</w:t>
      </w:r>
      <w:r w:rsidRPr="00494B45">
        <w:rPr>
          <w:rFonts w:hint="eastAsia"/>
          <w:sz w:val="20"/>
        </w:rPr>
        <w:t xml:space="preserve"> exclude </w:t>
      </w:r>
      <w:r>
        <w:rPr>
          <w:rFonts w:hint="eastAsia"/>
          <w:sz w:val="20"/>
        </w:rPr>
        <w:t>test</w:t>
      </w:r>
      <w:r w:rsidRPr="00494B45">
        <w:rPr>
          <w:rFonts w:hint="eastAsia"/>
          <w:sz w:val="20"/>
        </w:rPr>
        <w:t xml:space="preserve"> </w:t>
      </w:r>
      <w:r w:rsidRPr="00494B45">
        <w:rPr>
          <w:sz w:val="20"/>
        </w:rPr>
        <w:t>of cell search process for relaxation</w:t>
      </w:r>
      <w:r w:rsidRPr="00494B45">
        <w:rPr>
          <w:rFonts w:hint="eastAsia"/>
          <w:sz w:val="20"/>
        </w:rPr>
        <w:t xml:space="preserve"> </w:t>
      </w:r>
      <w:r>
        <w:rPr>
          <w:rFonts w:hint="eastAsia"/>
          <w:sz w:val="20"/>
        </w:rPr>
        <w:t>in the RRM test cases for power saving.</w:t>
      </w:r>
      <w:r w:rsidRPr="00494B45">
        <w:rPr>
          <w:rFonts w:hint="eastAsia"/>
          <w:sz w:val="20"/>
        </w:rPr>
        <w:t xml:space="preserve"> </w:t>
      </w:r>
    </w:p>
    <w:p w:rsidR="00E345EC" w:rsidRPr="008E31ED" w:rsidRDefault="00CB7FA5" w:rsidP="003A27D9">
      <w:pPr>
        <w:spacing w:before="0" w:after="120"/>
        <w:jc w:val="left"/>
        <w:rPr>
          <w:sz w:val="20"/>
        </w:rPr>
      </w:pPr>
      <w:r w:rsidRPr="003A27D9">
        <w:rPr>
          <w:sz w:val="20"/>
        </w:rPr>
        <w:t>Based on the above considerations, CR</w:t>
      </w:r>
      <w:r w:rsidR="00006634" w:rsidRPr="003A27D9">
        <w:rPr>
          <w:sz w:val="20"/>
        </w:rPr>
        <w:t xml:space="preserve"> for cell reselection to FR1 intra-frequency NR</w:t>
      </w:r>
      <w:r w:rsidRPr="003A27D9">
        <w:rPr>
          <w:sz w:val="20"/>
        </w:rPr>
        <w:t xml:space="preserve"> test cases for power saving</w:t>
      </w:r>
      <w:r w:rsidR="00014FE2" w:rsidRPr="003A27D9">
        <w:rPr>
          <w:sz w:val="20"/>
        </w:rPr>
        <w:t xml:space="preserve"> are proposed in [</w:t>
      </w:r>
      <w:r w:rsidR="00614BCA" w:rsidRPr="008E31ED">
        <w:rPr>
          <w:sz w:val="20"/>
        </w:rPr>
        <w:t>2</w:t>
      </w:r>
      <w:r w:rsidR="00014FE2" w:rsidRPr="008E31ED">
        <w:rPr>
          <w:sz w:val="20"/>
        </w:rPr>
        <w:t>]</w:t>
      </w:r>
      <w:r w:rsidR="00006634" w:rsidRPr="008E31ED">
        <w:rPr>
          <w:sz w:val="20"/>
        </w:rPr>
        <w:t>.</w:t>
      </w:r>
    </w:p>
    <w:p w:rsidR="00E345EC" w:rsidRPr="00B628AF" w:rsidRDefault="00E345EC" w:rsidP="00E345EC">
      <w:pPr>
        <w:spacing w:before="0" w:after="120"/>
        <w:jc w:val="left"/>
        <w:rPr>
          <w:sz w:val="20"/>
          <w:szCs w:val="20"/>
        </w:rPr>
      </w:pPr>
    </w:p>
    <w:p w:rsidR="00EA7879" w:rsidRDefault="00EA7879"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eastAsiaTheme="minorEastAsia" w:cs="Arial" w:hint="eastAsia"/>
          <w:color w:val="000000" w:themeColor="text1"/>
          <w:lang w:eastAsia="zh-CN"/>
        </w:rPr>
      </w:pPr>
      <w:r>
        <w:rPr>
          <w:rFonts w:eastAsia="PMingLiU" w:cs="Arial"/>
          <w:color w:val="000000" w:themeColor="text1"/>
          <w:lang w:eastAsia="zh-TW"/>
        </w:rPr>
        <w:t>Appendix</w:t>
      </w:r>
    </w:p>
    <w:p w:rsidR="0033692D" w:rsidRPr="0033692D" w:rsidRDefault="0033692D" w:rsidP="0033692D">
      <w:r>
        <w:rPr>
          <w:rFonts w:hint="eastAsia"/>
        </w:rPr>
        <w:t xml:space="preserve">Based on the above </w:t>
      </w:r>
      <w:r>
        <w:t xml:space="preserve">considerations, </w:t>
      </w:r>
      <w:r>
        <w:rPr>
          <w:rFonts w:hint="eastAsia"/>
        </w:rPr>
        <w:t>six</w:t>
      </w:r>
      <w:bookmarkStart w:id="8" w:name="_GoBack"/>
      <w:bookmarkEnd w:id="8"/>
      <w:r>
        <w:rPr>
          <w:rFonts w:hint="eastAsia"/>
        </w:rPr>
        <w:t xml:space="preserve"> test cases for power saving are proposed in appendix.</w:t>
      </w:r>
    </w:p>
    <w:p w:rsidR="00EA7879" w:rsidRPr="004E396D" w:rsidRDefault="00EA7879" w:rsidP="00EA7879">
      <w:pPr>
        <w:pStyle w:val="4"/>
      </w:pPr>
      <w:bookmarkStart w:id="9" w:name="_Toc535476470"/>
      <w:bookmarkStart w:id="10" w:name="_Toc535476471"/>
      <w:r w:rsidRPr="004E396D">
        <w:t>A.6.1.1.</w:t>
      </w:r>
      <w:r>
        <w:rPr>
          <w:rFonts w:hint="eastAsia"/>
        </w:rPr>
        <w:t>3</w:t>
      </w:r>
      <w:r w:rsidRPr="004E396D">
        <w:tab/>
        <w:t xml:space="preserve">Cell reselection to FR1 intra-frequency NR case </w:t>
      </w:r>
      <w:bookmarkEnd w:id="9"/>
      <w:r w:rsidRPr="00F663A4">
        <w:t>with relaxed measurement criterion</w:t>
      </w:r>
    </w:p>
    <w:p w:rsidR="00EA7879" w:rsidRPr="004E396D" w:rsidRDefault="00EA7879" w:rsidP="00EA7879">
      <w:pPr>
        <w:pStyle w:val="5"/>
      </w:pPr>
      <w:r w:rsidRPr="004E396D">
        <w:t>A.6.1.1.</w:t>
      </w:r>
      <w:r>
        <w:rPr>
          <w:rFonts w:hint="eastAsia"/>
        </w:rPr>
        <w:t>3</w:t>
      </w:r>
      <w:r w:rsidRPr="004E396D">
        <w:t>.1</w:t>
      </w:r>
      <w:r w:rsidRPr="004E396D">
        <w:tab/>
        <w:t>Test Purpose and Environment</w:t>
      </w:r>
      <w:bookmarkEnd w:id="10"/>
    </w:p>
    <w:p w:rsidR="00EA7879" w:rsidRPr="004E396D" w:rsidRDefault="00EA7879" w:rsidP="00EA7879">
      <w:r w:rsidRPr="004E396D">
        <w:t>This test is to verify the requirement for the intra frequency NR cell reselection requirements specified in clause 4.2.2.</w:t>
      </w:r>
      <w:r>
        <w:rPr>
          <w:rFonts w:hint="eastAsia"/>
        </w:rPr>
        <w:t>9</w:t>
      </w:r>
      <w:r w:rsidRPr="004E396D">
        <w:t>.</w:t>
      </w:r>
    </w:p>
    <w:p w:rsidR="00EA7879" w:rsidRPr="004E396D" w:rsidRDefault="00EA7879" w:rsidP="00EA7879">
      <w:pPr>
        <w:pStyle w:val="5"/>
      </w:pPr>
      <w:bookmarkStart w:id="11" w:name="_Toc535476472"/>
      <w:r w:rsidRPr="004E396D">
        <w:t>A.6.1.1.</w:t>
      </w:r>
      <w:r>
        <w:rPr>
          <w:rFonts w:hint="eastAsia"/>
        </w:rPr>
        <w:t>3</w:t>
      </w:r>
      <w:r w:rsidRPr="004E396D">
        <w:t>.2</w:t>
      </w:r>
      <w:r w:rsidRPr="004E396D">
        <w:tab/>
        <w:t>Test Parameters</w:t>
      </w:r>
      <w:bookmarkEnd w:id="11"/>
    </w:p>
    <w:p w:rsidR="00EA7879" w:rsidRPr="004E396D" w:rsidRDefault="00EA7879" w:rsidP="00EA7879">
      <w:pPr>
        <w:rPr>
          <w:rFonts w:cs="v4.2.0"/>
        </w:rPr>
      </w:pPr>
      <w:r w:rsidRPr="004E396D">
        <w:rPr>
          <w:rFonts w:cs="v4.2.0"/>
        </w:rPr>
        <w:t>The test scenario comprises of 1 NR carrier and 2 cells as given in tables A.6.1.1.</w:t>
      </w:r>
      <w:r>
        <w:rPr>
          <w:rFonts w:cs="v4.2.0" w:hint="eastAsia"/>
        </w:rPr>
        <w:t>3</w:t>
      </w:r>
      <w:r w:rsidRPr="004E396D">
        <w:rPr>
          <w:rFonts w:cs="v4.2.0"/>
        </w:rPr>
        <w:t>.2-1, A.6.1.1.</w:t>
      </w:r>
      <w:r>
        <w:rPr>
          <w:rFonts w:cs="v4.2.0" w:hint="eastAsia"/>
        </w:rPr>
        <w:t>3</w:t>
      </w:r>
      <w:r w:rsidRPr="004E396D">
        <w:rPr>
          <w:rFonts w:cs="v4.2.0"/>
        </w:rPr>
        <w:t>.2-2 and A.6.1.1.</w:t>
      </w:r>
      <w:r>
        <w:rPr>
          <w:rFonts w:cs="v4.2.0" w:hint="eastAsia"/>
        </w:rPr>
        <w:t>3</w:t>
      </w:r>
      <w:r w:rsidRPr="004E396D">
        <w:rPr>
          <w:rFonts w:cs="v4.2.0"/>
        </w:rPr>
        <w:t xml:space="preserve">.2-3. The test consists of </w:t>
      </w:r>
      <w:r>
        <w:rPr>
          <w:rFonts w:cs="v4.2.0" w:hint="eastAsia"/>
        </w:rPr>
        <w:t>two</w:t>
      </w:r>
      <w:r w:rsidRPr="004E396D">
        <w:rPr>
          <w:rFonts w:cs="v4.2.0"/>
        </w:rPr>
        <w:t xml:space="preserve"> successive time periods, with time duration of T1</w:t>
      </w:r>
      <w:r>
        <w:rPr>
          <w:rFonts w:cs="v4.2.0" w:hint="eastAsia"/>
        </w:rPr>
        <w:t xml:space="preserve"> and T2</w:t>
      </w:r>
      <w:r w:rsidRPr="004E396D">
        <w:rPr>
          <w:rFonts w:cs="v4.2.0"/>
        </w:rPr>
        <w:t xml:space="preserve"> respectively. Both cell 1 and cell 2 are already identified by the UE prior to the start of the test. Cell 1 and cell 2 belong to different tracking areas. Furthermore, UE has not registered with network for the tracking area containing cell 2</w:t>
      </w:r>
      <w:r w:rsidRPr="004E396D">
        <w:t>.</w:t>
      </w:r>
    </w:p>
    <w:p w:rsidR="00EA7879" w:rsidRPr="004E396D" w:rsidRDefault="00EA7879" w:rsidP="00EA7879">
      <w:pPr>
        <w:pStyle w:val="TH"/>
      </w:pPr>
      <w:r w:rsidRPr="004E396D">
        <w:t>Table A.6.1.1.</w:t>
      </w:r>
      <w:r>
        <w:rPr>
          <w:rFonts w:hint="eastAsia"/>
          <w:lang w:eastAsia="zh-CN"/>
        </w:rPr>
        <w:t>3</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EA7879" w:rsidRPr="004E396D" w:rsidTr="00EA7879">
        <w:trPr>
          <w:jc w:val="center"/>
        </w:trPr>
        <w:tc>
          <w:tcPr>
            <w:tcW w:w="0" w:type="auto"/>
            <w:shd w:val="clear" w:color="auto" w:fill="auto"/>
          </w:tcPr>
          <w:p w:rsidR="00EA7879" w:rsidRPr="004E396D" w:rsidRDefault="00EA7879" w:rsidP="00EA7879">
            <w:pPr>
              <w:pStyle w:val="TAH"/>
              <w:snapToGrid w:val="0"/>
            </w:pPr>
            <w:r w:rsidRPr="004E396D">
              <w:t>Configuration</w:t>
            </w:r>
          </w:p>
        </w:tc>
        <w:tc>
          <w:tcPr>
            <w:tcW w:w="0" w:type="auto"/>
            <w:shd w:val="clear" w:color="auto" w:fill="auto"/>
          </w:tcPr>
          <w:p w:rsidR="00EA7879" w:rsidRPr="004E396D" w:rsidRDefault="00EA7879" w:rsidP="00EA7879">
            <w:pPr>
              <w:pStyle w:val="TAH"/>
              <w:snapToGrid w:val="0"/>
            </w:pPr>
            <w:r w:rsidRPr="004E396D">
              <w:t>Description</w:t>
            </w:r>
          </w:p>
        </w:tc>
      </w:tr>
      <w:tr w:rsidR="00EA7879" w:rsidRPr="004E396D" w:rsidTr="00EA7879">
        <w:trPr>
          <w:jc w:val="center"/>
        </w:trPr>
        <w:tc>
          <w:tcPr>
            <w:tcW w:w="0" w:type="auto"/>
            <w:shd w:val="clear" w:color="auto" w:fill="auto"/>
            <w:vAlign w:val="center"/>
          </w:tcPr>
          <w:p w:rsidR="00EA7879" w:rsidRPr="004E396D" w:rsidRDefault="00EA7879" w:rsidP="00EA7879">
            <w:pPr>
              <w:pStyle w:val="TAC"/>
              <w:snapToGrid w:val="0"/>
              <w:rPr>
                <w:lang w:eastAsia="zh-CN"/>
              </w:rPr>
            </w:pPr>
            <w:r w:rsidRPr="004E396D">
              <w:rPr>
                <w:lang w:eastAsia="zh-CN"/>
              </w:rPr>
              <w:t>1</w:t>
            </w:r>
          </w:p>
        </w:tc>
        <w:tc>
          <w:tcPr>
            <w:tcW w:w="0" w:type="auto"/>
            <w:shd w:val="clear" w:color="auto" w:fill="auto"/>
          </w:tcPr>
          <w:p w:rsidR="00EA7879" w:rsidRPr="004E396D" w:rsidRDefault="00EA7879" w:rsidP="00EA7879">
            <w:pPr>
              <w:pStyle w:val="TAL"/>
              <w:snapToGrid w:val="0"/>
              <w:rPr>
                <w:rFonts w:eastAsia="Malgun Gothic"/>
              </w:rPr>
            </w:pPr>
            <w:r w:rsidRPr="004E396D">
              <w:rPr>
                <w:rFonts w:eastAsia="Malgun Gothic"/>
              </w:rPr>
              <w:t>15 kHz SSB SCS, 10 MHz bandwidth, FDD duplex mode</w:t>
            </w:r>
          </w:p>
        </w:tc>
      </w:tr>
      <w:tr w:rsidR="00EA7879" w:rsidRPr="004E396D" w:rsidTr="00EA7879">
        <w:trPr>
          <w:jc w:val="center"/>
        </w:trPr>
        <w:tc>
          <w:tcPr>
            <w:tcW w:w="0" w:type="auto"/>
            <w:shd w:val="clear" w:color="auto" w:fill="auto"/>
            <w:vAlign w:val="center"/>
          </w:tcPr>
          <w:p w:rsidR="00EA7879" w:rsidRPr="004E396D" w:rsidRDefault="00EA7879" w:rsidP="00EA7879">
            <w:pPr>
              <w:pStyle w:val="TAC"/>
              <w:snapToGrid w:val="0"/>
              <w:rPr>
                <w:rFonts w:eastAsia="Malgun Gothic"/>
              </w:rPr>
            </w:pPr>
            <w:r w:rsidRPr="004E396D">
              <w:rPr>
                <w:rFonts w:eastAsia="Malgun Gothic"/>
              </w:rPr>
              <w:t>2</w:t>
            </w:r>
          </w:p>
        </w:tc>
        <w:tc>
          <w:tcPr>
            <w:tcW w:w="0" w:type="auto"/>
            <w:shd w:val="clear" w:color="auto" w:fill="auto"/>
          </w:tcPr>
          <w:p w:rsidR="00EA7879" w:rsidRPr="004E396D" w:rsidRDefault="00EA7879" w:rsidP="00EA7879">
            <w:pPr>
              <w:pStyle w:val="TAL"/>
              <w:snapToGrid w:val="0"/>
              <w:rPr>
                <w:rFonts w:eastAsia="Malgun Gothic"/>
              </w:rPr>
            </w:pPr>
            <w:r w:rsidRPr="004E396D">
              <w:rPr>
                <w:rFonts w:eastAsia="Malgun Gothic"/>
              </w:rPr>
              <w:t>15 kHz SSB SCS, 10 MHz bandwidth, TDD duplex mode</w:t>
            </w:r>
          </w:p>
        </w:tc>
      </w:tr>
      <w:tr w:rsidR="00EA7879" w:rsidRPr="004E396D" w:rsidTr="00EA7879">
        <w:trPr>
          <w:jc w:val="center"/>
        </w:trPr>
        <w:tc>
          <w:tcPr>
            <w:tcW w:w="0" w:type="auto"/>
            <w:shd w:val="clear" w:color="auto" w:fill="auto"/>
            <w:vAlign w:val="center"/>
          </w:tcPr>
          <w:p w:rsidR="00EA7879" w:rsidRPr="004E396D" w:rsidRDefault="00EA7879" w:rsidP="00EA7879">
            <w:pPr>
              <w:pStyle w:val="TAC"/>
              <w:snapToGrid w:val="0"/>
              <w:rPr>
                <w:rFonts w:eastAsia="Malgun Gothic"/>
              </w:rPr>
            </w:pPr>
            <w:r w:rsidRPr="004E396D">
              <w:rPr>
                <w:rFonts w:eastAsia="Malgun Gothic"/>
              </w:rPr>
              <w:t>3</w:t>
            </w:r>
          </w:p>
        </w:tc>
        <w:tc>
          <w:tcPr>
            <w:tcW w:w="0" w:type="auto"/>
            <w:shd w:val="clear" w:color="auto" w:fill="auto"/>
          </w:tcPr>
          <w:p w:rsidR="00EA7879" w:rsidRPr="004E396D" w:rsidRDefault="00EA7879" w:rsidP="00EA7879">
            <w:pPr>
              <w:pStyle w:val="TAL"/>
              <w:snapToGrid w:val="0"/>
              <w:rPr>
                <w:rFonts w:eastAsia="Malgun Gothic"/>
              </w:rPr>
            </w:pPr>
            <w:r w:rsidRPr="004E396D">
              <w:rPr>
                <w:rFonts w:eastAsia="Malgun Gothic"/>
              </w:rPr>
              <w:t>30 kHz SSB SCS, 40 MHz bandwidth, TDD duplex mode</w:t>
            </w:r>
          </w:p>
        </w:tc>
      </w:tr>
      <w:tr w:rsidR="00EA7879" w:rsidRPr="004E396D" w:rsidTr="00EA7879">
        <w:trPr>
          <w:jc w:val="center"/>
        </w:trPr>
        <w:tc>
          <w:tcPr>
            <w:tcW w:w="0" w:type="auto"/>
            <w:gridSpan w:val="2"/>
            <w:shd w:val="clear" w:color="auto" w:fill="auto"/>
          </w:tcPr>
          <w:p w:rsidR="00EA7879" w:rsidRPr="004E396D" w:rsidRDefault="00EA7879" w:rsidP="00EA7879">
            <w:pPr>
              <w:pStyle w:val="TAN"/>
              <w:snapToGrid w:val="0"/>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EA7879" w:rsidRPr="004E396D" w:rsidRDefault="00EA7879" w:rsidP="00EA7879"/>
    <w:p w:rsidR="00EA7879" w:rsidRPr="004E396D" w:rsidRDefault="00EA7879" w:rsidP="00EA7879">
      <w:pPr>
        <w:pStyle w:val="TH"/>
      </w:pPr>
      <w:r w:rsidRPr="004E396D">
        <w:t>Table A.6.1.1.</w:t>
      </w:r>
      <w:r>
        <w:rPr>
          <w:rFonts w:hint="eastAsia"/>
          <w:lang w:eastAsia="zh-CN"/>
        </w:rPr>
        <w:t>3</w:t>
      </w:r>
      <w:r w:rsidRPr="004E396D">
        <w:t>.2-2: General test parameters for intra frequency NR cell re-selection test case</w:t>
      </w:r>
      <w:r w:rsidRPr="005F44AC">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233"/>
        <w:gridCol w:w="1245"/>
        <w:gridCol w:w="566"/>
        <w:gridCol w:w="1569"/>
        <w:gridCol w:w="1265"/>
        <w:gridCol w:w="3977"/>
      </w:tblGrid>
      <w:tr w:rsidR="00EA7879" w:rsidRPr="004E396D" w:rsidTr="00EA7879">
        <w:trPr>
          <w:cantSplit/>
          <w:jc w:val="center"/>
        </w:trPr>
        <w:tc>
          <w:tcPr>
            <w:tcW w:w="0" w:type="auto"/>
            <w:gridSpan w:val="2"/>
          </w:tcPr>
          <w:p w:rsidR="00EA7879" w:rsidRPr="004E396D" w:rsidRDefault="00EA7879" w:rsidP="00EA7879">
            <w:pPr>
              <w:pStyle w:val="TAH"/>
              <w:keepNext w:val="0"/>
              <w:snapToGrid w:val="0"/>
            </w:pPr>
            <w:r w:rsidRPr="004E396D">
              <w:t>Parameter</w:t>
            </w:r>
          </w:p>
        </w:tc>
        <w:tc>
          <w:tcPr>
            <w:tcW w:w="0" w:type="auto"/>
          </w:tcPr>
          <w:p w:rsidR="00EA7879" w:rsidRPr="004E396D" w:rsidRDefault="00EA7879" w:rsidP="00EA7879">
            <w:pPr>
              <w:pStyle w:val="TAH"/>
              <w:keepNext w:val="0"/>
              <w:snapToGrid w:val="0"/>
            </w:pPr>
            <w:r w:rsidRPr="004E396D">
              <w:t>Unit</w:t>
            </w:r>
          </w:p>
        </w:tc>
        <w:tc>
          <w:tcPr>
            <w:tcW w:w="0" w:type="auto"/>
          </w:tcPr>
          <w:p w:rsidR="00EA7879" w:rsidRPr="004E396D" w:rsidRDefault="00EA7879" w:rsidP="00EA7879">
            <w:pPr>
              <w:pStyle w:val="TAH"/>
              <w:keepNext w:val="0"/>
              <w:snapToGrid w:val="0"/>
              <w:rPr>
                <w:lang w:eastAsia="zh-CN"/>
              </w:rPr>
            </w:pPr>
            <w:r w:rsidRPr="004E396D">
              <w:rPr>
                <w:lang w:eastAsia="zh-CN"/>
              </w:rPr>
              <w:t>Test configuration</w:t>
            </w:r>
          </w:p>
        </w:tc>
        <w:tc>
          <w:tcPr>
            <w:tcW w:w="0" w:type="auto"/>
          </w:tcPr>
          <w:p w:rsidR="00EA7879" w:rsidRPr="004E396D" w:rsidRDefault="00EA7879" w:rsidP="00EA7879">
            <w:pPr>
              <w:pStyle w:val="TAH"/>
              <w:keepNext w:val="0"/>
              <w:snapToGrid w:val="0"/>
            </w:pPr>
            <w:r w:rsidRPr="004E396D">
              <w:t>Value</w:t>
            </w:r>
          </w:p>
        </w:tc>
        <w:tc>
          <w:tcPr>
            <w:tcW w:w="0" w:type="auto"/>
          </w:tcPr>
          <w:p w:rsidR="00EA7879" w:rsidRPr="004E396D" w:rsidRDefault="00EA7879" w:rsidP="00EA7879">
            <w:pPr>
              <w:pStyle w:val="TAH"/>
              <w:keepNext w:val="0"/>
              <w:snapToGrid w:val="0"/>
            </w:pPr>
            <w:r w:rsidRPr="004E396D">
              <w:t>Comment</w:t>
            </w:r>
          </w:p>
        </w:tc>
      </w:tr>
      <w:tr w:rsidR="00EA7879" w:rsidRPr="004E396D" w:rsidTr="00EA7879">
        <w:trPr>
          <w:cantSplit/>
          <w:jc w:val="center"/>
        </w:trPr>
        <w:tc>
          <w:tcPr>
            <w:tcW w:w="0" w:type="auto"/>
            <w:vMerge w:val="restart"/>
          </w:tcPr>
          <w:p w:rsidR="00EA7879" w:rsidRPr="004E396D" w:rsidRDefault="00EA7879" w:rsidP="003630DC">
            <w:pPr>
              <w:pStyle w:val="TAL"/>
              <w:keepNext w:val="0"/>
              <w:snapToGrid w:val="0"/>
              <w:jc w:val="left"/>
            </w:pPr>
            <w:r w:rsidRPr="004E396D">
              <w:t>Initial condition</w:t>
            </w:r>
          </w:p>
        </w:tc>
        <w:tc>
          <w:tcPr>
            <w:tcW w:w="0" w:type="auto"/>
          </w:tcPr>
          <w:p w:rsidR="00EA7879" w:rsidRPr="004E396D" w:rsidRDefault="00EA7879" w:rsidP="003630DC">
            <w:pPr>
              <w:pStyle w:val="TAL"/>
              <w:keepNext w:val="0"/>
              <w:snapToGrid w:val="0"/>
              <w:jc w:val="left"/>
            </w:pPr>
            <w:r w:rsidRPr="004E396D">
              <w:t>Active cell</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rPr>
                <w:lang w:eastAsia="zh-CN"/>
              </w:rPr>
            </w:pPr>
            <w:r w:rsidRPr="004E396D">
              <w:rPr>
                <w:lang w:eastAsia="zh-CN"/>
              </w:rPr>
              <w:t>1, 2, 3</w:t>
            </w:r>
          </w:p>
        </w:tc>
        <w:tc>
          <w:tcPr>
            <w:tcW w:w="0" w:type="auto"/>
          </w:tcPr>
          <w:p w:rsidR="00EA7879" w:rsidRPr="004E396D" w:rsidRDefault="00EA7879" w:rsidP="00EA7879">
            <w:pPr>
              <w:pStyle w:val="TAC"/>
              <w:keepNext w:val="0"/>
              <w:snapToGrid w:val="0"/>
            </w:pPr>
            <w:r w:rsidRPr="004E396D">
              <w:t>Cell1</w:t>
            </w:r>
          </w:p>
        </w:tc>
        <w:tc>
          <w:tcPr>
            <w:tcW w:w="0" w:type="auto"/>
            <w:vMerge w:val="restart"/>
          </w:tcPr>
          <w:p w:rsidR="00EA7879" w:rsidRPr="004E396D" w:rsidRDefault="00EA7879" w:rsidP="00EA7879">
            <w:pPr>
              <w:pStyle w:val="TAL"/>
              <w:snapToGrid w:val="0"/>
            </w:pPr>
            <w:r w:rsidRPr="004E396D">
              <w:rPr>
                <w:lang w:eastAsia="zh-CN"/>
              </w:rPr>
              <w:t xml:space="preserve">The UE camps on cell </w:t>
            </w:r>
            <w:r>
              <w:rPr>
                <w:rFonts w:hint="eastAsia"/>
                <w:lang w:eastAsia="zh-CN"/>
              </w:rPr>
              <w:t>1</w:t>
            </w:r>
            <w:r w:rsidRPr="004E396D">
              <w:rPr>
                <w:lang w:eastAsia="zh-CN"/>
              </w:rPr>
              <w:t xml:space="preserve"> in the initial phase</w:t>
            </w:r>
          </w:p>
        </w:tc>
      </w:tr>
      <w:tr w:rsidR="00EA7879" w:rsidRPr="004E396D" w:rsidTr="00EA7879">
        <w:trPr>
          <w:cantSplit/>
          <w:jc w:val="center"/>
        </w:trPr>
        <w:tc>
          <w:tcPr>
            <w:tcW w:w="0" w:type="auto"/>
            <w:vMerge/>
          </w:tcPr>
          <w:p w:rsidR="00EA7879" w:rsidRPr="004E396D" w:rsidRDefault="00EA7879" w:rsidP="003630DC">
            <w:pPr>
              <w:pStyle w:val="TAL"/>
              <w:keepNext w:val="0"/>
              <w:snapToGrid w:val="0"/>
              <w:jc w:val="left"/>
            </w:pPr>
          </w:p>
        </w:tc>
        <w:tc>
          <w:tcPr>
            <w:tcW w:w="0" w:type="auto"/>
          </w:tcPr>
          <w:p w:rsidR="00EA7879" w:rsidRPr="004E396D" w:rsidRDefault="00EA7879" w:rsidP="003630DC">
            <w:pPr>
              <w:pStyle w:val="TAL"/>
              <w:keepNext w:val="0"/>
              <w:snapToGrid w:val="0"/>
              <w:jc w:val="left"/>
            </w:pPr>
            <w:r w:rsidRPr="004E396D">
              <w:t>Neighbour cells</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4E396D" w:rsidRDefault="00EA7879" w:rsidP="00EA7879">
            <w:pPr>
              <w:pStyle w:val="TAC"/>
              <w:keepNext w:val="0"/>
              <w:snapToGrid w:val="0"/>
            </w:pPr>
            <w:r w:rsidRPr="004E396D">
              <w:t xml:space="preserve">Cell2 </w:t>
            </w:r>
          </w:p>
        </w:tc>
        <w:tc>
          <w:tcPr>
            <w:tcW w:w="0" w:type="auto"/>
            <w:vMerge/>
            <w:tcBorders>
              <w:bottom w:val="single" w:sz="4" w:space="0" w:color="auto"/>
            </w:tcBorders>
          </w:tcPr>
          <w:p w:rsidR="00EA7879" w:rsidRPr="004E396D" w:rsidRDefault="00EA7879" w:rsidP="00EA7879">
            <w:pPr>
              <w:pStyle w:val="TAL"/>
              <w:snapToGrid w:val="0"/>
            </w:pPr>
          </w:p>
        </w:tc>
      </w:tr>
      <w:tr w:rsidR="00EA7879" w:rsidRPr="004E396D" w:rsidTr="00EA7879">
        <w:trPr>
          <w:cantSplit/>
          <w:jc w:val="center"/>
        </w:trPr>
        <w:tc>
          <w:tcPr>
            <w:tcW w:w="0" w:type="auto"/>
            <w:vMerge w:val="restart"/>
          </w:tcPr>
          <w:p w:rsidR="00EA7879" w:rsidRPr="004E396D" w:rsidRDefault="00EA7879" w:rsidP="003630DC">
            <w:pPr>
              <w:pStyle w:val="TAL"/>
              <w:keepNext w:val="0"/>
              <w:snapToGrid w:val="0"/>
              <w:jc w:val="left"/>
            </w:pPr>
            <w:r w:rsidRPr="004E396D">
              <w:t>T</w:t>
            </w:r>
            <w:r>
              <w:rPr>
                <w:rFonts w:hint="eastAsia"/>
                <w:lang w:eastAsia="zh-CN"/>
              </w:rPr>
              <w:t>1</w:t>
            </w:r>
            <w:r w:rsidRPr="004E396D">
              <w:t xml:space="preserve"> end condition</w:t>
            </w:r>
          </w:p>
        </w:tc>
        <w:tc>
          <w:tcPr>
            <w:tcW w:w="0" w:type="auto"/>
          </w:tcPr>
          <w:p w:rsidR="00EA7879" w:rsidRPr="004E396D" w:rsidRDefault="00EA7879" w:rsidP="003630DC">
            <w:pPr>
              <w:pStyle w:val="TAL"/>
              <w:keepNext w:val="0"/>
              <w:snapToGrid w:val="0"/>
              <w:jc w:val="left"/>
            </w:pPr>
            <w:r w:rsidRPr="004E396D">
              <w:t>Active cell</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4E396D" w:rsidRDefault="00EA7879" w:rsidP="00EA7879">
            <w:pPr>
              <w:pStyle w:val="TAC"/>
              <w:keepNext w:val="0"/>
              <w:snapToGrid w:val="0"/>
            </w:pPr>
            <w:r w:rsidRPr="004E396D">
              <w:t>Cell</w:t>
            </w:r>
            <w:r w:rsidRPr="004E396D">
              <w:rPr>
                <w:lang w:eastAsia="zh-CN"/>
              </w:rPr>
              <w:t>2</w:t>
            </w:r>
          </w:p>
        </w:tc>
        <w:tc>
          <w:tcPr>
            <w:tcW w:w="0" w:type="auto"/>
            <w:vMerge w:val="restart"/>
          </w:tcPr>
          <w:p w:rsidR="00EA7879" w:rsidRPr="004E396D" w:rsidRDefault="00EA7879" w:rsidP="00EA7879">
            <w:pPr>
              <w:pStyle w:val="TAL"/>
              <w:snapToGrid w:val="0"/>
            </w:pPr>
            <w:r>
              <w:rPr>
                <w:rFonts w:hint="eastAsia"/>
                <w:lang w:eastAsia="zh-CN"/>
              </w:rPr>
              <w:t>T</w:t>
            </w:r>
            <w:r w:rsidRPr="004E396D">
              <w:rPr>
                <w:lang w:eastAsia="zh-CN"/>
              </w:rPr>
              <w:t xml:space="preserve">he UE reselects to cell </w:t>
            </w:r>
            <w:r>
              <w:rPr>
                <w:rFonts w:hint="eastAsia"/>
                <w:lang w:eastAsia="zh-CN"/>
              </w:rPr>
              <w:t>2 d</w:t>
            </w:r>
            <w:r w:rsidRPr="004E396D">
              <w:rPr>
                <w:lang w:eastAsia="zh-CN"/>
              </w:rPr>
              <w:t>uring T1 period</w:t>
            </w:r>
          </w:p>
        </w:tc>
      </w:tr>
      <w:tr w:rsidR="00EA7879" w:rsidRPr="004E396D" w:rsidTr="00EA7879">
        <w:trPr>
          <w:cantSplit/>
          <w:jc w:val="center"/>
        </w:trPr>
        <w:tc>
          <w:tcPr>
            <w:tcW w:w="0" w:type="auto"/>
            <w:vMerge/>
          </w:tcPr>
          <w:p w:rsidR="00EA7879" w:rsidRPr="004E396D" w:rsidRDefault="00EA7879" w:rsidP="003630DC">
            <w:pPr>
              <w:pStyle w:val="TAL"/>
              <w:keepNext w:val="0"/>
              <w:snapToGrid w:val="0"/>
              <w:jc w:val="left"/>
            </w:pPr>
          </w:p>
        </w:tc>
        <w:tc>
          <w:tcPr>
            <w:tcW w:w="0" w:type="auto"/>
          </w:tcPr>
          <w:p w:rsidR="00EA7879" w:rsidRPr="004E396D" w:rsidRDefault="00EA7879" w:rsidP="003630DC">
            <w:pPr>
              <w:pStyle w:val="TAL"/>
              <w:keepNext w:val="0"/>
              <w:snapToGrid w:val="0"/>
              <w:jc w:val="left"/>
            </w:pPr>
            <w:r w:rsidRPr="004E396D">
              <w:t>Neighbour cells</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4E396D" w:rsidRDefault="00EA7879" w:rsidP="00EA7879">
            <w:pPr>
              <w:pStyle w:val="TAC"/>
              <w:keepNext w:val="0"/>
              <w:snapToGrid w:val="0"/>
            </w:pPr>
            <w:r w:rsidRPr="004E396D">
              <w:t>Cell</w:t>
            </w:r>
            <w:r w:rsidRPr="004E396D">
              <w:rPr>
                <w:lang w:eastAsia="zh-CN"/>
              </w:rPr>
              <w:t>1</w:t>
            </w:r>
          </w:p>
        </w:tc>
        <w:tc>
          <w:tcPr>
            <w:tcW w:w="0" w:type="auto"/>
            <w:vMerge/>
            <w:tcBorders>
              <w:bottom w:val="single" w:sz="4" w:space="0" w:color="auto"/>
            </w:tcBorders>
          </w:tcPr>
          <w:p w:rsidR="00EA7879" w:rsidRPr="004E396D" w:rsidRDefault="00EA7879" w:rsidP="00EA7879">
            <w:pPr>
              <w:pStyle w:val="TAL"/>
              <w:snapToGrid w:val="0"/>
            </w:pPr>
          </w:p>
        </w:tc>
      </w:tr>
      <w:tr w:rsidR="00EA7879" w:rsidRPr="004E396D" w:rsidTr="00EA7879">
        <w:trPr>
          <w:cantSplit/>
          <w:jc w:val="center"/>
        </w:trPr>
        <w:tc>
          <w:tcPr>
            <w:tcW w:w="0" w:type="auto"/>
            <w:vMerge w:val="restart"/>
          </w:tcPr>
          <w:p w:rsidR="00EA7879" w:rsidRPr="004E396D" w:rsidRDefault="00EA7879" w:rsidP="003630DC">
            <w:pPr>
              <w:pStyle w:val="TAL"/>
              <w:keepNext w:val="0"/>
              <w:snapToGrid w:val="0"/>
              <w:jc w:val="left"/>
            </w:pPr>
            <w:r w:rsidRPr="004E396D">
              <w:t>Final condition</w:t>
            </w:r>
          </w:p>
        </w:tc>
        <w:tc>
          <w:tcPr>
            <w:tcW w:w="0" w:type="auto"/>
          </w:tcPr>
          <w:p w:rsidR="00EA7879" w:rsidRPr="004E396D" w:rsidRDefault="00EA7879" w:rsidP="003630DC">
            <w:pPr>
              <w:pStyle w:val="TAL"/>
              <w:keepNext w:val="0"/>
              <w:snapToGrid w:val="0"/>
              <w:jc w:val="left"/>
            </w:pPr>
            <w:r w:rsidRPr="004E396D">
              <w:t>Active cell</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4E396D" w:rsidRDefault="00EA7879" w:rsidP="00EA7879">
            <w:pPr>
              <w:pStyle w:val="TAC"/>
              <w:keepNext w:val="0"/>
              <w:snapToGrid w:val="0"/>
            </w:pPr>
            <w:r w:rsidRPr="004E396D">
              <w:t>Cell1</w:t>
            </w:r>
          </w:p>
        </w:tc>
        <w:tc>
          <w:tcPr>
            <w:tcW w:w="0" w:type="auto"/>
            <w:vMerge w:val="restart"/>
          </w:tcPr>
          <w:p w:rsidR="00EA7879" w:rsidRPr="004E396D" w:rsidRDefault="00EA7879" w:rsidP="00EA7879">
            <w:pPr>
              <w:pStyle w:val="TAL"/>
              <w:snapToGrid w:val="0"/>
            </w:pPr>
            <w:r>
              <w:rPr>
                <w:rFonts w:hint="eastAsia"/>
                <w:lang w:eastAsia="zh-CN"/>
              </w:rPr>
              <w:t>T</w:t>
            </w:r>
            <w:r w:rsidRPr="004E396D">
              <w:rPr>
                <w:lang w:eastAsia="zh-CN"/>
              </w:rPr>
              <w:t xml:space="preserve">he UE reselects to cell </w:t>
            </w:r>
            <w:r>
              <w:rPr>
                <w:rFonts w:hint="eastAsia"/>
                <w:lang w:eastAsia="zh-CN"/>
              </w:rPr>
              <w:t>1 d</w:t>
            </w:r>
            <w:r w:rsidRPr="004E396D">
              <w:rPr>
                <w:lang w:eastAsia="zh-CN"/>
              </w:rPr>
              <w:t>uring T</w:t>
            </w:r>
            <w:r>
              <w:rPr>
                <w:rFonts w:hint="eastAsia"/>
                <w:lang w:eastAsia="zh-CN"/>
              </w:rPr>
              <w:t>2</w:t>
            </w:r>
            <w:r w:rsidRPr="004E396D">
              <w:rPr>
                <w:lang w:eastAsia="zh-CN"/>
              </w:rPr>
              <w:t xml:space="preserve"> period</w:t>
            </w:r>
          </w:p>
        </w:tc>
      </w:tr>
      <w:tr w:rsidR="00EA7879" w:rsidRPr="004E396D" w:rsidTr="00EA7879">
        <w:trPr>
          <w:cantSplit/>
          <w:jc w:val="center"/>
        </w:trPr>
        <w:tc>
          <w:tcPr>
            <w:tcW w:w="0" w:type="auto"/>
            <w:vMerge/>
          </w:tcPr>
          <w:p w:rsidR="00EA7879" w:rsidRPr="004E396D" w:rsidRDefault="00EA7879" w:rsidP="003630DC">
            <w:pPr>
              <w:pStyle w:val="TAL"/>
              <w:keepNext w:val="0"/>
              <w:snapToGrid w:val="0"/>
              <w:jc w:val="left"/>
            </w:pPr>
          </w:p>
        </w:tc>
        <w:tc>
          <w:tcPr>
            <w:tcW w:w="0" w:type="auto"/>
          </w:tcPr>
          <w:p w:rsidR="00EA7879" w:rsidRPr="004E396D" w:rsidRDefault="00EA7879" w:rsidP="003630DC">
            <w:pPr>
              <w:pStyle w:val="TAL"/>
              <w:keepNext w:val="0"/>
              <w:snapToGrid w:val="0"/>
              <w:jc w:val="left"/>
            </w:pPr>
            <w:r w:rsidRPr="004E396D">
              <w:t>Neighbour cells</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rPr>
                <w:lang w:eastAsia="zh-CN"/>
              </w:rPr>
            </w:pPr>
            <w:r w:rsidRPr="004E396D">
              <w:rPr>
                <w:lang w:eastAsia="zh-CN"/>
              </w:rPr>
              <w:t>1, 2, 3</w:t>
            </w:r>
          </w:p>
        </w:tc>
        <w:tc>
          <w:tcPr>
            <w:tcW w:w="0" w:type="auto"/>
          </w:tcPr>
          <w:p w:rsidR="00EA7879" w:rsidRPr="004E396D" w:rsidRDefault="00EA7879" w:rsidP="00EA7879">
            <w:pPr>
              <w:pStyle w:val="TAC"/>
              <w:keepNext w:val="0"/>
              <w:snapToGrid w:val="0"/>
              <w:rPr>
                <w:lang w:eastAsia="zh-CN"/>
              </w:rPr>
            </w:pPr>
            <w:r>
              <w:rPr>
                <w:rFonts w:hint="eastAsia"/>
                <w:lang w:eastAsia="zh-CN"/>
              </w:rPr>
              <w:t>Cell 2</w:t>
            </w:r>
          </w:p>
        </w:tc>
        <w:tc>
          <w:tcPr>
            <w:tcW w:w="0" w:type="auto"/>
            <w:vMerge/>
          </w:tcPr>
          <w:p w:rsidR="00EA7879" w:rsidRPr="004E396D" w:rsidRDefault="00EA7879" w:rsidP="00EA7879">
            <w:pPr>
              <w:pStyle w:val="TAL"/>
              <w:snapToGrid w:val="0"/>
            </w:pP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rPr>
                <w:lang w:val="it-IT"/>
              </w:rPr>
            </w:pPr>
            <w:r w:rsidRPr="004E396D">
              <w:rPr>
                <w:rFonts w:cs="v4.2.0"/>
                <w:bCs/>
                <w:lang w:val="it-IT"/>
              </w:rPr>
              <w:t>RF Channel Number</w:t>
            </w:r>
          </w:p>
        </w:tc>
        <w:tc>
          <w:tcPr>
            <w:tcW w:w="0" w:type="auto"/>
          </w:tcPr>
          <w:p w:rsidR="00EA7879" w:rsidRPr="004E396D" w:rsidRDefault="00EA7879" w:rsidP="00EA7879">
            <w:pPr>
              <w:pStyle w:val="TAC"/>
              <w:keepNext w:val="0"/>
              <w:snapToGrid w:val="0"/>
              <w:rPr>
                <w:lang w:val="it-IT"/>
              </w:rPr>
            </w:pPr>
          </w:p>
        </w:tc>
        <w:tc>
          <w:tcPr>
            <w:tcW w:w="0" w:type="auto"/>
          </w:tcPr>
          <w:p w:rsidR="00EA7879" w:rsidRPr="004E396D" w:rsidRDefault="00EA7879" w:rsidP="00EA7879">
            <w:pPr>
              <w:pStyle w:val="TAC"/>
              <w:keepNext w:val="0"/>
              <w:snapToGrid w:val="0"/>
              <w:rPr>
                <w:rFonts w:cs="v4.2.0"/>
                <w:bCs/>
              </w:rPr>
            </w:pPr>
            <w:r w:rsidRPr="004E396D">
              <w:rPr>
                <w:lang w:eastAsia="zh-CN"/>
              </w:rPr>
              <w:t>1, 2, 3</w:t>
            </w:r>
          </w:p>
        </w:tc>
        <w:tc>
          <w:tcPr>
            <w:tcW w:w="0" w:type="auto"/>
          </w:tcPr>
          <w:p w:rsidR="00EA7879" w:rsidRPr="004E396D" w:rsidRDefault="00EA7879" w:rsidP="00EA7879">
            <w:pPr>
              <w:pStyle w:val="TAC"/>
              <w:keepNext w:val="0"/>
              <w:snapToGrid w:val="0"/>
            </w:pPr>
            <w:r w:rsidRPr="004E396D">
              <w:rPr>
                <w:rFonts w:cs="v4.2.0"/>
                <w:bCs/>
              </w:rPr>
              <w:t>1</w:t>
            </w:r>
          </w:p>
        </w:tc>
        <w:tc>
          <w:tcPr>
            <w:tcW w:w="0" w:type="auto"/>
          </w:tcPr>
          <w:p w:rsidR="00EA7879" w:rsidRPr="004E396D" w:rsidRDefault="00EA7879" w:rsidP="00EA7879">
            <w:pPr>
              <w:pStyle w:val="TAL"/>
              <w:snapToGrid w:val="0"/>
            </w:pPr>
          </w:p>
        </w:tc>
      </w:tr>
      <w:tr w:rsidR="00EA7879" w:rsidRPr="004E396D" w:rsidTr="00EA7879">
        <w:trPr>
          <w:cantSplit/>
          <w:jc w:val="center"/>
        </w:trPr>
        <w:tc>
          <w:tcPr>
            <w:tcW w:w="0" w:type="auto"/>
            <w:gridSpan w:val="2"/>
            <w:vMerge w:val="restart"/>
          </w:tcPr>
          <w:p w:rsidR="00EA7879" w:rsidRPr="004E396D" w:rsidRDefault="00EA7879" w:rsidP="003630DC">
            <w:pPr>
              <w:pStyle w:val="TAL"/>
              <w:keepNext w:val="0"/>
              <w:snapToGrid w:val="0"/>
              <w:jc w:val="left"/>
            </w:pPr>
            <w:r w:rsidRPr="004E396D">
              <w:t>Time offset between cells</w:t>
            </w:r>
          </w:p>
        </w:tc>
        <w:tc>
          <w:tcPr>
            <w:tcW w:w="0" w:type="auto"/>
            <w:vMerge w:val="restart"/>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rPr>
                <w:rFonts w:cs="v4.2.0"/>
              </w:rPr>
            </w:pPr>
            <w:r w:rsidRPr="004E396D">
              <w:rPr>
                <w:lang w:eastAsia="zh-CN"/>
              </w:rPr>
              <w:t>1</w:t>
            </w:r>
          </w:p>
        </w:tc>
        <w:tc>
          <w:tcPr>
            <w:tcW w:w="0" w:type="auto"/>
          </w:tcPr>
          <w:p w:rsidR="00EA7879" w:rsidRPr="004E396D" w:rsidRDefault="00EA7879" w:rsidP="00EA7879">
            <w:pPr>
              <w:pStyle w:val="TAC"/>
              <w:keepNext w:val="0"/>
              <w:snapToGrid w:val="0"/>
            </w:pPr>
            <w:r w:rsidRPr="004E396D">
              <w:rPr>
                <w:rFonts w:cs="v4.2.0"/>
              </w:rPr>
              <w:t xml:space="preserve">3 </w:t>
            </w:r>
            <w:proofErr w:type="spellStart"/>
            <w:r w:rsidRPr="004E396D">
              <w:rPr>
                <w:rFonts w:cs="v4.2.0"/>
              </w:rPr>
              <w:t>ms</w:t>
            </w:r>
            <w:proofErr w:type="spellEnd"/>
          </w:p>
        </w:tc>
        <w:tc>
          <w:tcPr>
            <w:tcW w:w="0" w:type="auto"/>
          </w:tcPr>
          <w:p w:rsidR="00EA7879" w:rsidRPr="004E396D" w:rsidRDefault="00EA7879" w:rsidP="00EA7879">
            <w:pPr>
              <w:pStyle w:val="TAL"/>
              <w:snapToGrid w:val="0"/>
            </w:pPr>
            <w:r w:rsidRPr="004E396D">
              <w:rPr>
                <w:rFonts w:cs="v4.2.0"/>
              </w:rPr>
              <w:t>Asynchronous cells</w:t>
            </w: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pPr>
          </w:p>
        </w:tc>
        <w:tc>
          <w:tcPr>
            <w:tcW w:w="0" w:type="auto"/>
            <w:vMerge/>
          </w:tcPr>
          <w:p w:rsidR="00EA7879" w:rsidRPr="004E396D" w:rsidRDefault="00EA7879" w:rsidP="00EA7879">
            <w:pPr>
              <w:pStyle w:val="TAC"/>
              <w:keepNext w:val="0"/>
              <w:snapToGrid w:val="0"/>
              <w:rPr>
                <w:rFonts w:cs="v4.2.0"/>
              </w:rPr>
            </w:pPr>
          </w:p>
        </w:tc>
        <w:tc>
          <w:tcPr>
            <w:tcW w:w="0" w:type="auto"/>
          </w:tcPr>
          <w:p w:rsidR="00EA7879" w:rsidRPr="004E396D" w:rsidRDefault="00EA7879" w:rsidP="00EA7879">
            <w:pPr>
              <w:pStyle w:val="TAC"/>
              <w:keepNext w:val="0"/>
              <w:snapToGrid w:val="0"/>
              <w:rPr>
                <w:lang w:eastAsia="zh-CN"/>
              </w:rPr>
            </w:pPr>
            <w:r w:rsidRPr="004E396D">
              <w:rPr>
                <w:lang w:eastAsia="zh-CN"/>
              </w:rPr>
              <w:t>2</w:t>
            </w:r>
          </w:p>
        </w:tc>
        <w:tc>
          <w:tcPr>
            <w:tcW w:w="0" w:type="auto"/>
          </w:tcPr>
          <w:p w:rsidR="00EA7879" w:rsidRPr="004E396D" w:rsidRDefault="00EA7879" w:rsidP="00EA7879">
            <w:pPr>
              <w:pStyle w:val="TAC"/>
              <w:keepNext w:val="0"/>
              <w:snapToGrid w:val="0"/>
              <w:rPr>
                <w:rFonts w:cs="v4.2.0"/>
              </w:rPr>
            </w:pPr>
            <w:r w:rsidRPr="004E396D">
              <w:rPr>
                <w:rFonts w:cs="v4.2.0"/>
              </w:rPr>
              <w:t xml:space="preserve">3 </w:t>
            </w:r>
            <w:r w:rsidRPr="004E396D">
              <w:rPr>
                <w:rFonts w:cs="v4.2.0"/>
              </w:rPr>
              <w:sym w:font="Symbol" w:char="F06D"/>
            </w:r>
            <w:r w:rsidRPr="004E396D">
              <w:rPr>
                <w:rFonts w:cs="v4.2.0"/>
              </w:rPr>
              <w:t>s</w:t>
            </w:r>
          </w:p>
        </w:tc>
        <w:tc>
          <w:tcPr>
            <w:tcW w:w="0" w:type="auto"/>
          </w:tcPr>
          <w:p w:rsidR="00EA7879" w:rsidRPr="004E396D" w:rsidRDefault="00EA7879" w:rsidP="00EA7879">
            <w:pPr>
              <w:pStyle w:val="TAL"/>
              <w:snapToGrid w:val="0"/>
              <w:rPr>
                <w:rFonts w:cs="v4.2.0"/>
              </w:rPr>
            </w:pPr>
            <w:r w:rsidRPr="004E396D">
              <w:rPr>
                <w:rFonts w:cs="v4.2.0"/>
              </w:rPr>
              <w:t>Synchronous cells</w:t>
            </w: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pPr>
          </w:p>
        </w:tc>
        <w:tc>
          <w:tcPr>
            <w:tcW w:w="0" w:type="auto"/>
            <w:vMerge/>
          </w:tcPr>
          <w:p w:rsidR="00EA7879" w:rsidRPr="004E396D" w:rsidRDefault="00EA7879" w:rsidP="00EA7879">
            <w:pPr>
              <w:pStyle w:val="TAC"/>
              <w:keepNext w:val="0"/>
              <w:snapToGrid w:val="0"/>
              <w:rPr>
                <w:rFonts w:cs="v4.2.0"/>
              </w:rPr>
            </w:pPr>
          </w:p>
        </w:tc>
        <w:tc>
          <w:tcPr>
            <w:tcW w:w="0" w:type="auto"/>
          </w:tcPr>
          <w:p w:rsidR="00EA7879" w:rsidRPr="004E396D" w:rsidRDefault="00EA7879" w:rsidP="00EA7879">
            <w:pPr>
              <w:pStyle w:val="TAC"/>
              <w:keepNext w:val="0"/>
              <w:snapToGrid w:val="0"/>
              <w:rPr>
                <w:lang w:eastAsia="zh-CN"/>
              </w:rPr>
            </w:pPr>
            <w:r w:rsidRPr="004E396D">
              <w:rPr>
                <w:lang w:eastAsia="zh-CN"/>
              </w:rPr>
              <w:t>3</w:t>
            </w:r>
          </w:p>
        </w:tc>
        <w:tc>
          <w:tcPr>
            <w:tcW w:w="0" w:type="auto"/>
          </w:tcPr>
          <w:p w:rsidR="00EA7879" w:rsidRPr="004E396D" w:rsidRDefault="00EA7879" w:rsidP="00EA7879">
            <w:pPr>
              <w:pStyle w:val="TAC"/>
              <w:keepNext w:val="0"/>
              <w:snapToGrid w:val="0"/>
              <w:rPr>
                <w:rFonts w:cs="v4.2.0"/>
              </w:rPr>
            </w:pPr>
            <w:r w:rsidRPr="004E396D">
              <w:rPr>
                <w:rFonts w:cs="v4.2.0"/>
              </w:rPr>
              <w:t xml:space="preserve">3 </w:t>
            </w:r>
            <w:r w:rsidRPr="004E396D">
              <w:rPr>
                <w:rFonts w:cs="v4.2.0"/>
              </w:rPr>
              <w:sym w:font="Symbol" w:char="F06D"/>
            </w:r>
            <w:r w:rsidRPr="004E396D">
              <w:rPr>
                <w:rFonts w:cs="v4.2.0"/>
              </w:rPr>
              <w:t>s</w:t>
            </w:r>
          </w:p>
        </w:tc>
        <w:tc>
          <w:tcPr>
            <w:tcW w:w="0" w:type="auto"/>
          </w:tcPr>
          <w:p w:rsidR="00EA7879" w:rsidRPr="004E396D" w:rsidRDefault="00EA7879" w:rsidP="00EA7879">
            <w:pPr>
              <w:pStyle w:val="TAL"/>
              <w:snapToGrid w:val="0"/>
              <w:rPr>
                <w:rFonts w:cs="v4.2.0"/>
              </w:rPr>
            </w:pPr>
            <w:r w:rsidRPr="004E396D">
              <w:rPr>
                <w:rFonts w:cs="v4.2.0"/>
              </w:rPr>
              <w:t>Synchronous cells</w:t>
            </w: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pPr>
            <w:r w:rsidRPr="004E396D">
              <w:lastRenderedPageBreak/>
              <w:t>Access Barring Information</w:t>
            </w:r>
          </w:p>
        </w:tc>
        <w:tc>
          <w:tcPr>
            <w:tcW w:w="0" w:type="auto"/>
          </w:tcPr>
          <w:p w:rsidR="00EA7879" w:rsidRPr="004E396D" w:rsidRDefault="00EA7879" w:rsidP="00EA7879">
            <w:pPr>
              <w:pStyle w:val="TAC"/>
              <w:keepNext w:val="0"/>
              <w:snapToGrid w:val="0"/>
            </w:pPr>
            <w:r w:rsidRPr="004E396D">
              <w:rPr>
                <w:rFonts w:cs="v4.2.0"/>
              </w:rPr>
              <w:t>-</w:t>
            </w:r>
          </w:p>
        </w:tc>
        <w:tc>
          <w:tcPr>
            <w:tcW w:w="0" w:type="auto"/>
          </w:tcPr>
          <w:p w:rsidR="00EA7879" w:rsidRPr="004E396D" w:rsidRDefault="00EA7879" w:rsidP="00EA7879">
            <w:pPr>
              <w:pStyle w:val="TAC"/>
              <w:keepNext w:val="0"/>
              <w:snapToGrid w:val="0"/>
              <w:rPr>
                <w:rFonts w:cs="v4.2.0"/>
              </w:rPr>
            </w:pPr>
            <w:r w:rsidRPr="004E396D">
              <w:rPr>
                <w:lang w:eastAsia="zh-CN"/>
              </w:rPr>
              <w:t>1, 2, 3</w:t>
            </w:r>
          </w:p>
        </w:tc>
        <w:tc>
          <w:tcPr>
            <w:tcW w:w="0" w:type="auto"/>
          </w:tcPr>
          <w:p w:rsidR="00EA7879" w:rsidRPr="004E396D" w:rsidRDefault="00EA7879" w:rsidP="00EA7879">
            <w:pPr>
              <w:pStyle w:val="TAC"/>
              <w:keepNext w:val="0"/>
              <w:snapToGrid w:val="0"/>
            </w:pPr>
            <w:r w:rsidRPr="004E396D">
              <w:rPr>
                <w:rFonts w:cs="v4.2.0"/>
              </w:rPr>
              <w:t>Not Sent</w:t>
            </w:r>
          </w:p>
        </w:tc>
        <w:tc>
          <w:tcPr>
            <w:tcW w:w="0" w:type="auto"/>
          </w:tcPr>
          <w:p w:rsidR="00EA7879" w:rsidRPr="004E396D" w:rsidRDefault="00EA7879" w:rsidP="00EA7879">
            <w:pPr>
              <w:pStyle w:val="TAL"/>
              <w:snapToGrid w:val="0"/>
            </w:pPr>
            <w:r w:rsidRPr="004E396D">
              <w:rPr>
                <w:rFonts w:cs="v4.2.0"/>
              </w:rPr>
              <w:t>No additional delays in random access procedure.</w:t>
            </w:r>
          </w:p>
        </w:tc>
      </w:tr>
      <w:tr w:rsidR="00EA7879" w:rsidRPr="004E396D" w:rsidTr="00EA7879">
        <w:trPr>
          <w:cantSplit/>
          <w:jc w:val="center"/>
        </w:trPr>
        <w:tc>
          <w:tcPr>
            <w:tcW w:w="0" w:type="auto"/>
            <w:gridSpan w:val="2"/>
            <w:vMerge w:val="restart"/>
          </w:tcPr>
          <w:p w:rsidR="00EA7879" w:rsidRPr="004E396D" w:rsidRDefault="00EA7879" w:rsidP="003630DC">
            <w:pPr>
              <w:pStyle w:val="TAL"/>
              <w:keepNext w:val="0"/>
              <w:snapToGrid w:val="0"/>
              <w:jc w:val="left"/>
              <w:rPr>
                <w:lang w:eastAsia="zh-CN"/>
              </w:rPr>
            </w:pPr>
            <w:r w:rsidRPr="004E396D">
              <w:rPr>
                <w:lang w:eastAsia="zh-CN"/>
              </w:rPr>
              <w:t>SSB configuration</w:t>
            </w:r>
          </w:p>
        </w:tc>
        <w:tc>
          <w:tcPr>
            <w:tcW w:w="0" w:type="auto"/>
            <w:vMerge w:val="restart"/>
          </w:tcPr>
          <w:p w:rsidR="00EA7879" w:rsidRPr="004E396D" w:rsidRDefault="00EA7879" w:rsidP="00EA7879">
            <w:pPr>
              <w:pStyle w:val="TAC"/>
              <w:keepNext w:val="0"/>
              <w:snapToGrid w:val="0"/>
              <w:rPr>
                <w:rFonts w:cs="v4.2.0"/>
              </w:rPr>
            </w:pP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tcPr>
          <w:p w:rsidR="00EA7879" w:rsidRPr="004E396D" w:rsidRDefault="00EA7879" w:rsidP="00EA7879">
            <w:pPr>
              <w:pStyle w:val="TAC"/>
              <w:keepNext w:val="0"/>
              <w:snapToGrid w:val="0"/>
              <w:rPr>
                <w:rFonts w:cs="v4.2.0"/>
              </w:rPr>
            </w:pPr>
            <w:r w:rsidRPr="004E396D">
              <w:rPr>
                <w:rFonts w:cs="v4.2.0"/>
                <w:bCs/>
                <w:lang w:eastAsia="zh-CN"/>
              </w:rPr>
              <w:t>SSB.1 FR1</w:t>
            </w:r>
          </w:p>
        </w:tc>
        <w:tc>
          <w:tcPr>
            <w:tcW w:w="0" w:type="auto"/>
          </w:tcPr>
          <w:p w:rsidR="00EA7879" w:rsidRPr="004E396D" w:rsidRDefault="00EA7879" w:rsidP="00EA7879">
            <w:pPr>
              <w:pStyle w:val="TAL"/>
              <w:snapToGrid w:val="0"/>
              <w:rPr>
                <w:rFonts w:cs="v4.2.0"/>
              </w:rPr>
            </w:pP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rPr>
                <w:lang w:eastAsia="zh-CN"/>
              </w:rPr>
            </w:pPr>
          </w:p>
        </w:tc>
        <w:tc>
          <w:tcPr>
            <w:tcW w:w="0" w:type="auto"/>
            <w:vMerge/>
          </w:tcPr>
          <w:p w:rsidR="00EA7879" w:rsidRPr="004E396D" w:rsidRDefault="00EA7879" w:rsidP="00EA7879">
            <w:pPr>
              <w:pStyle w:val="TAC"/>
              <w:keepNext w:val="0"/>
              <w:snapToGrid w:val="0"/>
              <w:rPr>
                <w:rFonts w:cs="v4.2.0"/>
              </w:rPr>
            </w:pP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tcPr>
          <w:p w:rsidR="00EA7879" w:rsidRPr="004E396D" w:rsidRDefault="00EA7879" w:rsidP="00EA7879">
            <w:pPr>
              <w:pStyle w:val="TAC"/>
              <w:keepNext w:val="0"/>
              <w:snapToGrid w:val="0"/>
              <w:rPr>
                <w:rFonts w:cs="v4.2.0"/>
              </w:rPr>
            </w:pPr>
            <w:r w:rsidRPr="004E396D">
              <w:rPr>
                <w:rFonts w:cs="v4.2.0"/>
                <w:bCs/>
                <w:lang w:eastAsia="zh-CN"/>
              </w:rPr>
              <w:t>SSB.1 FR1</w:t>
            </w:r>
          </w:p>
        </w:tc>
        <w:tc>
          <w:tcPr>
            <w:tcW w:w="0" w:type="auto"/>
          </w:tcPr>
          <w:p w:rsidR="00EA7879" w:rsidRPr="004E396D" w:rsidRDefault="00EA7879" w:rsidP="00EA7879">
            <w:pPr>
              <w:pStyle w:val="TAL"/>
              <w:snapToGrid w:val="0"/>
              <w:rPr>
                <w:rFonts w:cs="v4.2.0"/>
              </w:rPr>
            </w:pP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rPr>
                <w:lang w:eastAsia="zh-CN"/>
              </w:rPr>
            </w:pPr>
          </w:p>
        </w:tc>
        <w:tc>
          <w:tcPr>
            <w:tcW w:w="0" w:type="auto"/>
            <w:vMerge/>
          </w:tcPr>
          <w:p w:rsidR="00EA7879" w:rsidRPr="004E396D" w:rsidRDefault="00EA7879" w:rsidP="00EA7879">
            <w:pPr>
              <w:pStyle w:val="TAC"/>
              <w:keepNext w:val="0"/>
              <w:snapToGrid w:val="0"/>
              <w:rPr>
                <w:rFonts w:cs="v4.2.0"/>
              </w:rPr>
            </w:pP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tcPr>
          <w:p w:rsidR="00EA7879" w:rsidRPr="004E396D" w:rsidRDefault="00EA7879" w:rsidP="00EA7879">
            <w:pPr>
              <w:pStyle w:val="TAC"/>
              <w:keepNext w:val="0"/>
              <w:snapToGrid w:val="0"/>
              <w:rPr>
                <w:rFonts w:cs="v4.2.0"/>
              </w:rPr>
            </w:pPr>
            <w:r w:rsidRPr="004E396D">
              <w:rPr>
                <w:rFonts w:cs="v4.2.0"/>
                <w:bCs/>
                <w:lang w:eastAsia="zh-CN"/>
              </w:rPr>
              <w:t>SSB.2 FR1</w:t>
            </w:r>
          </w:p>
        </w:tc>
        <w:tc>
          <w:tcPr>
            <w:tcW w:w="0" w:type="auto"/>
          </w:tcPr>
          <w:p w:rsidR="00EA7879" w:rsidRPr="004E396D" w:rsidRDefault="00EA7879" w:rsidP="00EA7879">
            <w:pPr>
              <w:pStyle w:val="TAL"/>
              <w:snapToGrid w:val="0"/>
              <w:rPr>
                <w:rFonts w:cs="v4.2.0"/>
              </w:rPr>
            </w:pPr>
          </w:p>
        </w:tc>
      </w:tr>
      <w:tr w:rsidR="00EA7879" w:rsidRPr="004E396D" w:rsidTr="00EA7879">
        <w:trPr>
          <w:cantSplit/>
          <w:jc w:val="center"/>
        </w:trPr>
        <w:tc>
          <w:tcPr>
            <w:tcW w:w="0" w:type="auto"/>
            <w:gridSpan w:val="2"/>
            <w:vMerge w:val="restart"/>
          </w:tcPr>
          <w:p w:rsidR="00EA7879" w:rsidRPr="004E396D" w:rsidRDefault="00EA7879" w:rsidP="003630DC">
            <w:pPr>
              <w:pStyle w:val="TAL"/>
              <w:keepNext w:val="0"/>
              <w:snapToGrid w:val="0"/>
              <w:jc w:val="left"/>
              <w:rPr>
                <w:rFonts w:cs="v4.2.0"/>
                <w:lang w:val="it-IT" w:eastAsia="zh-CN"/>
              </w:rPr>
            </w:pPr>
            <w:r w:rsidRPr="004E396D">
              <w:rPr>
                <w:rFonts w:cs="v4.2.0"/>
                <w:lang w:val="it-IT" w:eastAsia="zh-CN"/>
              </w:rPr>
              <w:t>SMTC configuration</w:t>
            </w:r>
          </w:p>
        </w:tc>
        <w:tc>
          <w:tcPr>
            <w:tcW w:w="0" w:type="auto"/>
            <w:vMerge w:val="restart"/>
          </w:tcPr>
          <w:p w:rsidR="00EA7879" w:rsidRPr="004E396D" w:rsidRDefault="00EA7879" w:rsidP="00EA7879">
            <w:pPr>
              <w:pStyle w:val="TAC"/>
              <w:keepNext w:val="0"/>
              <w:snapToGrid w:val="0"/>
              <w:rPr>
                <w:lang w:val="it-IT" w:eastAsia="zh-CN"/>
              </w:rPr>
            </w:pP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1</w:t>
            </w: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SMTC pattern 2</w:t>
            </w:r>
          </w:p>
        </w:tc>
        <w:tc>
          <w:tcPr>
            <w:tcW w:w="0" w:type="auto"/>
          </w:tcPr>
          <w:p w:rsidR="00EA7879" w:rsidRPr="004E396D" w:rsidRDefault="00EA7879" w:rsidP="00EA7879">
            <w:pPr>
              <w:pStyle w:val="TAL"/>
              <w:snapToGrid w:val="0"/>
              <w:rPr>
                <w:rFonts w:cs="v4.2.0"/>
                <w:bCs/>
                <w:lang w:eastAsia="zh-CN"/>
              </w:rPr>
            </w:pP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rPr>
                <w:rFonts w:cs="v4.2.0"/>
                <w:lang w:val="it-IT" w:eastAsia="zh-CN"/>
              </w:rPr>
            </w:pPr>
          </w:p>
        </w:tc>
        <w:tc>
          <w:tcPr>
            <w:tcW w:w="0" w:type="auto"/>
            <w:vMerge/>
          </w:tcPr>
          <w:p w:rsidR="00EA7879" w:rsidRPr="004E396D" w:rsidRDefault="00EA7879" w:rsidP="00EA7879">
            <w:pPr>
              <w:pStyle w:val="TAC"/>
              <w:keepNext w:val="0"/>
              <w:snapToGrid w:val="0"/>
              <w:rPr>
                <w:lang w:val="it-IT" w:eastAsia="zh-CN"/>
              </w:rPr>
            </w:pP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2</w:t>
            </w: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SMTC pattern 1</w:t>
            </w:r>
          </w:p>
        </w:tc>
        <w:tc>
          <w:tcPr>
            <w:tcW w:w="0" w:type="auto"/>
          </w:tcPr>
          <w:p w:rsidR="00EA7879" w:rsidRPr="004E396D" w:rsidRDefault="00EA7879" w:rsidP="00EA7879">
            <w:pPr>
              <w:pStyle w:val="TAL"/>
              <w:snapToGrid w:val="0"/>
              <w:rPr>
                <w:rFonts w:cs="v4.2.0"/>
                <w:bCs/>
                <w:lang w:eastAsia="zh-CN"/>
              </w:rPr>
            </w:pPr>
          </w:p>
        </w:tc>
      </w:tr>
      <w:tr w:rsidR="00EA7879" w:rsidRPr="004E396D" w:rsidTr="00EA7879">
        <w:trPr>
          <w:cantSplit/>
          <w:jc w:val="center"/>
        </w:trPr>
        <w:tc>
          <w:tcPr>
            <w:tcW w:w="0" w:type="auto"/>
            <w:gridSpan w:val="2"/>
            <w:vMerge/>
          </w:tcPr>
          <w:p w:rsidR="00EA7879" w:rsidRPr="004E396D" w:rsidRDefault="00EA7879" w:rsidP="003630DC">
            <w:pPr>
              <w:pStyle w:val="TAL"/>
              <w:keepNext w:val="0"/>
              <w:snapToGrid w:val="0"/>
              <w:jc w:val="left"/>
              <w:rPr>
                <w:rFonts w:cs="v4.2.0"/>
                <w:lang w:val="it-IT" w:eastAsia="zh-CN"/>
              </w:rPr>
            </w:pPr>
          </w:p>
        </w:tc>
        <w:tc>
          <w:tcPr>
            <w:tcW w:w="0" w:type="auto"/>
            <w:vMerge/>
          </w:tcPr>
          <w:p w:rsidR="00EA7879" w:rsidRPr="004E396D" w:rsidRDefault="00EA7879" w:rsidP="00EA7879">
            <w:pPr>
              <w:pStyle w:val="TAC"/>
              <w:keepNext w:val="0"/>
              <w:snapToGrid w:val="0"/>
              <w:rPr>
                <w:lang w:val="it-IT" w:eastAsia="zh-CN"/>
              </w:rPr>
            </w:pP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3</w:t>
            </w:r>
          </w:p>
        </w:tc>
        <w:tc>
          <w:tcPr>
            <w:tcW w:w="0" w:type="auto"/>
          </w:tcPr>
          <w:p w:rsidR="00EA7879" w:rsidRPr="004E396D" w:rsidRDefault="00EA7879" w:rsidP="00EA7879">
            <w:pPr>
              <w:pStyle w:val="TAC"/>
              <w:keepNext w:val="0"/>
              <w:snapToGrid w:val="0"/>
              <w:rPr>
                <w:rFonts w:cs="v4.2.0"/>
                <w:bCs/>
                <w:lang w:eastAsia="zh-CN"/>
              </w:rPr>
            </w:pPr>
            <w:r w:rsidRPr="004E396D">
              <w:rPr>
                <w:rFonts w:cs="v4.2.0"/>
                <w:bCs/>
                <w:lang w:eastAsia="zh-CN"/>
              </w:rPr>
              <w:t>SMTC pattern 1</w:t>
            </w:r>
          </w:p>
        </w:tc>
        <w:tc>
          <w:tcPr>
            <w:tcW w:w="0" w:type="auto"/>
          </w:tcPr>
          <w:p w:rsidR="00EA7879" w:rsidRPr="004E396D" w:rsidRDefault="00EA7879" w:rsidP="00EA7879">
            <w:pPr>
              <w:pStyle w:val="TAL"/>
              <w:snapToGrid w:val="0"/>
              <w:rPr>
                <w:rFonts w:cs="v4.2.0"/>
                <w:bCs/>
                <w:lang w:eastAsia="zh-CN"/>
              </w:rPr>
            </w:pP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pPr>
            <w:r w:rsidRPr="004E396D">
              <w:t>DRX cycle length</w:t>
            </w:r>
          </w:p>
        </w:tc>
        <w:tc>
          <w:tcPr>
            <w:tcW w:w="0" w:type="auto"/>
          </w:tcPr>
          <w:p w:rsidR="00EA7879" w:rsidRPr="004E396D" w:rsidRDefault="00EA7879" w:rsidP="00EA7879">
            <w:pPr>
              <w:pStyle w:val="TAC"/>
              <w:keepNext w:val="0"/>
              <w:snapToGrid w:val="0"/>
            </w:pPr>
            <w:r w:rsidRPr="004E396D">
              <w:t>s</w:t>
            </w: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4E396D" w:rsidRDefault="00EA7879" w:rsidP="00EA7879">
            <w:pPr>
              <w:pStyle w:val="TAC"/>
              <w:keepNext w:val="0"/>
              <w:snapToGrid w:val="0"/>
            </w:pPr>
            <w:r w:rsidRPr="000E293E">
              <w:rPr>
                <w:rFonts w:hint="eastAsia"/>
                <w:highlight w:val="yellow"/>
                <w:lang w:eastAsia="zh-CN"/>
              </w:rPr>
              <w:t>0.64</w:t>
            </w:r>
          </w:p>
        </w:tc>
        <w:tc>
          <w:tcPr>
            <w:tcW w:w="0" w:type="auto"/>
          </w:tcPr>
          <w:p w:rsidR="00EA7879" w:rsidRPr="004E396D" w:rsidRDefault="00EA7879" w:rsidP="00EA7879">
            <w:pPr>
              <w:pStyle w:val="TAL"/>
              <w:snapToGrid w:val="0"/>
            </w:pPr>
            <w:r w:rsidRPr="004E396D">
              <w:t>The value shall be used for all cells in the test.</w:t>
            </w: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rPr>
                <w:lang w:eastAsia="zh-CN"/>
              </w:rPr>
            </w:pPr>
            <w:r w:rsidRPr="004E396D">
              <w:rPr>
                <w:lang w:eastAsia="zh-CN"/>
              </w:rPr>
              <w:t>PRACH configuration index</w:t>
            </w:r>
          </w:p>
        </w:tc>
        <w:tc>
          <w:tcPr>
            <w:tcW w:w="0" w:type="auto"/>
          </w:tcPr>
          <w:p w:rsidR="00EA7879" w:rsidRPr="004E396D" w:rsidRDefault="00EA7879" w:rsidP="00EA7879">
            <w:pPr>
              <w:pStyle w:val="TAC"/>
              <w:keepNext w:val="0"/>
              <w:snapToGrid w:val="0"/>
            </w:pPr>
          </w:p>
        </w:tc>
        <w:tc>
          <w:tcPr>
            <w:tcW w:w="0" w:type="auto"/>
          </w:tcPr>
          <w:p w:rsidR="00EA7879" w:rsidRPr="004E396D" w:rsidRDefault="00EA7879" w:rsidP="00EA7879">
            <w:pPr>
              <w:pStyle w:val="TAC"/>
              <w:keepNext w:val="0"/>
              <w:snapToGrid w:val="0"/>
              <w:rPr>
                <w:lang w:eastAsia="zh-CN"/>
              </w:rPr>
            </w:pPr>
            <w:r w:rsidRPr="004E396D">
              <w:rPr>
                <w:lang w:eastAsia="zh-CN"/>
              </w:rPr>
              <w:t>1, 2, 3</w:t>
            </w:r>
          </w:p>
        </w:tc>
        <w:tc>
          <w:tcPr>
            <w:tcW w:w="0" w:type="auto"/>
          </w:tcPr>
          <w:p w:rsidR="00EA7879" w:rsidRPr="004E396D" w:rsidRDefault="00EA7879" w:rsidP="00EA7879">
            <w:pPr>
              <w:pStyle w:val="TAC"/>
              <w:keepNext w:val="0"/>
              <w:snapToGrid w:val="0"/>
              <w:rPr>
                <w:lang w:eastAsia="zh-CN"/>
              </w:rPr>
            </w:pPr>
            <w:r w:rsidRPr="004E396D">
              <w:rPr>
                <w:lang w:eastAsia="zh-CN"/>
              </w:rPr>
              <w:t>102</w:t>
            </w:r>
          </w:p>
        </w:tc>
        <w:tc>
          <w:tcPr>
            <w:tcW w:w="0" w:type="auto"/>
          </w:tcPr>
          <w:p w:rsidR="00EA7879" w:rsidRPr="004E396D" w:rsidRDefault="00EA7879" w:rsidP="00EA7879">
            <w:pPr>
              <w:pStyle w:val="TAL"/>
              <w:snapToGrid w:val="0"/>
              <w:rPr>
                <w:lang w:eastAsia="zh-CN"/>
              </w:rPr>
            </w:pPr>
            <w:r w:rsidRPr="004E396D">
              <w:rPr>
                <w:lang w:eastAsia="zh-CN"/>
              </w:rPr>
              <w:t>The detailed configuration is specified in TS 38.211 clause 6.3.3.2</w:t>
            </w: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rPr>
                <w:lang w:eastAsia="zh-CN"/>
              </w:rPr>
            </w:pPr>
            <w:proofErr w:type="spellStart"/>
            <w:r w:rsidRPr="004E396D">
              <w:rPr>
                <w:lang w:eastAsia="zh-CN"/>
              </w:rPr>
              <w:t>rangeToBestCell</w:t>
            </w:r>
            <w:proofErr w:type="spellEnd"/>
          </w:p>
        </w:tc>
        <w:tc>
          <w:tcPr>
            <w:tcW w:w="0" w:type="auto"/>
          </w:tcPr>
          <w:p w:rsidR="00EA7879" w:rsidRPr="004E396D" w:rsidRDefault="00EA7879" w:rsidP="00EA7879">
            <w:pPr>
              <w:pStyle w:val="TAC"/>
              <w:keepNext w:val="0"/>
              <w:snapToGrid w:val="0"/>
              <w:rPr>
                <w:lang w:eastAsia="zh-CN"/>
              </w:rPr>
            </w:pPr>
          </w:p>
        </w:tc>
        <w:tc>
          <w:tcPr>
            <w:tcW w:w="0" w:type="auto"/>
          </w:tcPr>
          <w:p w:rsidR="00EA7879" w:rsidRPr="004E396D" w:rsidRDefault="00EA7879" w:rsidP="00EA7879">
            <w:pPr>
              <w:pStyle w:val="TAC"/>
              <w:keepNext w:val="0"/>
              <w:snapToGrid w:val="0"/>
              <w:rPr>
                <w:lang w:eastAsia="zh-CN"/>
              </w:rPr>
            </w:pPr>
            <w:r w:rsidRPr="004E396D">
              <w:rPr>
                <w:lang w:eastAsia="zh-CN"/>
              </w:rPr>
              <w:t>1, 2, 3</w:t>
            </w:r>
          </w:p>
        </w:tc>
        <w:tc>
          <w:tcPr>
            <w:tcW w:w="0" w:type="auto"/>
          </w:tcPr>
          <w:p w:rsidR="00EA7879" w:rsidRPr="004E396D" w:rsidRDefault="00EA7879" w:rsidP="00EA7879">
            <w:pPr>
              <w:pStyle w:val="TAC"/>
              <w:keepNext w:val="0"/>
              <w:snapToGrid w:val="0"/>
              <w:rPr>
                <w:lang w:eastAsia="zh-CN"/>
              </w:rPr>
            </w:pPr>
            <w:r w:rsidRPr="004E396D">
              <w:rPr>
                <w:lang w:eastAsia="zh-CN"/>
              </w:rPr>
              <w:t>Not configured</w:t>
            </w:r>
          </w:p>
        </w:tc>
        <w:tc>
          <w:tcPr>
            <w:tcW w:w="0" w:type="auto"/>
          </w:tcPr>
          <w:p w:rsidR="00EA7879" w:rsidRPr="004E396D" w:rsidRDefault="00EA7879" w:rsidP="00EA7879">
            <w:pPr>
              <w:pStyle w:val="TAL"/>
              <w:snapToGrid w:val="0"/>
            </w:pP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pPr>
            <w:r w:rsidRPr="004E396D">
              <w:t>T</w:t>
            </w:r>
            <w:r>
              <w:rPr>
                <w:rFonts w:hint="eastAsia"/>
                <w:lang w:eastAsia="zh-CN"/>
              </w:rPr>
              <w:t>1</w:t>
            </w:r>
          </w:p>
        </w:tc>
        <w:tc>
          <w:tcPr>
            <w:tcW w:w="0" w:type="auto"/>
          </w:tcPr>
          <w:p w:rsidR="00EA7879" w:rsidRPr="004E396D" w:rsidRDefault="00EA7879" w:rsidP="00EA7879">
            <w:pPr>
              <w:pStyle w:val="TAC"/>
              <w:keepNext w:val="0"/>
              <w:snapToGrid w:val="0"/>
            </w:pPr>
            <w:r w:rsidRPr="004E396D">
              <w:t>s</w:t>
            </w:r>
          </w:p>
        </w:tc>
        <w:tc>
          <w:tcPr>
            <w:tcW w:w="0" w:type="auto"/>
          </w:tcPr>
          <w:p w:rsidR="00EA7879" w:rsidRPr="004E396D" w:rsidRDefault="00EA7879" w:rsidP="00EA7879">
            <w:pPr>
              <w:pStyle w:val="TAC"/>
              <w:keepNext w:val="0"/>
              <w:snapToGrid w:val="0"/>
              <w:rPr>
                <w:lang w:eastAsia="zh-CN"/>
              </w:rPr>
            </w:pPr>
            <w:r w:rsidRPr="004E396D">
              <w:rPr>
                <w:lang w:eastAsia="zh-CN"/>
              </w:rPr>
              <w:t>1, 2, 3</w:t>
            </w:r>
          </w:p>
        </w:tc>
        <w:tc>
          <w:tcPr>
            <w:tcW w:w="0" w:type="auto"/>
          </w:tcPr>
          <w:p w:rsidR="00EA7879" w:rsidRPr="000E293E" w:rsidRDefault="00EA7879" w:rsidP="00EA7879">
            <w:pPr>
              <w:pStyle w:val="TAC"/>
              <w:keepNext w:val="0"/>
              <w:snapToGrid w:val="0"/>
              <w:rPr>
                <w:highlight w:val="yellow"/>
              </w:rPr>
            </w:pPr>
            <w:r>
              <w:rPr>
                <w:rFonts w:hint="eastAsia"/>
                <w:highlight w:val="yellow"/>
                <w:lang w:eastAsia="zh-CN"/>
              </w:rPr>
              <w:t>20</w:t>
            </w:r>
          </w:p>
        </w:tc>
        <w:tc>
          <w:tcPr>
            <w:tcW w:w="0" w:type="auto"/>
          </w:tcPr>
          <w:p w:rsidR="00EA7879" w:rsidRPr="004E396D" w:rsidRDefault="00EA7879" w:rsidP="00EA7879">
            <w:pPr>
              <w:pStyle w:val="TAL"/>
              <w:snapToGrid w:val="0"/>
            </w:pPr>
            <w:r w:rsidRPr="004E396D">
              <w:t>T</w:t>
            </w:r>
            <w:r>
              <w:rPr>
                <w:rFonts w:hint="eastAsia"/>
                <w:lang w:eastAsia="zh-CN"/>
              </w:rPr>
              <w:t>1</w:t>
            </w:r>
            <w:r w:rsidRPr="004E396D">
              <w:t xml:space="preserve"> needs to be defined so that cell re-selection reaction time is taken into account.</w:t>
            </w:r>
          </w:p>
        </w:tc>
      </w:tr>
      <w:tr w:rsidR="00EA7879" w:rsidRPr="004E396D" w:rsidTr="00EA7879">
        <w:trPr>
          <w:cantSplit/>
          <w:jc w:val="center"/>
        </w:trPr>
        <w:tc>
          <w:tcPr>
            <w:tcW w:w="0" w:type="auto"/>
            <w:gridSpan w:val="2"/>
          </w:tcPr>
          <w:p w:rsidR="00EA7879" w:rsidRPr="004E396D" w:rsidRDefault="00EA7879" w:rsidP="003630DC">
            <w:pPr>
              <w:pStyle w:val="TAL"/>
              <w:keepNext w:val="0"/>
              <w:snapToGrid w:val="0"/>
              <w:jc w:val="left"/>
            </w:pPr>
            <w:r w:rsidRPr="004E396D">
              <w:t>T</w:t>
            </w:r>
            <w:r>
              <w:rPr>
                <w:rFonts w:hint="eastAsia"/>
                <w:lang w:eastAsia="zh-CN"/>
              </w:rPr>
              <w:t>2</w:t>
            </w:r>
          </w:p>
        </w:tc>
        <w:tc>
          <w:tcPr>
            <w:tcW w:w="0" w:type="auto"/>
          </w:tcPr>
          <w:p w:rsidR="00EA7879" w:rsidRPr="004E396D" w:rsidRDefault="00EA7879" w:rsidP="00EA7879">
            <w:pPr>
              <w:pStyle w:val="TAC"/>
              <w:keepNext w:val="0"/>
              <w:snapToGrid w:val="0"/>
            </w:pPr>
            <w:r w:rsidRPr="004E396D">
              <w:t>s</w:t>
            </w:r>
          </w:p>
        </w:tc>
        <w:tc>
          <w:tcPr>
            <w:tcW w:w="0" w:type="auto"/>
          </w:tcPr>
          <w:p w:rsidR="00EA7879" w:rsidRPr="004E396D" w:rsidRDefault="00EA7879" w:rsidP="00EA7879">
            <w:pPr>
              <w:pStyle w:val="TAC"/>
              <w:keepNext w:val="0"/>
              <w:snapToGrid w:val="0"/>
            </w:pPr>
            <w:r w:rsidRPr="004E396D">
              <w:rPr>
                <w:lang w:eastAsia="zh-CN"/>
              </w:rPr>
              <w:t>1, 2, 3</w:t>
            </w:r>
          </w:p>
        </w:tc>
        <w:tc>
          <w:tcPr>
            <w:tcW w:w="0" w:type="auto"/>
          </w:tcPr>
          <w:p w:rsidR="00EA7879" w:rsidRPr="000E293E" w:rsidRDefault="00EA7879" w:rsidP="00EA7879">
            <w:pPr>
              <w:pStyle w:val="TAC"/>
              <w:keepNext w:val="0"/>
              <w:snapToGrid w:val="0"/>
              <w:rPr>
                <w:highlight w:val="yellow"/>
              </w:rPr>
            </w:pPr>
            <w:r>
              <w:rPr>
                <w:rFonts w:hint="eastAsia"/>
                <w:highlight w:val="yellow"/>
                <w:lang w:eastAsia="zh-CN"/>
              </w:rPr>
              <w:t>20</w:t>
            </w:r>
          </w:p>
        </w:tc>
        <w:tc>
          <w:tcPr>
            <w:tcW w:w="0" w:type="auto"/>
          </w:tcPr>
          <w:p w:rsidR="00EA7879" w:rsidRPr="004E396D" w:rsidRDefault="00EA7879" w:rsidP="00EA7879">
            <w:pPr>
              <w:pStyle w:val="TAL"/>
              <w:snapToGrid w:val="0"/>
            </w:pPr>
            <w:r w:rsidRPr="004E396D">
              <w:t>T</w:t>
            </w:r>
            <w:r>
              <w:rPr>
                <w:rFonts w:hint="eastAsia"/>
                <w:lang w:eastAsia="zh-CN"/>
              </w:rPr>
              <w:t>2</w:t>
            </w:r>
            <w:r w:rsidRPr="004E396D">
              <w:t xml:space="preserve"> needs to be defined so that cell re-selection reaction time is taken into account.</w:t>
            </w:r>
          </w:p>
        </w:tc>
      </w:tr>
    </w:tbl>
    <w:p w:rsidR="00EA7879" w:rsidRPr="004E396D" w:rsidRDefault="00EA7879" w:rsidP="00EA7879"/>
    <w:p w:rsidR="00EA7879" w:rsidRPr="004E396D" w:rsidRDefault="00EA7879" w:rsidP="00EA7879">
      <w:pPr>
        <w:pStyle w:val="TH"/>
      </w:pPr>
      <w:r w:rsidRPr="004E396D">
        <w:t>Table A.6.1.1.</w:t>
      </w:r>
      <w:r>
        <w:rPr>
          <w:rFonts w:hint="eastAsia"/>
          <w:lang w:eastAsia="zh-CN"/>
        </w:rPr>
        <w:t>3</w:t>
      </w:r>
      <w:r w:rsidRPr="004E396D">
        <w:t>.2-3: Cell specific test parameters for intra frequency NR cell re-selection test case in AWGN</w:t>
      </w:r>
      <w:r w:rsidRPr="005F44AC">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984"/>
        <w:gridCol w:w="1588"/>
        <w:gridCol w:w="1526"/>
        <w:gridCol w:w="1102"/>
        <w:gridCol w:w="1102"/>
        <w:gridCol w:w="1243"/>
        <w:gridCol w:w="1310"/>
      </w:tblGrid>
      <w:tr w:rsidR="00EA7879" w:rsidRPr="004E396D" w:rsidTr="00EA7879">
        <w:trPr>
          <w:cantSplit/>
          <w:jc w:val="center"/>
        </w:trPr>
        <w:tc>
          <w:tcPr>
            <w:tcW w:w="1985" w:type="dxa"/>
            <w:vMerge w:val="restart"/>
            <w:tcBorders>
              <w:top w:val="single" w:sz="4" w:space="0" w:color="auto"/>
              <w:left w:val="single" w:sz="4" w:space="0" w:color="auto"/>
            </w:tcBorders>
          </w:tcPr>
          <w:p w:rsidR="00EA7879" w:rsidRPr="004E396D" w:rsidRDefault="00EA7879" w:rsidP="00EA7879">
            <w:pPr>
              <w:pStyle w:val="TAH"/>
              <w:keepNext w:val="0"/>
              <w:snapToGrid w:val="0"/>
              <w:rPr>
                <w:rFonts w:cs="Arial"/>
              </w:rPr>
            </w:pPr>
            <w:r w:rsidRPr="004E396D">
              <w:t>Parameter</w:t>
            </w:r>
          </w:p>
        </w:tc>
        <w:tc>
          <w:tcPr>
            <w:tcW w:w="1588" w:type="dxa"/>
            <w:vMerge w:val="restart"/>
            <w:tcBorders>
              <w:top w:val="single" w:sz="4" w:space="0" w:color="auto"/>
            </w:tcBorders>
          </w:tcPr>
          <w:p w:rsidR="00EA7879" w:rsidRPr="004E396D" w:rsidRDefault="00EA7879" w:rsidP="00EA7879">
            <w:pPr>
              <w:pStyle w:val="TAH"/>
              <w:keepNext w:val="0"/>
              <w:snapToGrid w:val="0"/>
              <w:rPr>
                <w:rFonts w:cs="Arial"/>
              </w:rPr>
            </w:pPr>
            <w:r w:rsidRPr="004E396D">
              <w:t>Unit</w:t>
            </w:r>
          </w:p>
        </w:tc>
        <w:tc>
          <w:tcPr>
            <w:tcW w:w="1526" w:type="dxa"/>
            <w:vMerge w:val="restart"/>
            <w:tcBorders>
              <w:top w:val="single" w:sz="4" w:space="0" w:color="auto"/>
            </w:tcBorders>
          </w:tcPr>
          <w:p w:rsidR="00EA7879" w:rsidRPr="004E396D" w:rsidRDefault="00EA7879" w:rsidP="00EA7879">
            <w:pPr>
              <w:pStyle w:val="TAH"/>
              <w:keepNext w:val="0"/>
              <w:snapToGrid w:val="0"/>
              <w:rPr>
                <w:lang w:eastAsia="zh-CN"/>
              </w:rPr>
            </w:pPr>
            <w:r w:rsidRPr="004E396D">
              <w:rPr>
                <w:lang w:eastAsia="zh-CN"/>
              </w:rPr>
              <w:t>Test configuration</w:t>
            </w:r>
          </w:p>
        </w:tc>
        <w:tc>
          <w:tcPr>
            <w:tcW w:w="0" w:type="auto"/>
            <w:gridSpan w:val="2"/>
            <w:tcBorders>
              <w:top w:val="single" w:sz="4" w:space="0" w:color="auto"/>
            </w:tcBorders>
          </w:tcPr>
          <w:p w:rsidR="00EA7879" w:rsidRPr="004E396D" w:rsidRDefault="00EA7879" w:rsidP="00EA7879">
            <w:pPr>
              <w:pStyle w:val="TAH"/>
              <w:keepNext w:val="0"/>
              <w:snapToGrid w:val="0"/>
              <w:rPr>
                <w:rFonts w:cs="Arial"/>
              </w:rPr>
            </w:pPr>
            <w:r w:rsidRPr="004E396D">
              <w:t>Cell 1</w:t>
            </w:r>
          </w:p>
        </w:tc>
        <w:tc>
          <w:tcPr>
            <w:tcW w:w="0" w:type="auto"/>
            <w:gridSpan w:val="2"/>
            <w:tcBorders>
              <w:top w:val="single" w:sz="4" w:space="0" w:color="auto"/>
              <w:right w:val="single" w:sz="4" w:space="0" w:color="auto"/>
            </w:tcBorders>
          </w:tcPr>
          <w:p w:rsidR="00EA7879" w:rsidRPr="004E396D" w:rsidRDefault="00EA7879" w:rsidP="00EA7879">
            <w:pPr>
              <w:pStyle w:val="TAH"/>
              <w:keepNext w:val="0"/>
              <w:snapToGrid w:val="0"/>
              <w:rPr>
                <w:rFonts w:cs="Arial"/>
              </w:rPr>
            </w:pPr>
            <w:r w:rsidRPr="004E396D">
              <w:t>Cell 2</w:t>
            </w:r>
          </w:p>
        </w:tc>
      </w:tr>
      <w:tr w:rsidR="00EA7879" w:rsidRPr="004E396D" w:rsidTr="00EA7879">
        <w:trPr>
          <w:cantSplit/>
          <w:jc w:val="center"/>
        </w:trPr>
        <w:tc>
          <w:tcPr>
            <w:tcW w:w="1985" w:type="dxa"/>
            <w:vMerge/>
            <w:tcBorders>
              <w:left w:val="single" w:sz="4" w:space="0" w:color="auto"/>
              <w:bottom w:val="single" w:sz="4" w:space="0" w:color="auto"/>
            </w:tcBorders>
          </w:tcPr>
          <w:p w:rsidR="00EA7879" w:rsidRPr="004E396D" w:rsidRDefault="00EA7879" w:rsidP="00EA7879">
            <w:pPr>
              <w:pStyle w:val="TAH"/>
              <w:keepNext w:val="0"/>
              <w:snapToGrid w:val="0"/>
              <w:rPr>
                <w:rFonts w:cs="Arial"/>
              </w:rPr>
            </w:pPr>
          </w:p>
        </w:tc>
        <w:tc>
          <w:tcPr>
            <w:tcW w:w="1588" w:type="dxa"/>
            <w:vMerge/>
            <w:tcBorders>
              <w:bottom w:val="single" w:sz="4" w:space="0" w:color="auto"/>
            </w:tcBorders>
          </w:tcPr>
          <w:p w:rsidR="00EA7879" w:rsidRPr="004E396D" w:rsidRDefault="00EA7879" w:rsidP="00EA7879">
            <w:pPr>
              <w:pStyle w:val="TAH"/>
              <w:keepNext w:val="0"/>
              <w:snapToGrid w:val="0"/>
              <w:rPr>
                <w:rFonts w:cs="Arial"/>
              </w:rPr>
            </w:pPr>
          </w:p>
        </w:tc>
        <w:tc>
          <w:tcPr>
            <w:tcW w:w="1526" w:type="dxa"/>
            <w:vMerge/>
            <w:tcBorders>
              <w:bottom w:val="single" w:sz="4" w:space="0" w:color="auto"/>
            </w:tcBorders>
          </w:tcPr>
          <w:p w:rsidR="00EA7879" w:rsidRPr="004E396D" w:rsidRDefault="00EA7879" w:rsidP="00EA7879">
            <w:pPr>
              <w:pStyle w:val="TAH"/>
              <w:keepNext w:val="0"/>
              <w:snapToGrid w:val="0"/>
            </w:pPr>
          </w:p>
        </w:tc>
        <w:tc>
          <w:tcPr>
            <w:tcW w:w="0" w:type="auto"/>
            <w:tcBorders>
              <w:bottom w:val="single" w:sz="4" w:space="0" w:color="auto"/>
            </w:tcBorders>
          </w:tcPr>
          <w:p w:rsidR="00EA7879" w:rsidRPr="004E396D" w:rsidRDefault="00EA7879" w:rsidP="00EA7879">
            <w:pPr>
              <w:pStyle w:val="TAH"/>
              <w:keepNext w:val="0"/>
              <w:snapToGrid w:val="0"/>
              <w:rPr>
                <w:rFonts w:cs="Arial"/>
              </w:rPr>
            </w:pPr>
            <w:r w:rsidRPr="004E396D">
              <w:t>T</w:t>
            </w:r>
            <w:r>
              <w:rPr>
                <w:rFonts w:hint="eastAsia"/>
                <w:lang w:eastAsia="zh-CN"/>
              </w:rPr>
              <w:t>1</w:t>
            </w:r>
          </w:p>
        </w:tc>
        <w:tc>
          <w:tcPr>
            <w:tcW w:w="0" w:type="auto"/>
            <w:tcBorders>
              <w:bottom w:val="single" w:sz="4" w:space="0" w:color="auto"/>
            </w:tcBorders>
          </w:tcPr>
          <w:p w:rsidR="00EA7879" w:rsidRPr="004E396D" w:rsidRDefault="00EA7879" w:rsidP="00EA7879">
            <w:pPr>
              <w:pStyle w:val="TAH"/>
              <w:keepNext w:val="0"/>
              <w:snapToGrid w:val="0"/>
              <w:rPr>
                <w:rFonts w:cs="Arial"/>
              </w:rPr>
            </w:pPr>
            <w:r w:rsidRPr="004E396D">
              <w:t>T</w:t>
            </w:r>
            <w:r>
              <w:rPr>
                <w:rFonts w:hint="eastAsia"/>
                <w:lang w:eastAsia="zh-CN"/>
              </w:rPr>
              <w:t>2</w:t>
            </w:r>
          </w:p>
        </w:tc>
        <w:tc>
          <w:tcPr>
            <w:tcW w:w="0" w:type="auto"/>
            <w:tcBorders>
              <w:bottom w:val="single" w:sz="4" w:space="0" w:color="auto"/>
            </w:tcBorders>
          </w:tcPr>
          <w:p w:rsidR="00EA7879" w:rsidRPr="004E396D" w:rsidRDefault="00EA7879" w:rsidP="00EA7879">
            <w:pPr>
              <w:pStyle w:val="TAH"/>
              <w:keepNext w:val="0"/>
              <w:snapToGrid w:val="0"/>
              <w:rPr>
                <w:rFonts w:cs="Arial"/>
              </w:rPr>
            </w:pPr>
            <w:r w:rsidRPr="004E396D">
              <w:t>T</w:t>
            </w:r>
            <w:r>
              <w:rPr>
                <w:rFonts w:hint="eastAsia"/>
                <w:lang w:eastAsia="zh-CN"/>
              </w:rPr>
              <w:t>1</w:t>
            </w:r>
          </w:p>
        </w:tc>
        <w:tc>
          <w:tcPr>
            <w:tcW w:w="0" w:type="auto"/>
            <w:tcBorders>
              <w:bottom w:val="single" w:sz="4" w:space="0" w:color="auto"/>
            </w:tcBorders>
          </w:tcPr>
          <w:p w:rsidR="00EA7879" w:rsidRPr="004E396D" w:rsidRDefault="00EA7879" w:rsidP="00EA7879">
            <w:pPr>
              <w:pStyle w:val="TAH"/>
              <w:keepNext w:val="0"/>
              <w:snapToGrid w:val="0"/>
              <w:rPr>
                <w:rFonts w:cs="Arial"/>
              </w:rPr>
            </w:pPr>
            <w:r w:rsidRPr="004E396D">
              <w:t>T</w:t>
            </w:r>
            <w:r>
              <w:rPr>
                <w:rFonts w:hint="eastAsia"/>
                <w:lang w:eastAsia="zh-CN"/>
              </w:rPr>
              <w:t>2</w:t>
            </w:r>
          </w:p>
        </w:tc>
      </w:tr>
      <w:tr w:rsidR="00EA7879" w:rsidRPr="004E396D" w:rsidTr="00EA7879">
        <w:trPr>
          <w:cantSplit/>
          <w:jc w:val="center"/>
        </w:trPr>
        <w:tc>
          <w:tcPr>
            <w:tcW w:w="1985" w:type="dxa"/>
            <w:vMerge w:val="restart"/>
            <w:tcBorders>
              <w:left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TDD configuration</w:t>
            </w:r>
          </w:p>
        </w:tc>
        <w:tc>
          <w:tcPr>
            <w:tcW w:w="1588" w:type="dxa"/>
            <w:vMerge w:val="restart"/>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N/A</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N/A</w:t>
            </w:r>
          </w:p>
        </w:tc>
      </w:tr>
      <w:tr w:rsidR="00EA7879" w:rsidRPr="004E396D" w:rsidTr="00EA7879">
        <w:trPr>
          <w:cantSplit/>
          <w:jc w:val="center"/>
        </w:trPr>
        <w:tc>
          <w:tcPr>
            <w:tcW w:w="1985" w:type="dxa"/>
            <w:vMerge/>
            <w:tcBorders>
              <w:left w:val="single" w:sz="4" w:space="0" w:color="auto"/>
            </w:tcBorders>
          </w:tcPr>
          <w:p w:rsidR="00EA7879" w:rsidRPr="004E396D" w:rsidRDefault="00EA7879" w:rsidP="003630DC">
            <w:pPr>
              <w:pStyle w:val="TAL"/>
              <w:keepNext w:val="0"/>
              <w:snapToGrid w:val="0"/>
              <w:jc w:val="left"/>
              <w:rPr>
                <w:lang w:eastAsia="zh-CN"/>
              </w:rPr>
            </w:pPr>
          </w:p>
        </w:tc>
        <w:tc>
          <w:tcPr>
            <w:tcW w:w="1588" w:type="dxa"/>
            <w:vMerge/>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lang w:val="en-US" w:eastAsia="ja-JP"/>
              </w:rPr>
              <w:t>TDDConf.1.1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lang w:val="en-US" w:eastAsia="ja-JP"/>
              </w:rPr>
              <w:t>TDDConf.1.1</w:t>
            </w:r>
          </w:p>
        </w:tc>
      </w:tr>
      <w:tr w:rsidR="00EA7879" w:rsidRPr="004E396D" w:rsidTr="00EA7879">
        <w:trPr>
          <w:cantSplit/>
          <w:jc w:val="center"/>
        </w:trPr>
        <w:tc>
          <w:tcPr>
            <w:tcW w:w="1985" w:type="dxa"/>
            <w:vMerge/>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p>
        </w:tc>
        <w:tc>
          <w:tcPr>
            <w:tcW w:w="1588" w:type="dxa"/>
            <w:vMerge/>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lang w:val="en-US" w:eastAsia="ja-JP"/>
              </w:rPr>
              <w:t>TDDConf.2.1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lang w:val="en-US" w:eastAsia="ja-JP"/>
              </w:rPr>
              <w:t>TDDConf.2.1</w:t>
            </w:r>
          </w:p>
        </w:tc>
      </w:tr>
      <w:tr w:rsidR="00EA7879" w:rsidRPr="004E396D" w:rsidTr="00EA7879">
        <w:trPr>
          <w:cantSplit/>
          <w:jc w:val="center"/>
        </w:trPr>
        <w:tc>
          <w:tcPr>
            <w:tcW w:w="1985" w:type="dxa"/>
            <w:vMerge w:val="restart"/>
            <w:tcBorders>
              <w:left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PDSCH RMC configuration</w:t>
            </w:r>
          </w:p>
        </w:tc>
        <w:tc>
          <w:tcPr>
            <w:tcW w:w="1588" w:type="dxa"/>
            <w:vMerge w:val="restart"/>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SR.1.1 FDD</w:t>
            </w:r>
          </w:p>
        </w:tc>
        <w:tc>
          <w:tcPr>
            <w:tcW w:w="0" w:type="auto"/>
            <w:gridSpan w:val="2"/>
            <w:vMerge w:val="restart"/>
          </w:tcPr>
          <w:p w:rsidR="00EA7879" w:rsidRPr="004E396D" w:rsidRDefault="00EA7879" w:rsidP="00EA7879">
            <w:pPr>
              <w:pStyle w:val="TAC"/>
              <w:keepNext w:val="0"/>
              <w:snapToGrid w:val="0"/>
              <w:rPr>
                <w:rFonts w:cs="v4.2.0"/>
                <w:lang w:eastAsia="zh-CN"/>
              </w:rPr>
            </w:pPr>
            <w:r w:rsidRPr="004E396D">
              <w:rPr>
                <w:rFonts w:cs="v4.2.0"/>
                <w:lang w:eastAsia="zh-CN"/>
              </w:rPr>
              <w:t>N/A</w:t>
            </w:r>
          </w:p>
        </w:tc>
      </w:tr>
      <w:tr w:rsidR="00EA7879" w:rsidRPr="004E396D" w:rsidTr="00EA7879">
        <w:trPr>
          <w:cantSplit/>
          <w:jc w:val="center"/>
        </w:trPr>
        <w:tc>
          <w:tcPr>
            <w:tcW w:w="1985" w:type="dxa"/>
            <w:vMerge/>
            <w:tcBorders>
              <w:left w:val="single" w:sz="4" w:space="0" w:color="auto"/>
            </w:tcBorders>
          </w:tcPr>
          <w:p w:rsidR="00EA7879" w:rsidRPr="004E396D" w:rsidRDefault="00EA7879" w:rsidP="003630DC">
            <w:pPr>
              <w:pStyle w:val="TAL"/>
              <w:keepNext w:val="0"/>
              <w:snapToGrid w:val="0"/>
              <w:jc w:val="left"/>
              <w:rPr>
                <w:lang w:eastAsia="zh-CN"/>
              </w:rPr>
            </w:pPr>
          </w:p>
        </w:tc>
        <w:tc>
          <w:tcPr>
            <w:tcW w:w="1588" w:type="dxa"/>
            <w:vMerge/>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SR.1.1 TDD</w:t>
            </w:r>
          </w:p>
        </w:tc>
        <w:tc>
          <w:tcPr>
            <w:tcW w:w="0" w:type="auto"/>
            <w:gridSpan w:val="2"/>
            <w:vMerge/>
          </w:tcPr>
          <w:p w:rsidR="00EA7879" w:rsidRPr="004E396D" w:rsidRDefault="00EA7879" w:rsidP="00EA7879">
            <w:pPr>
              <w:pStyle w:val="TAC"/>
              <w:keepNext w:val="0"/>
              <w:snapToGrid w:val="0"/>
              <w:rPr>
                <w:rFonts w:cs="v4.2.0"/>
                <w:lang w:eastAsia="zh-CN"/>
              </w:rPr>
            </w:pPr>
          </w:p>
        </w:tc>
      </w:tr>
      <w:tr w:rsidR="00EA7879" w:rsidRPr="004E396D" w:rsidTr="00EA7879">
        <w:trPr>
          <w:cantSplit/>
          <w:jc w:val="center"/>
        </w:trPr>
        <w:tc>
          <w:tcPr>
            <w:tcW w:w="1985" w:type="dxa"/>
            <w:vMerge/>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p>
        </w:tc>
        <w:tc>
          <w:tcPr>
            <w:tcW w:w="1588" w:type="dxa"/>
            <w:vMerge/>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SR.2.1 TDD</w:t>
            </w:r>
          </w:p>
        </w:tc>
        <w:tc>
          <w:tcPr>
            <w:tcW w:w="0" w:type="auto"/>
            <w:gridSpan w:val="2"/>
            <w:vMerge/>
            <w:tcBorders>
              <w:bottom w:val="single" w:sz="4" w:space="0" w:color="auto"/>
            </w:tcBorders>
          </w:tcPr>
          <w:p w:rsidR="00EA7879" w:rsidRPr="004E396D" w:rsidRDefault="00EA7879" w:rsidP="00EA7879">
            <w:pPr>
              <w:pStyle w:val="TAC"/>
              <w:keepNext w:val="0"/>
              <w:snapToGrid w:val="0"/>
              <w:rPr>
                <w:rFonts w:cs="v4.2.0"/>
                <w:lang w:eastAsia="zh-CN"/>
              </w:rPr>
            </w:pPr>
          </w:p>
        </w:tc>
      </w:tr>
      <w:tr w:rsidR="00EA7879" w:rsidRPr="004E396D" w:rsidTr="00EA7879">
        <w:trPr>
          <w:cantSplit/>
          <w:jc w:val="center"/>
        </w:trPr>
        <w:tc>
          <w:tcPr>
            <w:tcW w:w="1985" w:type="dxa"/>
            <w:vMerge w:val="restart"/>
            <w:tcBorders>
              <w:left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RMSI CORESET RMC configuration</w:t>
            </w:r>
          </w:p>
        </w:tc>
        <w:tc>
          <w:tcPr>
            <w:tcW w:w="1588" w:type="dxa"/>
            <w:vMerge w:val="restart"/>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CR.1.1 FDD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CR.1.1 FDD</w:t>
            </w:r>
          </w:p>
        </w:tc>
      </w:tr>
      <w:tr w:rsidR="00EA7879" w:rsidRPr="004E396D" w:rsidTr="00EA7879">
        <w:trPr>
          <w:cantSplit/>
          <w:jc w:val="center"/>
        </w:trPr>
        <w:tc>
          <w:tcPr>
            <w:tcW w:w="1985" w:type="dxa"/>
            <w:vMerge/>
            <w:tcBorders>
              <w:left w:val="single" w:sz="4" w:space="0" w:color="auto"/>
            </w:tcBorders>
          </w:tcPr>
          <w:p w:rsidR="00EA7879" w:rsidRPr="004E396D" w:rsidRDefault="00EA7879" w:rsidP="003630DC">
            <w:pPr>
              <w:pStyle w:val="TAL"/>
              <w:keepNext w:val="0"/>
              <w:snapToGrid w:val="0"/>
              <w:jc w:val="left"/>
              <w:rPr>
                <w:lang w:eastAsia="zh-CN"/>
              </w:rPr>
            </w:pPr>
          </w:p>
        </w:tc>
        <w:tc>
          <w:tcPr>
            <w:tcW w:w="1588" w:type="dxa"/>
            <w:vMerge/>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CR.1.1 TDD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CR.1.1 TDD</w:t>
            </w:r>
          </w:p>
        </w:tc>
      </w:tr>
      <w:tr w:rsidR="00EA7879" w:rsidRPr="004E396D" w:rsidTr="00EA7879">
        <w:trPr>
          <w:cantSplit/>
          <w:jc w:val="center"/>
        </w:trPr>
        <w:tc>
          <w:tcPr>
            <w:tcW w:w="1985" w:type="dxa"/>
            <w:vMerge/>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p>
        </w:tc>
        <w:tc>
          <w:tcPr>
            <w:tcW w:w="1588" w:type="dxa"/>
            <w:vMerge/>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CR.2.1 TDD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CR.2.1 TDD</w:t>
            </w:r>
          </w:p>
        </w:tc>
      </w:tr>
      <w:tr w:rsidR="00EA7879" w:rsidRPr="004E396D" w:rsidTr="00EA7879">
        <w:trPr>
          <w:cantSplit/>
          <w:jc w:val="center"/>
        </w:trPr>
        <w:tc>
          <w:tcPr>
            <w:tcW w:w="1985" w:type="dxa"/>
            <w:vMerge w:val="restart"/>
            <w:tcBorders>
              <w:left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Dedicated CORESET RMC configuration</w:t>
            </w:r>
          </w:p>
        </w:tc>
        <w:tc>
          <w:tcPr>
            <w:tcW w:w="1588" w:type="dxa"/>
            <w:vMerge w:val="restart"/>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CCR.1.1 FDD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CCR.1.1 FDD</w:t>
            </w:r>
          </w:p>
        </w:tc>
      </w:tr>
      <w:tr w:rsidR="00EA7879" w:rsidRPr="004E396D" w:rsidTr="00EA7879">
        <w:trPr>
          <w:cantSplit/>
          <w:jc w:val="center"/>
        </w:trPr>
        <w:tc>
          <w:tcPr>
            <w:tcW w:w="1985" w:type="dxa"/>
            <w:vMerge/>
            <w:tcBorders>
              <w:left w:val="single" w:sz="4" w:space="0" w:color="auto"/>
            </w:tcBorders>
          </w:tcPr>
          <w:p w:rsidR="00EA7879" w:rsidRPr="004E396D" w:rsidRDefault="00EA7879" w:rsidP="003630DC">
            <w:pPr>
              <w:pStyle w:val="TAL"/>
              <w:keepNext w:val="0"/>
              <w:snapToGrid w:val="0"/>
              <w:jc w:val="left"/>
              <w:rPr>
                <w:lang w:eastAsia="zh-CN"/>
              </w:rPr>
            </w:pPr>
          </w:p>
        </w:tc>
        <w:tc>
          <w:tcPr>
            <w:tcW w:w="1588" w:type="dxa"/>
            <w:vMerge/>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CCR.1.1 TDD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CCR.1.1 TDD</w:t>
            </w:r>
          </w:p>
        </w:tc>
      </w:tr>
      <w:tr w:rsidR="00EA7879" w:rsidRPr="004E396D" w:rsidTr="00EA7879">
        <w:trPr>
          <w:cantSplit/>
          <w:jc w:val="center"/>
        </w:trPr>
        <w:tc>
          <w:tcPr>
            <w:tcW w:w="1985" w:type="dxa"/>
            <w:vMerge/>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p>
        </w:tc>
        <w:tc>
          <w:tcPr>
            <w:tcW w:w="1588" w:type="dxa"/>
            <w:vMerge/>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CCR.2.1 TDD</w:t>
            </w:r>
          </w:p>
        </w:tc>
        <w:tc>
          <w:tcPr>
            <w:tcW w:w="0" w:type="auto"/>
            <w:gridSpan w:val="2"/>
            <w:tcBorders>
              <w:bottom w:val="single" w:sz="4" w:space="0" w:color="auto"/>
            </w:tcBorders>
          </w:tcPr>
          <w:p w:rsidR="00EA7879" w:rsidRPr="004E396D" w:rsidRDefault="00EA7879" w:rsidP="00EA7879">
            <w:pPr>
              <w:pStyle w:val="TAC"/>
              <w:keepNext w:val="0"/>
              <w:snapToGrid w:val="0"/>
              <w:rPr>
                <w:rFonts w:cs="v4.2.0"/>
                <w:lang w:eastAsia="zh-CN"/>
              </w:rPr>
            </w:pPr>
            <w:r w:rsidRPr="004E396D">
              <w:rPr>
                <w:rFonts w:cs="v4.2.0"/>
                <w:lang w:eastAsia="zh-CN"/>
              </w:rPr>
              <w:t>CCR.2.1 TDD</w:t>
            </w:r>
          </w:p>
        </w:tc>
      </w:tr>
      <w:tr w:rsidR="00EA7879" w:rsidRPr="004E396D" w:rsidTr="00EA7879">
        <w:trPr>
          <w:cantSplit/>
          <w:jc w:val="center"/>
        </w:trPr>
        <w:tc>
          <w:tcPr>
            <w:tcW w:w="1985" w:type="dxa"/>
            <w:tcBorders>
              <w:left w:val="single" w:sz="4" w:space="0" w:color="auto"/>
              <w:bottom w:val="single" w:sz="4" w:space="0" w:color="auto"/>
            </w:tcBorders>
          </w:tcPr>
          <w:p w:rsidR="00EA7879" w:rsidRPr="004E396D" w:rsidRDefault="00EA7879" w:rsidP="003630DC">
            <w:pPr>
              <w:pStyle w:val="TAL"/>
              <w:keepNext w:val="0"/>
              <w:snapToGrid w:val="0"/>
              <w:jc w:val="left"/>
            </w:pPr>
            <w:r w:rsidRPr="004E396D">
              <w:t>OCNG Pattern</w:t>
            </w:r>
          </w:p>
        </w:tc>
        <w:tc>
          <w:tcPr>
            <w:tcW w:w="1588" w:type="dxa"/>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1, 2, 3</w:t>
            </w:r>
          </w:p>
        </w:tc>
        <w:tc>
          <w:tcPr>
            <w:tcW w:w="0" w:type="auto"/>
            <w:gridSpan w:val="2"/>
            <w:tcBorders>
              <w:bottom w:val="single" w:sz="4" w:space="0" w:color="auto"/>
            </w:tcBorders>
          </w:tcPr>
          <w:p w:rsidR="00EA7879" w:rsidRPr="004E396D" w:rsidRDefault="00EA7879" w:rsidP="00EA7879">
            <w:pPr>
              <w:pStyle w:val="TAC"/>
              <w:keepNext w:val="0"/>
              <w:snapToGrid w:val="0"/>
              <w:rPr>
                <w:rFonts w:cs="v4.2.0"/>
              </w:rPr>
            </w:pPr>
            <w:r w:rsidRPr="004E396D">
              <w:t>OP.1 defined in A.3.2.1</w:t>
            </w:r>
          </w:p>
        </w:tc>
        <w:tc>
          <w:tcPr>
            <w:tcW w:w="0" w:type="auto"/>
            <w:gridSpan w:val="2"/>
            <w:tcBorders>
              <w:bottom w:val="single" w:sz="4" w:space="0" w:color="auto"/>
            </w:tcBorders>
          </w:tcPr>
          <w:p w:rsidR="00EA7879" w:rsidRPr="004E396D" w:rsidRDefault="00EA7879" w:rsidP="00EA7879">
            <w:pPr>
              <w:pStyle w:val="TAC"/>
              <w:keepNext w:val="0"/>
              <w:snapToGrid w:val="0"/>
              <w:rPr>
                <w:rFonts w:cs="v4.2.0"/>
              </w:rPr>
            </w:pPr>
            <w:r w:rsidRPr="004E396D">
              <w:t>OP.1 defined in A.3.2.1</w:t>
            </w:r>
          </w:p>
        </w:tc>
      </w:tr>
      <w:tr w:rsidR="00EA7879" w:rsidRPr="004E396D" w:rsidTr="00EA7879">
        <w:trPr>
          <w:cantSplit/>
          <w:jc w:val="center"/>
        </w:trPr>
        <w:tc>
          <w:tcPr>
            <w:tcW w:w="1985" w:type="dxa"/>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Initial DL BWP configuration</w:t>
            </w:r>
          </w:p>
        </w:tc>
        <w:tc>
          <w:tcPr>
            <w:tcW w:w="1588" w:type="dxa"/>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1, 2, 3</w:t>
            </w:r>
          </w:p>
        </w:tc>
        <w:tc>
          <w:tcPr>
            <w:tcW w:w="0" w:type="auto"/>
            <w:gridSpan w:val="2"/>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DLBWP.0.1</w:t>
            </w:r>
          </w:p>
        </w:tc>
        <w:tc>
          <w:tcPr>
            <w:tcW w:w="0" w:type="auto"/>
            <w:gridSpan w:val="2"/>
            <w:tcBorders>
              <w:bottom w:val="single" w:sz="4" w:space="0" w:color="auto"/>
            </w:tcBorders>
          </w:tcPr>
          <w:p w:rsidR="00EA7879" w:rsidRPr="004E396D" w:rsidRDefault="00EA7879" w:rsidP="00EA7879">
            <w:pPr>
              <w:pStyle w:val="TAC"/>
              <w:keepNext w:val="0"/>
              <w:snapToGrid w:val="0"/>
            </w:pPr>
            <w:r w:rsidRPr="004E396D">
              <w:rPr>
                <w:lang w:eastAsia="zh-CN"/>
              </w:rPr>
              <w:t>DLBWP.0.1</w:t>
            </w:r>
          </w:p>
        </w:tc>
      </w:tr>
      <w:tr w:rsidR="00EA7879" w:rsidRPr="004E396D" w:rsidTr="00EA7879">
        <w:trPr>
          <w:cantSplit/>
          <w:jc w:val="center"/>
        </w:trPr>
        <w:tc>
          <w:tcPr>
            <w:tcW w:w="1985" w:type="dxa"/>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Initial UL BWP configuration</w:t>
            </w:r>
          </w:p>
        </w:tc>
        <w:tc>
          <w:tcPr>
            <w:tcW w:w="1588" w:type="dxa"/>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1, 2, 3</w:t>
            </w:r>
          </w:p>
        </w:tc>
        <w:tc>
          <w:tcPr>
            <w:tcW w:w="0" w:type="auto"/>
            <w:gridSpan w:val="2"/>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ULBWP.0.1</w:t>
            </w:r>
          </w:p>
        </w:tc>
        <w:tc>
          <w:tcPr>
            <w:tcW w:w="0" w:type="auto"/>
            <w:gridSpan w:val="2"/>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ULBWP.0.1</w:t>
            </w:r>
          </w:p>
        </w:tc>
      </w:tr>
      <w:tr w:rsidR="00EA7879" w:rsidRPr="004E396D" w:rsidTr="00EA7879">
        <w:trPr>
          <w:cantSplit/>
          <w:jc w:val="center"/>
        </w:trPr>
        <w:tc>
          <w:tcPr>
            <w:tcW w:w="1985" w:type="dxa"/>
            <w:tcBorders>
              <w:left w:val="single" w:sz="4" w:space="0" w:color="auto"/>
              <w:bottom w:val="single" w:sz="4" w:space="0" w:color="auto"/>
            </w:tcBorders>
          </w:tcPr>
          <w:p w:rsidR="00EA7879" w:rsidRPr="004E396D" w:rsidRDefault="00EA7879" w:rsidP="003630DC">
            <w:pPr>
              <w:pStyle w:val="TAL"/>
              <w:keepNext w:val="0"/>
              <w:snapToGrid w:val="0"/>
              <w:jc w:val="left"/>
              <w:rPr>
                <w:lang w:eastAsia="zh-CN"/>
              </w:rPr>
            </w:pPr>
            <w:r w:rsidRPr="004E396D">
              <w:rPr>
                <w:lang w:eastAsia="zh-CN"/>
              </w:rPr>
              <w:t>RLM-RS</w:t>
            </w:r>
          </w:p>
        </w:tc>
        <w:tc>
          <w:tcPr>
            <w:tcW w:w="1588" w:type="dxa"/>
            <w:tcBorders>
              <w:bottom w:val="single" w:sz="4" w:space="0" w:color="auto"/>
            </w:tcBorders>
          </w:tcPr>
          <w:p w:rsidR="00EA7879" w:rsidRPr="004E396D" w:rsidRDefault="00EA7879" w:rsidP="00EA7879">
            <w:pPr>
              <w:pStyle w:val="TAC"/>
              <w:keepNext w:val="0"/>
              <w:snapToGrid w:val="0"/>
            </w:pPr>
          </w:p>
        </w:tc>
        <w:tc>
          <w:tcPr>
            <w:tcW w:w="1526" w:type="dxa"/>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1, 2, 3</w:t>
            </w:r>
          </w:p>
        </w:tc>
        <w:tc>
          <w:tcPr>
            <w:tcW w:w="0" w:type="auto"/>
            <w:gridSpan w:val="2"/>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SSB</w:t>
            </w:r>
          </w:p>
        </w:tc>
        <w:tc>
          <w:tcPr>
            <w:tcW w:w="0" w:type="auto"/>
            <w:gridSpan w:val="2"/>
            <w:tcBorders>
              <w:bottom w:val="single" w:sz="4" w:space="0" w:color="auto"/>
            </w:tcBorders>
          </w:tcPr>
          <w:p w:rsidR="00EA7879" w:rsidRPr="004E396D" w:rsidRDefault="00EA7879" w:rsidP="00EA7879">
            <w:pPr>
              <w:pStyle w:val="TAC"/>
              <w:keepNext w:val="0"/>
              <w:snapToGrid w:val="0"/>
              <w:rPr>
                <w:lang w:eastAsia="zh-CN"/>
              </w:rPr>
            </w:pPr>
            <w:r w:rsidRPr="004E396D">
              <w:rPr>
                <w:lang w:eastAsia="zh-CN"/>
              </w:rPr>
              <w:t>SSB</w:t>
            </w:r>
          </w:p>
        </w:tc>
      </w:tr>
      <w:tr w:rsidR="00EA7879" w:rsidRPr="004E396D" w:rsidTr="00EA7879">
        <w:trPr>
          <w:cantSplit/>
          <w:jc w:val="center"/>
        </w:trPr>
        <w:tc>
          <w:tcPr>
            <w:tcW w:w="1985" w:type="dxa"/>
            <w:vMerge w:val="restart"/>
          </w:tcPr>
          <w:p w:rsidR="00EA7879" w:rsidRPr="004E396D" w:rsidRDefault="00EA7879" w:rsidP="003630DC">
            <w:pPr>
              <w:pStyle w:val="TAL"/>
              <w:keepNext w:val="0"/>
              <w:snapToGrid w:val="0"/>
              <w:jc w:val="left"/>
            </w:pPr>
            <w:proofErr w:type="spellStart"/>
            <w:r w:rsidRPr="004E396D">
              <w:t>Qrxlevmin</w:t>
            </w:r>
            <w:proofErr w:type="spellEnd"/>
          </w:p>
        </w:tc>
        <w:tc>
          <w:tcPr>
            <w:tcW w:w="1588" w:type="dxa"/>
            <w:vMerge w:val="restart"/>
          </w:tcPr>
          <w:p w:rsidR="00EA7879" w:rsidRPr="004E396D" w:rsidRDefault="00EA7879" w:rsidP="00EA7879">
            <w:pPr>
              <w:pStyle w:val="TAC"/>
              <w:keepNext w:val="0"/>
              <w:snapToGrid w:val="0"/>
            </w:pPr>
            <w:proofErr w:type="spellStart"/>
            <w:r w:rsidRPr="004E396D">
              <w:rPr>
                <w:rFonts w:cs="v4.2.0"/>
              </w:rPr>
              <w:t>dBm</w:t>
            </w:r>
            <w:proofErr w:type="spellEnd"/>
            <w:r w:rsidRPr="004E396D">
              <w:rPr>
                <w:rFonts w:cs="v4.2.0"/>
              </w:rPr>
              <w:t>/SCS</w:t>
            </w:r>
          </w:p>
        </w:tc>
        <w:tc>
          <w:tcPr>
            <w:tcW w:w="1526" w:type="dxa"/>
          </w:tcPr>
          <w:p w:rsidR="00EA7879" w:rsidRPr="004E396D" w:rsidRDefault="00EA7879" w:rsidP="00EA7879">
            <w:pPr>
              <w:pStyle w:val="TAC"/>
              <w:keepNext w:val="0"/>
              <w:snapToGrid w:val="0"/>
              <w:rPr>
                <w:rFonts w:cs="v4.2.0"/>
              </w:rPr>
            </w:pPr>
            <w:r w:rsidRPr="004E396D">
              <w:rPr>
                <w:lang w:eastAsia="zh-CN"/>
              </w:rPr>
              <w:t>1, 2</w:t>
            </w:r>
          </w:p>
        </w:tc>
        <w:tc>
          <w:tcPr>
            <w:tcW w:w="0" w:type="auto"/>
            <w:gridSpan w:val="2"/>
          </w:tcPr>
          <w:p w:rsidR="00EA7879" w:rsidRPr="004E396D" w:rsidRDefault="00EA7879" w:rsidP="00EA7879">
            <w:pPr>
              <w:pStyle w:val="TAC"/>
              <w:keepNext w:val="0"/>
              <w:snapToGrid w:val="0"/>
            </w:pPr>
            <w:r w:rsidRPr="004E396D">
              <w:rPr>
                <w:rFonts w:cs="v4.2.0"/>
              </w:rPr>
              <w:t>-140</w:t>
            </w:r>
          </w:p>
        </w:tc>
        <w:tc>
          <w:tcPr>
            <w:tcW w:w="0" w:type="auto"/>
            <w:gridSpan w:val="2"/>
          </w:tcPr>
          <w:p w:rsidR="00EA7879" w:rsidRPr="004E396D" w:rsidRDefault="00EA7879" w:rsidP="00EA7879">
            <w:pPr>
              <w:pStyle w:val="TAC"/>
              <w:keepNext w:val="0"/>
              <w:snapToGrid w:val="0"/>
            </w:pPr>
            <w:r w:rsidRPr="004E396D">
              <w:rPr>
                <w:rFonts w:cs="v4.2.0"/>
              </w:rPr>
              <w:t>-140</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vMerge/>
          </w:tcPr>
          <w:p w:rsidR="00EA7879" w:rsidRPr="004E396D" w:rsidRDefault="00EA7879" w:rsidP="00EA7879">
            <w:pPr>
              <w:pStyle w:val="TAC"/>
              <w:keepNext w:val="0"/>
              <w:snapToGrid w:val="0"/>
              <w:rPr>
                <w:rFonts w:cs="v4.2.0"/>
              </w:rPr>
            </w:pPr>
          </w:p>
        </w:tc>
        <w:tc>
          <w:tcPr>
            <w:tcW w:w="1526" w:type="dxa"/>
          </w:tcPr>
          <w:p w:rsidR="00EA7879" w:rsidRPr="004E396D" w:rsidRDefault="00EA7879" w:rsidP="00EA7879">
            <w:pPr>
              <w:pStyle w:val="TAC"/>
              <w:keepNext w:val="0"/>
              <w:snapToGrid w:val="0"/>
              <w:rPr>
                <w:lang w:eastAsia="zh-CN"/>
              </w:rPr>
            </w:pPr>
            <w:r w:rsidRPr="004E396D">
              <w:rPr>
                <w:lang w:eastAsia="zh-CN"/>
              </w:rPr>
              <w:t>3</w:t>
            </w:r>
          </w:p>
        </w:tc>
        <w:tc>
          <w:tcPr>
            <w:tcW w:w="0" w:type="auto"/>
            <w:gridSpan w:val="2"/>
          </w:tcPr>
          <w:p w:rsidR="00EA7879" w:rsidRPr="004E396D" w:rsidRDefault="00EA7879" w:rsidP="00EA7879">
            <w:pPr>
              <w:pStyle w:val="TAC"/>
              <w:keepNext w:val="0"/>
              <w:snapToGrid w:val="0"/>
              <w:rPr>
                <w:rFonts w:cs="v4.2.0"/>
              </w:rPr>
            </w:pPr>
            <w:r w:rsidRPr="004E396D">
              <w:rPr>
                <w:rFonts w:cs="v4.2.0"/>
              </w:rPr>
              <w:t>-137</w:t>
            </w:r>
          </w:p>
        </w:tc>
        <w:tc>
          <w:tcPr>
            <w:tcW w:w="0" w:type="auto"/>
            <w:gridSpan w:val="2"/>
          </w:tcPr>
          <w:p w:rsidR="00EA7879" w:rsidRPr="004E396D" w:rsidRDefault="00EA7879" w:rsidP="00EA7879">
            <w:pPr>
              <w:pStyle w:val="TAC"/>
              <w:keepNext w:val="0"/>
              <w:snapToGrid w:val="0"/>
              <w:rPr>
                <w:rFonts w:cs="v4.2.0"/>
              </w:rPr>
            </w:pPr>
            <w:r w:rsidRPr="004E396D">
              <w:rPr>
                <w:rFonts w:cs="v4.2.0"/>
              </w:rPr>
              <w:t>-137</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Pcompensation</w:t>
            </w:r>
            <w:proofErr w:type="spellEnd"/>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rPr>
            </w:pPr>
            <w:r w:rsidRPr="004E396D">
              <w:rPr>
                <w:lang w:eastAsia="zh-CN"/>
              </w:rPr>
              <w:t>1, 2, 3</w:t>
            </w:r>
          </w:p>
        </w:tc>
        <w:tc>
          <w:tcPr>
            <w:tcW w:w="0" w:type="auto"/>
            <w:gridSpan w:val="2"/>
          </w:tcPr>
          <w:p w:rsidR="00EA7879" w:rsidRPr="004E396D" w:rsidRDefault="00EA7879" w:rsidP="00EA7879">
            <w:pPr>
              <w:pStyle w:val="TAC"/>
              <w:keepNext w:val="0"/>
              <w:snapToGrid w:val="0"/>
            </w:pPr>
            <w:r w:rsidRPr="004E396D">
              <w:rPr>
                <w:rFonts w:cs="v4.2.0"/>
              </w:rPr>
              <w:t>0</w:t>
            </w:r>
          </w:p>
        </w:tc>
        <w:tc>
          <w:tcPr>
            <w:tcW w:w="0" w:type="auto"/>
            <w:gridSpan w:val="2"/>
          </w:tcPr>
          <w:p w:rsidR="00EA7879" w:rsidRPr="004E396D" w:rsidRDefault="00EA7879" w:rsidP="00EA7879">
            <w:pPr>
              <w:pStyle w:val="TAC"/>
              <w:keepNext w:val="0"/>
              <w:snapToGrid w:val="0"/>
            </w:pPr>
            <w:r w:rsidRPr="004E396D">
              <w:rPr>
                <w:rFonts w:cs="v4.2.0"/>
              </w:rPr>
              <w:t>0</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Qhyst</w:t>
            </w:r>
            <w:r w:rsidRPr="004E396D">
              <w:rPr>
                <w:vertAlign w:val="subscript"/>
              </w:rPr>
              <w:t>s</w:t>
            </w:r>
            <w:proofErr w:type="spellEnd"/>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rPr>
            </w:pPr>
            <w:r w:rsidRPr="004E396D">
              <w:rPr>
                <w:lang w:eastAsia="zh-CN"/>
              </w:rPr>
              <w:t>1, 2, 3</w:t>
            </w:r>
          </w:p>
        </w:tc>
        <w:tc>
          <w:tcPr>
            <w:tcW w:w="0" w:type="auto"/>
            <w:gridSpan w:val="2"/>
          </w:tcPr>
          <w:p w:rsidR="00EA7879" w:rsidRPr="004E396D" w:rsidRDefault="00EA7879" w:rsidP="00EA7879">
            <w:pPr>
              <w:pStyle w:val="TAC"/>
              <w:keepNext w:val="0"/>
              <w:snapToGrid w:val="0"/>
            </w:pPr>
            <w:r w:rsidRPr="004E396D">
              <w:rPr>
                <w:rFonts w:cs="v4.2.0"/>
              </w:rPr>
              <w:t>0</w:t>
            </w:r>
          </w:p>
        </w:tc>
        <w:tc>
          <w:tcPr>
            <w:tcW w:w="0" w:type="auto"/>
            <w:gridSpan w:val="2"/>
          </w:tcPr>
          <w:p w:rsidR="00EA7879" w:rsidRPr="004E396D" w:rsidRDefault="00EA7879" w:rsidP="00EA7879">
            <w:pPr>
              <w:pStyle w:val="TAC"/>
              <w:keepNext w:val="0"/>
              <w:snapToGrid w:val="0"/>
            </w:pPr>
            <w:r w:rsidRPr="004E396D">
              <w:rPr>
                <w:rFonts w:cs="v4.2.0"/>
              </w:rPr>
              <w:t>0</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Qoffset</w:t>
            </w:r>
            <w:r w:rsidRPr="004E396D">
              <w:rPr>
                <w:vertAlign w:val="subscript"/>
              </w:rPr>
              <w:t>s</w:t>
            </w:r>
            <w:proofErr w:type="spellEnd"/>
            <w:r w:rsidRPr="004E396D">
              <w:rPr>
                <w:vertAlign w:val="subscript"/>
              </w:rPr>
              <w:t>, n</w:t>
            </w:r>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rPr>
            </w:pPr>
            <w:r w:rsidRPr="004E396D">
              <w:rPr>
                <w:lang w:eastAsia="zh-CN"/>
              </w:rPr>
              <w:t>1, 2, 3</w:t>
            </w:r>
          </w:p>
        </w:tc>
        <w:tc>
          <w:tcPr>
            <w:tcW w:w="0" w:type="auto"/>
            <w:gridSpan w:val="2"/>
          </w:tcPr>
          <w:p w:rsidR="00EA7879" w:rsidRPr="004E396D" w:rsidRDefault="00EA7879" w:rsidP="00EA7879">
            <w:pPr>
              <w:pStyle w:val="TAC"/>
              <w:keepNext w:val="0"/>
              <w:snapToGrid w:val="0"/>
            </w:pPr>
            <w:r w:rsidRPr="004E396D">
              <w:rPr>
                <w:rFonts w:cs="v4.2.0"/>
              </w:rPr>
              <w:t>0</w:t>
            </w:r>
          </w:p>
        </w:tc>
        <w:tc>
          <w:tcPr>
            <w:tcW w:w="0" w:type="auto"/>
            <w:gridSpan w:val="2"/>
          </w:tcPr>
          <w:p w:rsidR="00EA7879" w:rsidRPr="004E396D" w:rsidRDefault="00EA7879" w:rsidP="00EA7879">
            <w:pPr>
              <w:pStyle w:val="TAC"/>
              <w:keepNext w:val="0"/>
              <w:snapToGrid w:val="0"/>
            </w:pPr>
            <w:r w:rsidRPr="004E396D">
              <w:rPr>
                <w:rFonts w:cs="v4.2.0"/>
              </w:rPr>
              <w:t>0</w:t>
            </w:r>
          </w:p>
        </w:tc>
      </w:tr>
      <w:tr w:rsidR="00EA7879" w:rsidRPr="004E396D" w:rsidTr="00EA7879">
        <w:trPr>
          <w:cantSplit/>
          <w:jc w:val="center"/>
        </w:trPr>
        <w:tc>
          <w:tcPr>
            <w:tcW w:w="1985" w:type="dxa"/>
          </w:tcPr>
          <w:p w:rsidR="00EA7879" w:rsidRPr="00BA31D3" w:rsidRDefault="00EA7879" w:rsidP="003630DC">
            <w:pPr>
              <w:pStyle w:val="TAL"/>
              <w:keepNext w:val="0"/>
              <w:snapToGrid w:val="0"/>
              <w:jc w:val="left"/>
              <w:rPr>
                <w:highlight w:val="yellow"/>
              </w:rPr>
            </w:pPr>
            <w:proofErr w:type="spellStart"/>
            <w:r w:rsidRPr="00BA31D3">
              <w:rPr>
                <w:highlight w:val="yellow"/>
              </w:rPr>
              <w:t>S</w:t>
            </w:r>
            <w:r w:rsidRPr="00BA31D3">
              <w:rPr>
                <w:highlight w:val="yellow"/>
                <w:vertAlign w:val="subscript"/>
              </w:rPr>
              <w:t>SearchDeltaP</w:t>
            </w:r>
            <w:proofErr w:type="spellEnd"/>
          </w:p>
        </w:tc>
        <w:tc>
          <w:tcPr>
            <w:tcW w:w="1588" w:type="dxa"/>
          </w:tcPr>
          <w:p w:rsidR="00EA7879" w:rsidRPr="00BA31D3" w:rsidRDefault="00EA7879" w:rsidP="00EA7879">
            <w:pPr>
              <w:pStyle w:val="TAC"/>
              <w:keepNext w:val="0"/>
              <w:snapToGrid w:val="0"/>
              <w:rPr>
                <w:rFonts w:cs="v4.2.0"/>
                <w:highlight w:val="yellow"/>
                <w:lang w:eastAsia="zh-CN"/>
              </w:rPr>
            </w:pPr>
            <w:r w:rsidRPr="00BA31D3">
              <w:rPr>
                <w:rFonts w:cs="v4.2.0" w:hint="eastAsia"/>
                <w:highlight w:val="yellow"/>
                <w:lang w:eastAsia="zh-CN"/>
              </w:rPr>
              <w:t>dB</w:t>
            </w:r>
          </w:p>
        </w:tc>
        <w:tc>
          <w:tcPr>
            <w:tcW w:w="1526" w:type="dxa"/>
          </w:tcPr>
          <w:p w:rsidR="00EA7879" w:rsidRPr="00BA31D3" w:rsidRDefault="00EA7879" w:rsidP="00EA7879">
            <w:pPr>
              <w:pStyle w:val="TAC"/>
              <w:keepNext w:val="0"/>
              <w:snapToGrid w:val="0"/>
              <w:rPr>
                <w:highlight w:val="yellow"/>
                <w:lang w:eastAsia="zh-CN"/>
              </w:rPr>
            </w:pPr>
            <w:r w:rsidRPr="00BA31D3">
              <w:rPr>
                <w:rFonts w:hint="eastAsia"/>
                <w:highlight w:val="yellow"/>
                <w:lang w:eastAsia="zh-CN"/>
              </w:rPr>
              <w:t>1, 2, 3</w:t>
            </w:r>
          </w:p>
        </w:tc>
        <w:tc>
          <w:tcPr>
            <w:tcW w:w="0" w:type="auto"/>
            <w:gridSpan w:val="2"/>
          </w:tcPr>
          <w:p w:rsidR="00EA7879" w:rsidRPr="00BA31D3" w:rsidRDefault="00EA7879" w:rsidP="00EA7879">
            <w:pPr>
              <w:pStyle w:val="TAC"/>
              <w:keepNext w:val="0"/>
              <w:snapToGrid w:val="0"/>
              <w:rPr>
                <w:rFonts w:cs="v4.2.0"/>
                <w:highlight w:val="yellow"/>
                <w:lang w:eastAsia="zh-CN"/>
              </w:rPr>
            </w:pPr>
            <w:r>
              <w:rPr>
                <w:rFonts w:cs="v4.2.0"/>
                <w:highlight w:val="yellow"/>
                <w:lang w:eastAsia="zh-CN"/>
              </w:rPr>
              <w:t>2</w:t>
            </w:r>
          </w:p>
        </w:tc>
        <w:tc>
          <w:tcPr>
            <w:tcW w:w="0" w:type="auto"/>
            <w:gridSpan w:val="2"/>
          </w:tcPr>
          <w:p w:rsidR="00EA7879" w:rsidRPr="00BA31D3" w:rsidRDefault="00EA7879" w:rsidP="00EA7879">
            <w:pPr>
              <w:pStyle w:val="TAC"/>
              <w:keepNext w:val="0"/>
              <w:snapToGrid w:val="0"/>
              <w:rPr>
                <w:rFonts w:cs="v4.2.0"/>
                <w:highlight w:val="yellow"/>
                <w:lang w:eastAsia="zh-CN"/>
              </w:rPr>
            </w:pPr>
            <w:r w:rsidRPr="00BA31D3">
              <w:rPr>
                <w:rFonts w:cs="v4.2.0"/>
                <w:highlight w:val="yellow"/>
                <w:lang w:eastAsia="zh-CN"/>
              </w:rPr>
              <w:t>N</w:t>
            </w:r>
            <w:r w:rsidRPr="00BA31D3">
              <w:rPr>
                <w:rFonts w:cs="v4.2.0" w:hint="eastAsia"/>
                <w:highlight w:val="yellow"/>
                <w:lang w:eastAsia="zh-CN"/>
              </w:rPr>
              <w:t>ot present</w:t>
            </w:r>
          </w:p>
        </w:tc>
      </w:tr>
      <w:tr w:rsidR="00EA7879" w:rsidRPr="004E396D" w:rsidTr="00EA7879">
        <w:trPr>
          <w:cantSplit/>
          <w:jc w:val="center"/>
        </w:trPr>
        <w:tc>
          <w:tcPr>
            <w:tcW w:w="1985" w:type="dxa"/>
            <w:vMerge w:val="restart"/>
          </w:tcPr>
          <w:p w:rsidR="00EA7879" w:rsidRPr="00BA31D3" w:rsidRDefault="00EA7879" w:rsidP="003630DC">
            <w:pPr>
              <w:pStyle w:val="TAL"/>
              <w:keepNext w:val="0"/>
              <w:snapToGrid w:val="0"/>
              <w:jc w:val="left"/>
              <w:rPr>
                <w:highlight w:val="yellow"/>
              </w:rPr>
            </w:pPr>
            <w:proofErr w:type="spellStart"/>
            <w:r w:rsidRPr="00BA31D3">
              <w:rPr>
                <w:highlight w:val="yellow"/>
              </w:rPr>
              <w:t>S</w:t>
            </w:r>
            <w:r w:rsidRPr="00BA31D3">
              <w:rPr>
                <w:highlight w:val="yellow"/>
                <w:vertAlign w:val="subscript"/>
              </w:rPr>
              <w:t>SearchThresholdP</w:t>
            </w:r>
            <w:proofErr w:type="spellEnd"/>
          </w:p>
        </w:tc>
        <w:tc>
          <w:tcPr>
            <w:tcW w:w="1588" w:type="dxa"/>
            <w:vMerge w:val="restart"/>
          </w:tcPr>
          <w:p w:rsidR="00EA7879" w:rsidRPr="00BA31D3" w:rsidRDefault="00EA7879" w:rsidP="00EA7879">
            <w:pPr>
              <w:pStyle w:val="TAC"/>
              <w:keepNext w:val="0"/>
              <w:snapToGrid w:val="0"/>
              <w:rPr>
                <w:rFonts w:cs="v4.2.0"/>
                <w:highlight w:val="yellow"/>
                <w:lang w:eastAsia="zh-CN"/>
              </w:rPr>
            </w:pPr>
            <w:proofErr w:type="spellStart"/>
            <w:r w:rsidRPr="00BA31D3">
              <w:rPr>
                <w:rFonts w:cs="v4.2.0" w:hint="eastAsia"/>
                <w:highlight w:val="yellow"/>
                <w:lang w:eastAsia="zh-CN"/>
              </w:rPr>
              <w:t>dBm</w:t>
            </w:r>
            <w:proofErr w:type="spellEnd"/>
            <w:r w:rsidRPr="00BA31D3">
              <w:rPr>
                <w:rFonts w:cs="v4.2.0" w:hint="eastAsia"/>
                <w:highlight w:val="yellow"/>
                <w:lang w:eastAsia="zh-CN"/>
              </w:rPr>
              <w:t>/SCS</w:t>
            </w:r>
          </w:p>
        </w:tc>
        <w:tc>
          <w:tcPr>
            <w:tcW w:w="1526" w:type="dxa"/>
          </w:tcPr>
          <w:p w:rsidR="00EA7879" w:rsidRPr="00BA31D3" w:rsidRDefault="00EA7879" w:rsidP="00EA7879">
            <w:pPr>
              <w:pStyle w:val="TAC"/>
              <w:keepNext w:val="0"/>
              <w:snapToGrid w:val="0"/>
              <w:rPr>
                <w:highlight w:val="yellow"/>
                <w:lang w:eastAsia="zh-CN"/>
              </w:rPr>
            </w:pPr>
            <w:r w:rsidRPr="00BA31D3">
              <w:rPr>
                <w:rFonts w:hint="eastAsia"/>
                <w:highlight w:val="yellow"/>
                <w:lang w:eastAsia="zh-CN"/>
              </w:rPr>
              <w:t>1</w:t>
            </w:r>
          </w:p>
        </w:tc>
        <w:tc>
          <w:tcPr>
            <w:tcW w:w="0" w:type="auto"/>
            <w:gridSpan w:val="2"/>
            <w:vMerge w:val="restart"/>
          </w:tcPr>
          <w:p w:rsidR="00EA7879" w:rsidRPr="00BA31D3" w:rsidRDefault="00EA7879" w:rsidP="00EA7879">
            <w:pPr>
              <w:pStyle w:val="TAC"/>
              <w:keepNext w:val="0"/>
              <w:snapToGrid w:val="0"/>
              <w:rPr>
                <w:rFonts w:cs="v4.2.0"/>
                <w:highlight w:val="yellow"/>
                <w:lang w:eastAsia="zh-CN"/>
              </w:rPr>
            </w:pPr>
            <w:r w:rsidRPr="00B5222B">
              <w:rPr>
                <w:rFonts w:cs="v4.2.0"/>
                <w:highlight w:val="yellow"/>
                <w:lang w:eastAsia="zh-CN"/>
              </w:rPr>
              <w:t>N</w:t>
            </w:r>
            <w:r w:rsidRPr="00BA31D3">
              <w:rPr>
                <w:rFonts w:cs="v4.2.0" w:hint="eastAsia"/>
                <w:highlight w:val="yellow"/>
                <w:lang w:eastAsia="zh-CN"/>
              </w:rPr>
              <w:t>ot present</w:t>
            </w:r>
          </w:p>
        </w:tc>
        <w:tc>
          <w:tcPr>
            <w:tcW w:w="0" w:type="auto"/>
            <w:gridSpan w:val="2"/>
          </w:tcPr>
          <w:p w:rsidR="00EA7879" w:rsidRPr="00BA31D3" w:rsidRDefault="00EA7879" w:rsidP="00EA7879">
            <w:pPr>
              <w:pStyle w:val="TAC"/>
              <w:keepNext w:val="0"/>
              <w:snapToGrid w:val="0"/>
              <w:rPr>
                <w:rFonts w:cs="v4.2.0"/>
                <w:highlight w:val="yellow"/>
                <w:lang w:eastAsia="zh-CN"/>
              </w:rPr>
            </w:pPr>
            <w:r w:rsidRPr="00BA31D3">
              <w:rPr>
                <w:rFonts w:cs="v4.2.0" w:hint="eastAsia"/>
                <w:highlight w:val="yellow"/>
                <w:lang w:eastAsia="zh-CN"/>
              </w:rPr>
              <w:t>-</w:t>
            </w:r>
            <w:r>
              <w:rPr>
                <w:rFonts w:cs="v4.2.0" w:hint="eastAsia"/>
                <w:highlight w:val="yellow"/>
                <w:lang w:eastAsia="zh-CN"/>
              </w:rPr>
              <w:t>89.5</w:t>
            </w:r>
          </w:p>
        </w:tc>
      </w:tr>
      <w:tr w:rsidR="00EA7879" w:rsidRPr="004E396D" w:rsidTr="00EA7879">
        <w:trPr>
          <w:cantSplit/>
          <w:jc w:val="center"/>
        </w:trPr>
        <w:tc>
          <w:tcPr>
            <w:tcW w:w="1985" w:type="dxa"/>
            <w:vMerge/>
          </w:tcPr>
          <w:p w:rsidR="00EA7879" w:rsidRPr="00BA31D3" w:rsidRDefault="00EA7879" w:rsidP="003630DC">
            <w:pPr>
              <w:pStyle w:val="TAL"/>
              <w:keepNext w:val="0"/>
              <w:snapToGrid w:val="0"/>
              <w:jc w:val="left"/>
              <w:rPr>
                <w:highlight w:val="yellow"/>
              </w:rPr>
            </w:pPr>
          </w:p>
        </w:tc>
        <w:tc>
          <w:tcPr>
            <w:tcW w:w="1588" w:type="dxa"/>
            <w:vMerge/>
          </w:tcPr>
          <w:p w:rsidR="00EA7879" w:rsidRPr="00BA31D3" w:rsidRDefault="00EA7879" w:rsidP="00EA7879">
            <w:pPr>
              <w:pStyle w:val="TAC"/>
              <w:keepNext w:val="0"/>
              <w:snapToGrid w:val="0"/>
              <w:rPr>
                <w:rFonts w:cs="v4.2.0"/>
                <w:highlight w:val="yellow"/>
                <w:lang w:eastAsia="zh-CN"/>
              </w:rPr>
            </w:pPr>
          </w:p>
        </w:tc>
        <w:tc>
          <w:tcPr>
            <w:tcW w:w="1526" w:type="dxa"/>
          </w:tcPr>
          <w:p w:rsidR="00EA7879" w:rsidRPr="00BA31D3" w:rsidRDefault="00EA7879" w:rsidP="00EA7879">
            <w:pPr>
              <w:pStyle w:val="TAC"/>
              <w:keepNext w:val="0"/>
              <w:snapToGrid w:val="0"/>
              <w:rPr>
                <w:highlight w:val="yellow"/>
                <w:lang w:eastAsia="zh-CN"/>
              </w:rPr>
            </w:pPr>
            <w:r>
              <w:rPr>
                <w:rFonts w:hint="eastAsia"/>
                <w:highlight w:val="yellow"/>
                <w:lang w:eastAsia="zh-CN"/>
              </w:rPr>
              <w:t>2</w:t>
            </w:r>
          </w:p>
        </w:tc>
        <w:tc>
          <w:tcPr>
            <w:tcW w:w="0" w:type="auto"/>
            <w:gridSpan w:val="2"/>
            <w:vMerge/>
          </w:tcPr>
          <w:p w:rsidR="00EA7879" w:rsidRPr="00B5222B" w:rsidRDefault="00EA7879" w:rsidP="00EA7879">
            <w:pPr>
              <w:pStyle w:val="TAC"/>
              <w:keepNext w:val="0"/>
              <w:snapToGrid w:val="0"/>
              <w:rPr>
                <w:rFonts w:cs="v4.2.0"/>
                <w:highlight w:val="yellow"/>
                <w:lang w:eastAsia="zh-CN"/>
              </w:rPr>
            </w:pPr>
          </w:p>
        </w:tc>
        <w:tc>
          <w:tcPr>
            <w:tcW w:w="0" w:type="auto"/>
            <w:gridSpan w:val="2"/>
          </w:tcPr>
          <w:p w:rsidR="00EA7879" w:rsidRPr="00BA31D3" w:rsidRDefault="00EA7879" w:rsidP="00EA7879">
            <w:pPr>
              <w:pStyle w:val="TAC"/>
              <w:keepNext w:val="0"/>
              <w:snapToGrid w:val="0"/>
              <w:rPr>
                <w:rFonts w:cs="v4.2.0"/>
                <w:highlight w:val="yellow"/>
                <w:lang w:eastAsia="zh-CN"/>
              </w:rPr>
            </w:pPr>
            <w:r>
              <w:rPr>
                <w:rFonts w:cs="v4.2.0" w:hint="eastAsia"/>
                <w:highlight w:val="yellow"/>
                <w:lang w:eastAsia="zh-CN"/>
              </w:rPr>
              <w:t>-89.5</w:t>
            </w:r>
          </w:p>
        </w:tc>
      </w:tr>
      <w:tr w:rsidR="00EA7879" w:rsidRPr="004E396D" w:rsidTr="00EA7879">
        <w:trPr>
          <w:cantSplit/>
          <w:jc w:val="center"/>
        </w:trPr>
        <w:tc>
          <w:tcPr>
            <w:tcW w:w="1985" w:type="dxa"/>
            <w:vMerge/>
          </w:tcPr>
          <w:p w:rsidR="00EA7879" w:rsidRPr="00BA31D3" w:rsidRDefault="00EA7879" w:rsidP="003630DC">
            <w:pPr>
              <w:pStyle w:val="TAL"/>
              <w:keepNext w:val="0"/>
              <w:snapToGrid w:val="0"/>
              <w:jc w:val="left"/>
              <w:rPr>
                <w:highlight w:val="yellow"/>
              </w:rPr>
            </w:pPr>
          </w:p>
        </w:tc>
        <w:tc>
          <w:tcPr>
            <w:tcW w:w="1588" w:type="dxa"/>
            <w:vMerge/>
          </w:tcPr>
          <w:p w:rsidR="00EA7879" w:rsidRPr="00BA31D3" w:rsidRDefault="00EA7879" w:rsidP="00EA7879">
            <w:pPr>
              <w:pStyle w:val="TAC"/>
              <w:keepNext w:val="0"/>
              <w:snapToGrid w:val="0"/>
              <w:rPr>
                <w:rFonts w:cs="v4.2.0"/>
                <w:highlight w:val="yellow"/>
                <w:lang w:eastAsia="zh-CN"/>
              </w:rPr>
            </w:pPr>
          </w:p>
        </w:tc>
        <w:tc>
          <w:tcPr>
            <w:tcW w:w="1526" w:type="dxa"/>
          </w:tcPr>
          <w:p w:rsidR="00EA7879" w:rsidRPr="00BA31D3" w:rsidRDefault="00EA7879" w:rsidP="00EA7879">
            <w:pPr>
              <w:pStyle w:val="TAC"/>
              <w:keepNext w:val="0"/>
              <w:snapToGrid w:val="0"/>
              <w:rPr>
                <w:highlight w:val="yellow"/>
                <w:lang w:eastAsia="zh-CN"/>
              </w:rPr>
            </w:pPr>
            <w:r>
              <w:rPr>
                <w:rFonts w:hint="eastAsia"/>
                <w:highlight w:val="yellow"/>
                <w:lang w:eastAsia="zh-CN"/>
              </w:rPr>
              <w:t>3</w:t>
            </w:r>
          </w:p>
        </w:tc>
        <w:tc>
          <w:tcPr>
            <w:tcW w:w="0" w:type="auto"/>
            <w:gridSpan w:val="2"/>
            <w:vMerge/>
          </w:tcPr>
          <w:p w:rsidR="00EA7879" w:rsidRPr="00B5222B" w:rsidRDefault="00EA7879" w:rsidP="00EA7879">
            <w:pPr>
              <w:pStyle w:val="TAC"/>
              <w:keepNext w:val="0"/>
              <w:snapToGrid w:val="0"/>
              <w:rPr>
                <w:rFonts w:cs="v4.2.0"/>
                <w:highlight w:val="yellow"/>
                <w:lang w:eastAsia="zh-CN"/>
              </w:rPr>
            </w:pPr>
          </w:p>
        </w:tc>
        <w:tc>
          <w:tcPr>
            <w:tcW w:w="0" w:type="auto"/>
            <w:gridSpan w:val="2"/>
          </w:tcPr>
          <w:p w:rsidR="00EA7879" w:rsidRPr="00BA31D3" w:rsidRDefault="00EA7879" w:rsidP="00EA7879">
            <w:pPr>
              <w:pStyle w:val="TAC"/>
              <w:keepNext w:val="0"/>
              <w:snapToGrid w:val="0"/>
              <w:rPr>
                <w:rFonts w:cs="v4.2.0"/>
                <w:highlight w:val="yellow"/>
                <w:lang w:eastAsia="zh-CN"/>
              </w:rPr>
            </w:pPr>
            <w:r>
              <w:rPr>
                <w:rFonts w:cs="v4.2.0" w:hint="eastAsia"/>
                <w:highlight w:val="yellow"/>
                <w:lang w:eastAsia="zh-CN"/>
              </w:rPr>
              <w:t>-86.5</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Cell_selection_and</w:t>
            </w:r>
            <w:proofErr w:type="spellEnd"/>
            <w:r w:rsidRPr="004E396D">
              <w:t>_</w:t>
            </w:r>
            <w:r>
              <w:rPr>
                <w:rFonts w:hint="eastAsia"/>
                <w:lang w:eastAsia="zh-CN"/>
              </w:rPr>
              <w:br/>
            </w:r>
            <w:proofErr w:type="spellStart"/>
            <w:r w:rsidRPr="004E396D">
              <w:t>reselection_quality</w:t>
            </w:r>
            <w:proofErr w:type="spellEnd"/>
            <w:r w:rsidRPr="004E396D">
              <w:t>_</w:t>
            </w:r>
            <w:r>
              <w:rPr>
                <w:rFonts w:hint="eastAsia"/>
                <w:lang w:eastAsia="zh-CN"/>
              </w:rPr>
              <w:br/>
            </w:r>
            <w:r w:rsidRPr="004E396D">
              <w:t>measurement</w:t>
            </w:r>
          </w:p>
        </w:tc>
        <w:tc>
          <w:tcPr>
            <w:tcW w:w="1588" w:type="dxa"/>
          </w:tcPr>
          <w:p w:rsidR="00EA7879" w:rsidRPr="004E396D" w:rsidRDefault="00EA7879" w:rsidP="00EA7879">
            <w:pPr>
              <w:pStyle w:val="TAC"/>
              <w:keepNext w:val="0"/>
              <w:snapToGrid w:val="0"/>
            </w:pPr>
          </w:p>
        </w:tc>
        <w:tc>
          <w:tcPr>
            <w:tcW w:w="1526" w:type="dxa"/>
          </w:tcPr>
          <w:p w:rsidR="00EA7879" w:rsidRPr="004E396D" w:rsidRDefault="00EA7879" w:rsidP="00EA7879">
            <w:pPr>
              <w:pStyle w:val="TAC"/>
              <w:keepNext w:val="0"/>
              <w:snapToGrid w:val="0"/>
              <w:rPr>
                <w:rFonts w:cs="v4.2.0"/>
              </w:rPr>
            </w:pPr>
            <w:r w:rsidRPr="004E396D">
              <w:rPr>
                <w:lang w:eastAsia="zh-CN"/>
              </w:rPr>
              <w:t>1, 2, 3</w:t>
            </w:r>
          </w:p>
        </w:tc>
        <w:tc>
          <w:tcPr>
            <w:tcW w:w="0" w:type="auto"/>
            <w:gridSpan w:val="2"/>
            <w:vAlign w:val="center"/>
          </w:tcPr>
          <w:p w:rsidR="00EA7879" w:rsidRPr="004E396D" w:rsidRDefault="00EA7879" w:rsidP="00EA7879">
            <w:pPr>
              <w:pStyle w:val="TAC"/>
              <w:keepNext w:val="0"/>
              <w:snapToGrid w:val="0"/>
            </w:pPr>
            <w:r w:rsidRPr="004E396D">
              <w:rPr>
                <w:rFonts w:cs="v4.2.0"/>
              </w:rPr>
              <w:t>SS-RSRP</w:t>
            </w:r>
          </w:p>
        </w:tc>
        <w:tc>
          <w:tcPr>
            <w:tcW w:w="0" w:type="auto"/>
            <w:gridSpan w:val="2"/>
            <w:vAlign w:val="center"/>
          </w:tcPr>
          <w:p w:rsidR="00EA7879" w:rsidRPr="004E396D" w:rsidRDefault="00EA7879" w:rsidP="00EA7879">
            <w:pPr>
              <w:pStyle w:val="TAC"/>
              <w:keepNext w:val="0"/>
              <w:snapToGrid w:val="0"/>
            </w:pPr>
            <w:r w:rsidRPr="004E396D">
              <w:rPr>
                <w:rFonts w:cs="v4.2.0"/>
              </w:rPr>
              <w:t>SS-RSRP</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r w:rsidRPr="004E396D">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4pt" o:ole="" fillcolor="window">
                  <v:imagedata r:id="rId9" o:title=""/>
                </v:shape>
                <o:OLEObject Type="Embed" ProgID="Equation.3" ShapeID="_x0000_i1025" DrawAspect="Content" ObjectID="_1664988126" r:id="rId10"/>
              </w:object>
            </w:r>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r>
              <w:rPr>
                <w:rFonts w:cs="v4.2.0" w:hint="eastAsia"/>
                <w:lang w:eastAsia="zh-CN"/>
              </w:rPr>
              <w:t>, 2, 3</w:t>
            </w:r>
          </w:p>
        </w:tc>
        <w:tc>
          <w:tcPr>
            <w:tcW w:w="0" w:type="auto"/>
          </w:tcPr>
          <w:p w:rsidR="00EA7879" w:rsidRPr="004E396D" w:rsidDel="004B51DC" w:rsidRDefault="00EA7879" w:rsidP="00EA7879">
            <w:pPr>
              <w:pStyle w:val="TAC"/>
              <w:keepNext w:val="0"/>
              <w:snapToGrid w:val="0"/>
            </w:pPr>
            <w:r w:rsidRPr="004E396D">
              <w:rPr>
                <w:rFonts w:cs="v4.2.0"/>
              </w:rPr>
              <w:t>-3.11</w:t>
            </w:r>
          </w:p>
        </w:tc>
        <w:tc>
          <w:tcPr>
            <w:tcW w:w="0" w:type="auto"/>
          </w:tcPr>
          <w:p w:rsidR="00EA7879" w:rsidRPr="004E396D" w:rsidDel="004B51DC" w:rsidRDefault="00EA7879" w:rsidP="00EA7879">
            <w:pPr>
              <w:pStyle w:val="TAC"/>
              <w:keepNext w:val="0"/>
              <w:snapToGrid w:val="0"/>
              <w:rPr>
                <w:lang w:eastAsia="zh-CN"/>
              </w:rPr>
            </w:pPr>
            <w:r w:rsidRPr="004E396D">
              <w:rPr>
                <w:lang w:eastAsia="zh-CN"/>
              </w:rPr>
              <w:t>2.79</w:t>
            </w:r>
          </w:p>
        </w:tc>
        <w:tc>
          <w:tcPr>
            <w:tcW w:w="0" w:type="auto"/>
          </w:tcPr>
          <w:p w:rsidR="00EA7879" w:rsidRPr="004E396D" w:rsidDel="004B51DC" w:rsidRDefault="00EA7879" w:rsidP="00EA7879">
            <w:pPr>
              <w:pStyle w:val="TAC"/>
              <w:keepNext w:val="0"/>
              <w:snapToGrid w:val="0"/>
              <w:rPr>
                <w:lang w:eastAsia="zh-CN"/>
              </w:rPr>
            </w:pPr>
            <w:r w:rsidRPr="004E396D">
              <w:rPr>
                <w:lang w:eastAsia="zh-CN"/>
              </w:rPr>
              <w:t>2.79</w:t>
            </w:r>
          </w:p>
        </w:tc>
        <w:tc>
          <w:tcPr>
            <w:tcW w:w="0" w:type="auto"/>
          </w:tcPr>
          <w:p w:rsidR="00EA7879" w:rsidRPr="004E396D" w:rsidDel="004B51DC" w:rsidRDefault="00EA7879" w:rsidP="00EA7879">
            <w:pPr>
              <w:pStyle w:val="TAC"/>
              <w:keepNext w:val="0"/>
              <w:snapToGrid w:val="0"/>
            </w:pPr>
            <w:r w:rsidRPr="004E396D">
              <w:rPr>
                <w:rFonts w:cs="v4.2.0"/>
              </w:rPr>
              <w:t>-3.11</w:t>
            </w:r>
          </w:p>
        </w:tc>
      </w:tr>
      <w:tr w:rsidR="00EA7879" w:rsidRPr="004E396D" w:rsidTr="00EA7879">
        <w:trPr>
          <w:cantSplit/>
          <w:jc w:val="center"/>
        </w:trPr>
        <w:tc>
          <w:tcPr>
            <w:tcW w:w="1985" w:type="dxa"/>
            <w:vMerge w:val="restart"/>
          </w:tcPr>
          <w:p w:rsidR="00EA7879" w:rsidRPr="004E396D" w:rsidRDefault="00EA7879" w:rsidP="003630DC">
            <w:pPr>
              <w:pStyle w:val="TAL"/>
              <w:keepNext w:val="0"/>
              <w:snapToGrid w:val="0"/>
              <w:jc w:val="left"/>
            </w:pPr>
            <w:r w:rsidRPr="004E396D">
              <w:rPr>
                <w:position w:val="-12"/>
              </w:rPr>
              <w:object w:dxaOrig="400" w:dyaOrig="360">
                <v:shape id="_x0000_i1026" type="#_x0000_t75" style="width:15.2pt;height:15.2pt" o:ole="" fillcolor="window">
                  <v:imagedata r:id="rId11" o:title=""/>
                </v:shape>
                <o:OLEObject Type="Embed" ProgID="Equation.3" ShapeID="_x0000_i1026" DrawAspect="Content" ObjectID="_1664988127" r:id="rId12"/>
              </w:object>
            </w:r>
            <w:r w:rsidRPr="004E396D">
              <w:t xml:space="preserve"> </w:t>
            </w:r>
            <w:r w:rsidRPr="004E396D">
              <w:rPr>
                <w:vertAlign w:val="superscript"/>
              </w:rPr>
              <w:t>Note2</w:t>
            </w:r>
          </w:p>
        </w:tc>
        <w:tc>
          <w:tcPr>
            <w:tcW w:w="1588" w:type="dxa"/>
            <w:vMerge w:val="restart"/>
          </w:tcPr>
          <w:p w:rsidR="00EA7879" w:rsidRPr="004E396D" w:rsidRDefault="00EA7879" w:rsidP="00EA7879">
            <w:pPr>
              <w:pStyle w:val="TAC"/>
              <w:keepNext w:val="0"/>
              <w:snapToGrid w:val="0"/>
            </w:pPr>
            <w:proofErr w:type="spellStart"/>
            <w:r w:rsidRPr="004E396D">
              <w:rPr>
                <w:rFonts w:cs="v4.2.0"/>
              </w:rPr>
              <w:t>dBm</w:t>
            </w:r>
            <w:proofErr w:type="spellEnd"/>
            <w:r w:rsidRPr="004E396D">
              <w:rPr>
                <w:rFonts w:cs="v4.2.0"/>
              </w:rPr>
              <w:t>/SCS</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gridSpan w:val="4"/>
          </w:tcPr>
          <w:p w:rsidR="00EA7879" w:rsidRPr="004E396D" w:rsidRDefault="00EA7879" w:rsidP="00EA7879">
            <w:pPr>
              <w:pStyle w:val="TAC"/>
              <w:keepNext w:val="0"/>
              <w:snapToGrid w:val="0"/>
            </w:pPr>
            <w:r w:rsidRPr="004E396D">
              <w:rPr>
                <w:rFonts w:cs="v4.2.0"/>
              </w:rPr>
              <w:t>-98</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vMerge/>
          </w:tcPr>
          <w:p w:rsidR="00EA7879" w:rsidRPr="004E396D" w:rsidRDefault="00EA7879" w:rsidP="00EA7879">
            <w:pPr>
              <w:pStyle w:val="TAC"/>
              <w:keepNext w:val="0"/>
              <w:snapToGrid w:val="0"/>
              <w:rPr>
                <w:rFonts w:cs="v4.2.0"/>
              </w:rPr>
            </w:pP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gridSpan w:val="4"/>
          </w:tcPr>
          <w:p w:rsidR="00EA7879" w:rsidRPr="004E396D" w:rsidRDefault="00EA7879" w:rsidP="00EA7879">
            <w:pPr>
              <w:pStyle w:val="TAC"/>
              <w:keepNext w:val="0"/>
              <w:snapToGrid w:val="0"/>
              <w:rPr>
                <w:rFonts w:eastAsia="MS Mincho" w:cs="v4.2.0"/>
                <w:lang w:eastAsia="zh-CN"/>
              </w:rPr>
            </w:pPr>
            <w:r w:rsidRPr="004E396D">
              <w:rPr>
                <w:rFonts w:cs="v4.2.0"/>
                <w:lang w:eastAsia="zh-CN"/>
              </w:rPr>
              <w:t>-98</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vMerge/>
          </w:tcPr>
          <w:p w:rsidR="00EA7879" w:rsidRPr="004E396D" w:rsidRDefault="00EA7879" w:rsidP="00EA7879">
            <w:pPr>
              <w:pStyle w:val="TAC"/>
              <w:keepNext w:val="0"/>
              <w:snapToGrid w:val="0"/>
              <w:rPr>
                <w:rFonts w:cs="v4.2.0"/>
              </w:rPr>
            </w:pP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gridSpan w:val="4"/>
          </w:tcPr>
          <w:p w:rsidR="00EA7879" w:rsidRPr="004E396D" w:rsidRDefault="00EA7879" w:rsidP="00EA7879">
            <w:pPr>
              <w:pStyle w:val="TAC"/>
              <w:keepNext w:val="0"/>
              <w:snapToGrid w:val="0"/>
              <w:rPr>
                <w:rFonts w:cs="v4.2.0"/>
                <w:lang w:eastAsia="zh-CN"/>
              </w:rPr>
            </w:pPr>
            <w:r w:rsidRPr="004E396D">
              <w:rPr>
                <w:rFonts w:cs="v4.2.0"/>
                <w:lang w:eastAsia="zh-CN"/>
              </w:rPr>
              <w:t>-95</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r w:rsidRPr="004E396D">
              <w:rPr>
                <w:position w:val="-12"/>
              </w:rPr>
              <w:object w:dxaOrig="400" w:dyaOrig="360">
                <v:shape id="_x0000_i1027" type="#_x0000_t75" style="width:15.2pt;height:15.2pt" o:ole="" fillcolor="window">
                  <v:imagedata r:id="rId11" o:title=""/>
                </v:shape>
                <o:OLEObject Type="Embed" ProgID="Equation.3" ShapeID="_x0000_i1027" DrawAspect="Content" ObjectID="_1664988128" r:id="rId13"/>
              </w:object>
            </w:r>
            <w:r w:rsidRPr="004E396D">
              <w:t xml:space="preserve"> </w:t>
            </w:r>
            <w:r w:rsidRPr="004E396D">
              <w:rPr>
                <w:vertAlign w:val="superscript"/>
              </w:rPr>
              <w:t>Note2</w:t>
            </w:r>
          </w:p>
        </w:tc>
        <w:tc>
          <w:tcPr>
            <w:tcW w:w="1588" w:type="dxa"/>
          </w:tcPr>
          <w:p w:rsidR="00EA7879" w:rsidRPr="004E396D" w:rsidRDefault="00EA7879" w:rsidP="00EA7879">
            <w:pPr>
              <w:pStyle w:val="TAC"/>
              <w:keepNext w:val="0"/>
              <w:snapToGrid w:val="0"/>
            </w:pPr>
            <w:proofErr w:type="spellStart"/>
            <w:r w:rsidRPr="004E396D">
              <w:rPr>
                <w:rFonts w:cs="v4.2.0"/>
              </w:rPr>
              <w:t>dBm</w:t>
            </w:r>
            <w:proofErr w:type="spellEnd"/>
            <w:r w:rsidRPr="004E396D">
              <w:rPr>
                <w:rFonts w:cs="v4.2.0"/>
              </w:rPr>
              <w:t>/15 kHz</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r>
              <w:rPr>
                <w:rFonts w:cs="v4.2.0" w:hint="eastAsia"/>
                <w:lang w:eastAsia="zh-CN"/>
              </w:rPr>
              <w:t>, 2, 3</w:t>
            </w:r>
          </w:p>
        </w:tc>
        <w:tc>
          <w:tcPr>
            <w:tcW w:w="0" w:type="auto"/>
            <w:gridSpan w:val="4"/>
          </w:tcPr>
          <w:p w:rsidR="00EA7879" w:rsidRPr="004E396D" w:rsidRDefault="00EA7879" w:rsidP="00EA7879">
            <w:pPr>
              <w:pStyle w:val="TAC"/>
              <w:keepNext w:val="0"/>
              <w:snapToGrid w:val="0"/>
            </w:pPr>
            <w:r w:rsidRPr="004E396D">
              <w:rPr>
                <w:rFonts w:cs="v4.2.0"/>
              </w:rPr>
              <w:t>-98</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r w:rsidRPr="004E396D">
              <w:rPr>
                <w:position w:val="-12"/>
              </w:rPr>
              <w:object w:dxaOrig="800" w:dyaOrig="380">
                <v:shape id="_x0000_i1028" type="#_x0000_t75" style="width:44pt;height:14.4pt" o:ole="" fillcolor="window">
                  <v:imagedata r:id="rId14" o:title=""/>
                </v:shape>
                <o:OLEObject Type="Embed" ProgID="Equation.3" ShapeID="_x0000_i1028" DrawAspect="Content" ObjectID="_1664988129" r:id="rId15"/>
              </w:object>
            </w:r>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r>
              <w:rPr>
                <w:rFonts w:cs="v4.2.0" w:hint="eastAsia"/>
                <w:lang w:eastAsia="zh-CN"/>
              </w:rPr>
              <w:t>, 2, 3</w:t>
            </w:r>
          </w:p>
        </w:tc>
        <w:tc>
          <w:tcPr>
            <w:tcW w:w="0" w:type="auto"/>
          </w:tcPr>
          <w:p w:rsidR="00EA7879" w:rsidRPr="004E396D" w:rsidRDefault="00EA7879" w:rsidP="00EA7879">
            <w:pPr>
              <w:pStyle w:val="TAC"/>
              <w:keepNext w:val="0"/>
              <w:snapToGrid w:val="0"/>
            </w:pPr>
            <w:r w:rsidRPr="004E396D">
              <w:rPr>
                <w:rFonts w:cs="v4.2.0"/>
              </w:rPr>
              <w:t>13</w:t>
            </w:r>
          </w:p>
        </w:tc>
        <w:tc>
          <w:tcPr>
            <w:tcW w:w="0" w:type="auto"/>
          </w:tcPr>
          <w:p w:rsidR="00EA7879" w:rsidRPr="004E396D" w:rsidRDefault="00EA7879" w:rsidP="00EA7879">
            <w:pPr>
              <w:pStyle w:val="TAC"/>
              <w:keepNext w:val="0"/>
              <w:snapToGrid w:val="0"/>
            </w:pPr>
            <w:r w:rsidRPr="004E396D">
              <w:rPr>
                <w:rFonts w:cs="v4.2.0"/>
              </w:rPr>
              <w:t>16</w:t>
            </w:r>
          </w:p>
        </w:tc>
        <w:tc>
          <w:tcPr>
            <w:tcW w:w="0" w:type="auto"/>
          </w:tcPr>
          <w:p w:rsidR="00EA7879" w:rsidRPr="004E396D" w:rsidRDefault="00EA7879" w:rsidP="00EA7879">
            <w:pPr>
              <w:pStyle w:val="TAC"/>
              <w:keepNext w:val="0"/>
              <w:snapToGrid w:val="0"/>
            </w:pPr>
            <w:r w:rsidRPr="004E396D">
              <w:rPr>
                <w:rFonts w:cs="v4.2.0"/>
              </w:rPr>
              <w:t>16</w:t>
            </w:r>
          </w:p>
        </w:tc>
        <w:tc>
          <w:tcPr>
            <w:tcW w:w="0" w:type="auto"/>
          </w:tcPr>
          <w:p w:rsidR="00EA7879" w:rsidRPr="004E396D" w:rsidRDefault="00EA7879" w:rsidP="00EA7879">
            <w:pPr>
              <w:pStyle w:val="TAC"/>
              <w:keepNext w:val="0"/>
              <w:snapToGrid w:val="0"/>
            </w:pPr>
            <w:r w:rsidRPr="004E396D">
              <w:rPr>
                <w:rFonts w:cs="v4.2.0"/>
              </w:rPr>
              <w:t>13</w:t>
            </w:r>
          </w:p>
        </w:tc>
      </w:tr>
      <w:tr w:rsidR="00EA7879" w:rsidRPr="004E396D" w:rsidTr="00EA7879">
        <w:trPr>
          <w:cantSplit/>
          <w:jc w:val="center"/>
        </w:trPr>
        <w:tc>
          <w:tcPr>
            <w:tcW w:w="1985" w:type="dxa"/>
            <w:vMerge w:val="restart"/>
          </w:tcPr>
          <w:p w:rsidR="00EA7879" w:rsidRPr="004E396D" w:rsidRDefault="00EA7879" w:rsidP="003630DC">
            <w:pPr>
              <w:pStyle w:val="TAL"/>
              <w:keepNext w:val="0"/>
              <w:snapToGrid w:val="0"/>
              <w:jc w:val="left"/>
            </w:pPr>
            <w:r w:rsidRPr="004E396D">
              <w:t xml:space="preserve">SS-RSRP </w:t>
            </w:r>
            <w:r w:rsidRPr="004E396D">
              <w:rPr>
                <w:vertAlign w:val="superscript"/>
              </w:rPr>
              <w:t>Note3</w:t>
            </w:r>
          </w:p>
        </w:tc>
        <w:tc>
          <w:tcPr>
            <w:tcW w:w="1588" w:type="dxa"/>
            <w:vMerge w:val="restart"/>
          </w:tcPr>
          <w:p w:rsidR="00EA7879" w:rsidRPr="004E396D" w:rsidRDefault="00EA7879" w:rsidP="00EA7879">
            <w:pPr>
              <w:pStyle w:val="TAC"/>
              <w:keepNext w:val="0"/>
              <w:snapToGrid w:val="0"/>
            </w:pPr>
            <w:proofErr w:type="spellStart"/>
            <w:r w:rsidRPr="004E396D">
              <w:rPr>
                <w:rFonts w:cs="v4.2.0"/>
              </w:rPr>
              <w:t>dBm</w:t>
            </w:r>
            <w:proofErr w:type="spellEnd"/>
            <w:r w:rsidRPr="004E396D">
              <w:rPr>
                <w:rFonts w:cs="v4.2.0"/>
              </w:rPr>
              <w:t>/SCS</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tcPr>
          <w:p w:rsidR="00EA7879" w:rsidRPr="004E396D" w:rsidRDefault="00EA7879" w:rsidP="00EA7879">
            <w:pPr>
              <w:pStyle w:val="TAC"/>
              <w:keepNext w:val="0"/>
              <w:snapToGrid w:val="0"/>
            </w:pPr>
            <w:r w:rsidRPr="004E396D">
              <w:rPr>
                <w:rFonts w:cs="v4.2.0"/>
              </w:rPr>
              <w:t>-85</w:t>
            </w:r>
          </w:p>
        </w:tc>
        <w:tc>
          <w:tcPr>
            <w:tcW w:w="0" w:type="auto"/>
          </w:tcPr>
          <w:p w:rsidR="00EA7879" w:rsidRPr="004E396D" w:rsidRDefault="00EA7879" w:rsidP="00EA7879">
            <w:pPr>
              <w:pStyle w:val="TAC"/>
              <w:keepNext w:val="0"/>
              <w:snapToGrid w:val="0"/>
            </w:pPr>
            <w:r w:rsidRPr="004E396D">
              <w:rPr>
                <w:rFonts w:cs="v4.2.0"/>
              </w:rPr>
              <w:t>-82</w:t>
            </w:r>
          </w:p>
        </w:tc>
        <w:tc>
          <w:tcPr>
            <w:tcW w:w="0" w:type="auto"/>
          </w:tcPr>
          <w:p w:rsidR="00EA7879" w:rsidRPr="004E396D" w:rsidRDefault="00EA7879" w:rsidP="00EA7879">
            <w:pPr>
              <w:pStyle w:val="TAC"/>
              <w:keepNext w:val="0"/>
              <w:snapToGrid w:val="0"/>
            </w:pPr>
            <w:r w:rsidRPr="004E396D">
              <w:rPr>
                <w:rFonts w:cs="v4.2.0"/>
              </w:rPr>
              <w:t>-82</w:t>
            </w:r>
          </w:p>
        </w:tc>
        <w:tc>
          <w:tcPr>
            <w:tcW w:w="0" w:type="auto"/>
          </w:tcPr>
          <w:p w:rsidR="00EA7879" w:rsidRPr="004E396D" w:rsidRDefault="00EA7879" w:rsidP="00EA7879">
            <w:pPr>
              <w:pStyle w:val="TAC"/>
              <w:keepNext w:val="0"/>
              <w:snapToGrid w:val="0"/>
            </w:pPr>
            <w:r w:rsidRPr="004E396D">
              <w:rPr>
                <w:rFonts w:cs="v4.2.0"/>
              </w:rPr>
              <w:t>-85</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vMerge/>
          </w:tcPr>
          <w:p w:rsidR="00EA7879" w:rsidRPr="004E396D" w:rsidRDefault="00EA7879" w:rsidP="00EA7879">
            <w:pPr>
              <w:pStyle w:val="TAC"/>
              <w:keepNext w:val="0"/>
              <w:snapToGrid w:val="0"/>
              <w:rPr>
                <w:rFonts w:cs="v4.2.0"/>
              </w:rPr>
            </w:pP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tcPr>
          <w:p w:rsidR="00EA7879" w:rsidRPr="004E396D" w:rsidRDefault="00EA7879" w:rsidP="00EA7879">
            <w:pPr>
              <w:pStyle w:val="TAC"/>
              <w:keepNext w:val="0"/>
              <w:snapToGrid w:val="0"/>
              <w:rPr>
                <w:rFonts w:cs="v4.2.0"/>
              </w:rPr>
            </w:pPr>
            <w:r w:rsidRPr="004E396D">
              <w:rPr>
                <w:rFonts w:cs="v4.2.0"/>
              </w:rPr>
              <w:t>-85</w:t>
            </w:r>
          </w:p>
        </w:tc>
        <w:tc>
          <w:tcPr>
            <w:tcW w:w="0" w:type="auto"/>
          </w:tcPr>
          <w:p w:rsidR="00EA7879" w:rsidRPr="004E396D" w:rsidRDefault="00EA7879" w:rsidP="00EA7879">
            <w:pPr>
              <w:pStyle w:val="TAC"/>
              <w:keepNext w:val="0"/>
              <w:snapToGrid w:val="0"/>
              <w:rPr>
                <w:rFonts w:cs="v4.2.0"/>
              </w:rPr>
            </w:pPr>
            <w:r w:rsidRPr="004E396D">
              <w:rPr>
                <w:rFonts w:cs="v4.2.0"/>
              </w:rPr>
              <w:t>-82</w:t>
            </w:r>
          </w:p>
        </w:tc>
        <w:tc>
          <w:tcPr>
            <w:tcW w:w="0" w:type="auto"/>
          </w:tcPr>
          <w:p w:rsidR="00EA7879" w:rsidRPr="004E396D" w:rsidRDefault="00EA7879" w:rsidP="00EA7879">
            <w:pPr>
              <w:pStyle w:val="TAC"/>
              <w:keepNext w:val="0"/>
              <w:snapToGrid w:val="0"/>
              <w:rPr>
                <w:rFonts w:cs="v4.2.0"/>
              </w:rPr>
            </w:pPr>
            <w:r w:rsidRPr="004E396D">
              <w:rPr>
                <w:rFonts w:cs="v4.2.0"/>
              </w:rPr>
              <w:t>-82</w:t>
            </w:r>
          </w:p>
        </w:tc>
        <w:tc>
          <w:tcPr>
            <w:tcW w:w="0" w:type="auto"/>
          </w:tcPr>
          <w:p w:rsidR="00EA7879" w:rsidRPr="004E396D" w:rsidRDefault="00EA7879" w:rsidP="00EA7879">
            <w:pPr>
              <w:pStyle w:val="TAC"/>
              <w:keepNext w:val="0"/>
              <w:snapToGrid w:val="0"/>
              <w:rPr>
                <w:rFonts w:cs="v4.2.0"/>
              </w:rPr>
            </w:pPr>
            <w:r w:rsidRPr="004E396D">
              <w:rPr>
                <w:rFonts w:cs="v4.2.0"/>
              </w:rPr>
              <w:t>-85</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vMerge/>
          </w:tcPr>
          <w:p w:rsidR="00EA7879" w:rsidRPr="004E396D" w:rsidRDefault="00EA7879" w:rsidP="00EA7879">
            <w:pPr>
              <w:pStyle w:val="TAC"/>
              <w:keepNext w:val="0"/>
              <w:snapToGrid w:val="0"/>
              <w:rPr>
                <w:rFonts w:cs="v4.2.0"/>
              </w:rPr>
            </w:pP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-82</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-79</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-79</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-82</w:t>
            </w:r>
          </w:p>
        </w:tc>
      </w:tr>
      <w:tr w:rsidR="00EA7879" w:rsidRPr="004E396D" w:rsidTr="00EA7879">
        <w:trPr>
          <w:cantSplit/>
          <w:jc w:val="center"/>
        </w:trPr>
        <w:tc>
          <w:tcPr>
            <w:tcW w:w="1985" w:type="dxa"/>
            <w:vMerge w:val="restart"/>
          </w:tcPr>
          <w:p w:rsidR="00EA7879" w:rsidRPr="004E396D" w:rsidRDefault="00EA7879" w:rsidP="003630DC">
            <w:pPr>
              <w:pStyle w:val="TAL"/>
              <w:keepNext w:val="0"/>
              <w:snapToGrid w:val="0"/>
              <w:jc w:val="left"/>
            </w:pPr>
            <w:r w:rsidRPr="004E396D">
              <w:t>Io</w:t>
            </w:r>
          </w:p>
        </w:tc>
        <w:tc>
          <w:tcPr>
            <w:tcW w:w="1588" w:type="dxa"/>
          </w:tcPr>
          <w:p w:rsidR="00EA7879" w:rsidRPr="004E396D" w:rsidRDefault="00EA7879" w:rsidP="00EA7879">
            <w:pPr>
              <w:pStyle w:val="TAC"/>
              <w:keepNext w:val="0"/>
              <w:snapToGrid w:val="0"/>
            </w:pPr>
            <w:proofErr w:type="spellStart"/>
            <w:r w:rsidRPr="004E396D">
              <w:rPr>
                <w:rFonts w:cs="v4.2.0"/>
                <w:lang w:eastAsia="zh-CN"/>
              </w:rPr>
              <w:t>dBm</w:t>
            </w:r>
            <w:proofErr w:type="spellEnd"/>
            <w:r w:rsidRPr="004E396D">
              <w:rPr>
                <w:rFonts w:cs="v4.2.0"/>
                <w:lang w:eastAsia="zh-CN"/>
              </w:rPr>
              <w:t>/9.36 MHz</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w:t>
            </w:r>
          </w:p>
        </w:tc>
        <w:tc>
          <w:tcPr>
            <w:tcW w:w="0" w:type="auto"/>
          </w:tcPr>
          <w:p w:rsidR="00EA7879" w:rsidRPr="004E396D" w:rsidRDefault="00EA7879" w:rsidP="00EA7879">
            <w:pPr>
              <w:pStyle w:val="TAC"/>
              <w:keepNext w:val="0"/>
              <w:snapToGrid w:val="0"/>
              <w:rPr>
                <w:lang w:eastAsia="zh-CN"/>
              </w:rPr>
            </w:pPr>
            <w:r w:rsidRPr="004E396D">
              <w:rPr>
                <w:lang w:eastAsia="zh-CN"/>
              </w:rPr>
              <w:t>-52.21</w:t>
            </w:r>
          </w:p>
        </w:tc>
        <w:tc>
          <w:tcPr>
            <w:tcW w:w="0" w:type="auto"/>
          </w:tcPr>
          <w:p w:rsidR="00EA7879" w:rsidRPr="004E396D" w:rsidRDefault="00EA7879" w:rsidP="00EA7879">
            <w:pPr>
              <w:pStyle w:val="TAC"/>
              <w:keepNext w:val="0"/>
              <w:snapToGrid w:val="0"/>
              <w:rPr>
                <w:lang w:eastAsia="zh-CN"/>
              </w:rPr>
            </w:pPr>
            <w:r w:rsidRPr="004E396D">
              <w:rPr>
                <w:lang w:eastAsia="zh-CN"/>
              </w:rPr>
              <w:t>-52.21</w:t>
            </w:r>
          </w:p>
        </w:tc>
        <w:tc>
          <w:tcPr>
            <w:tcW w:w="0" w:type="auto"/>
            <w:gridSpan w:val="2"/>
            <w:vMerge w:val="restart"/>
          </w:tcPr>
          <w:p w:rsidR="00EA7879" w:rsidRPr="004E396D" w:rsidRDefault="00EA7879" w:rsidP="00EA7879">
            <w:pPr>
              <w:pStyle w:val="TAC"/>
              <w:keepNext w:val="0"/>
              <w:snapToGrid w:val="0"/>
              <w:rPr>
                <w:lang w:eastAsia="zh-CN"/>
              </w:rPr>
            </w:pPr>
            <w:r>
              <w:rPr>
                <w:rFonts w:cs="v4.2.0"/>
                <w:lang w:eastAsia="zh-CN"/>
              </w:rPr>
              <w:t>s</w:t>
            </w:r>
            <w:r w:rsidRPr="004E396D">
              <w:rPr>
                <w:rFonts w:cs="v4.2.0"/>
                <w:lang w:eastAsia="zh-CN"/>
              </w:rPr>
              <w:t>pecified in Cell 1 columns</w:t>
            </w:r>
            <w:r w:rsidRPr="004E396D" w:rsidDel="008234EA">
              <w:rPr>
                <w:rFonts w:cs="v4.2.0"/>
                <w:lang w:eastAsia="zh-CN"/>
              </w:rPr>
              <w:t>-</w:t>
            </w: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tcPr>
          <w:p w:rsidR="00EA7879" w:rsidRPr="004E396D" w:rsidRDefault="00EA7879" w:rsidP="00EA7879">
            <w:pPr>
              <w:pStyle w:val="TAC"/>
              <w:keepNext w:val="0"/>
              <w:snapToGrid w:val="0"/>
              <w:rPr>
                <w:rFonts w:cs="v4.2.0"/>
              </w:rPr>
            </w:pPr>
            <w:proofErr w:type="spellStart"/>
            <w:r w:rsidRPr="004E396D">
              <w:rPr>
                <w:rFonts w:cs="v4.2.0"/>
                <w:lang w:eastAsia="zh-CN"/>
              </w:rPr>
              <w:t>dBm</w:t>
            </w:r>
            <w:proofErr w:type="spellEnd"/>
            <w:r w:rsidRPr="004E396D">
              <w:rPr>
                <w:rFonts w:cs="v4.2.0"/>
                <w:lang w:eastAsia="zh-CN"/>
              </w:rPr>
              <w:t>/9.36 MHz</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2</w:t>
            </w:r>
          </w:p>
        </w:tc>
        <w:tc>
          <w:tcPr>
            <w:tcW w:w="0" w:type="auto"/>
          </w:tcPr>
          <w:p w:rsidR="00EA7879" w:rsidRPr="004E396D" w:rsidRDefault="00EA7879" w:rsidP="00EA7879">
            <w:pPr>
              <w:pStyle w:val="TAC"/>
              <w:keepNext w:val="0"/>
              <w:snapToGrid w:val="0"/>
              <w:rPr>
                <w:rFonts w:cs="v4.2.0"/>
              </w:rPr>
            </w:pPr>
            <w:r w:rsidRPr="004E396D">
              <w:rPr>
                <w:lang w:eastAsia="zh-CN"/>
              </w:rPr>
              <w:t>-52.21</w:t>
            </w:r>
          </w:p>
        </w:tc>
        <w:tc>
          <w:tcPr>
            <w:tcW w:w="0" w:type="auto"/>
          </w:tcPr>
          <w:p w:rsidR="00EA7879" w:rsidRPr="004E396D" w:rsidRDefault="00EA7879" w:rsidP="00EA7879">
            <w:pPr>
              <w:pStyle w:val="TAC"/>
              <w:keepNext w:val="0"/>
              <w:snapToGrid w:val="0"/>
              <w:rPr>
                <w:rFonts w:cs="v4.2.0"/>
              </w:rPr>
            </w:pPr>
            <w:r w:rsidRPr="004E396D">
              <w:rPr>
                <w:lang w:eastAsia="zh-CN"/>
              </w:rPr>
              <w:t>-52.21</w:t>
            </w:r>
          </w:p>
        </w:tc>
        <w:tc>
          <w:tcPr>
            <w:tcW w:w="0" w:type="auto"/>
            <w:gridSpan w:val="2"/>
            <w:vMerge/>
          </w:tcPr>
          <w:p w:rsidR="00EA7879" w:rsidRPr="004E396D" w:rsidRDefault="00EA7879" w:rsidP="00EA7879">
            <w:pPr>
              <w:pStyle w:val="TAC"/>
              <w:keepNext w:val="0"/>
              <w:snapToGrid w:val="0"/>
              <w:rPr>
                <w:rFonts w:cs="v4.2.0"/>
              </w:rPr>
            </w:pPr>
          </w:p>
        </w:tc>
      </w:tr>
      <w:tr w:rsidR="00EA7879" w:rsidRPr="004E396D" w:rsidTr="00EA7879">
        <w:trPr>
          <w:cantSplit/>
          <w:jc w:val="center"/>
        </w:trPr>
        <w:tc>
          <w:tcPr>
            <w:tcW w:w="1985" w:type="dxa"/>
            <w:vMerge/>
          </w:tcPr>
          <w:p w:rsidR="00EA7879" w:rsidRPr="004E396D" w:rsidRDefault="00EA7879" w:rsidP="003630DC">
            <w:pPr>
              <w:pStyle w:val="TAL"/>
              <w:keepNext w:val="0"/>
              <w:snapToGrid w:val="0"/>
              <w:jc w:val="left"/>
            </w:pPr>
          </w:p>
        </w:tc>
        <w:tc>
          <w:tcPr>
            <w:tcW w:w="1588" w:type="dxa"/>
          </w:tcPr>
          <w:p w:rsidR="00EA7879" w:rsidRPr="004E396D" w:rsidRDefault="00EA7879" w:rsidP="00EA7879">
            <w:pPr>
              <w:pStyle w:val="TAC"/>
              <w:keepNext w:val="0"/>
              <w:snapToGrid w:val="0"/>
              <w:rPr>
                <w:rFonts w:cs="v4.2.0"/>
              </w:rPr>
            </w:pPr>
            <w:proofErr w:type="spellStart"/>
            <w:r w:rsidRPr="004E396D">
              <w:rPr>
                <w:rFonts w:cs="v4.2.0"/>
                <w:lang w:eastAsia="zh-CN"/>
              </w:rPr>
              <w:t>dBm</w:t>
            </w:r>
            <w:proofErr w:type="spellEnd"/>
            <w:r w:rsidRPr="004E396D">
              <w:rPr>
                <w:rFonts w:cs="v4.2.0"/>
                <w:lang w:eastAsia="zh-CN"/>
              </w:rPr>
              <w:t>/38.16 MHz</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3</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-46.12</w:t>
            </w:r>
          </w:p>
        </w:tc>
        <w:tc>
          <w:tcPr>
            <w:tcW w:w="0" w:type="auto"/>
          </w:tcPr>
          <w:p w:rsidR="00EA7879" w:rsidRPr="004E396D" w:rsidRDefault="00EA7879" w:rsidP="00EA7879">
            <w:pPr>
              <w:pStyle w:val="TAC"/>
              <w:keepNext w:val="0"/>
              <w:snapToGrid w:val="0"/>
              <w:rPr>
                <w:rFonts w:cs="v4.2.0"/>
                <w:lang w:eastAsia="zh-CN"/>
              </w:rPr>
            </w:pPr>
            <w:r w:rsidRPr="004E396D">
              <w:rPr>
                <w:rFonts w:cs="v4.2.0"/>
                <w:lang w:eastAsia="zh-CN"/>
              </w:rPr>
              <w:t>-46.12</w:t>
            </w:r>
          </w:p>
        </w:tc>
        <w:tc>
          <w:tcPr>
            <w:tcW w:w="0" w:type="auto"/>
            <w:gridSpan w:val="2"/>
            <w:vMerge/>
          </w:tcPr>
          <w:p w:rsidR="00EA7879" w:rsidRPr="004E396D" w:rsidRDefault="00EA7879" w:rsidP="00EA7879">
            <w:pPr>
              <w:pStyle w:val="TAC"/>
              <w:keepNext w:val="0"/>
              <w:snapToGrid w:val="0"/>
              <w:rPr>
                <w:rFonts w:cs="v4.2.0"/>
                <w:lang w:eastAsia="zh-CN"/>
              </w:rPr>
            </w:pP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Treselection</w:t>
            </w:r>
            <w:proofErr w:type="spellEnd"/>
          </w:p>
        </w:tc>
        <w:tc>
          <w:tcPr>
            <w:tcW w:w="1588" w:type="dxa"/>
          </w:tcPr>
          <w:p w:rsidR="00EA7879" w:rsidRPr="004E396D" w:rsidRDefault="00EA7879" w:rsidP="00EA7879">
            <w:pPr>
              <w:pStyle w:val="TAC"/>
              <w:keepNext w:val="0"/>
              <w:snapToGrid w:val="0"/>
            </w:pPr>
            <w:r w:rsidRPr="004E396D">
              <w:rPr>
                <w:rFonts w:cs="v4.2.0"/>
              </w:rPr>
              <w:t>s</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1, 2, 3</w:t>
            </w:r>
          </w:p>
        </w:tc>
        <w:tc>
          <w:tcPr>
            <w:tcW w:w="0" w:type="auto"/>
          </w:tcPr>
          <w:p w:rsidR="00EA7879" w:rsidRPr="004E396D" w:rsidRDefault="00EA7879" w:rsidP="00EA7879">
            <w:pPr>
              <w:pStyle w:val="TAC"/>
              <w:keepNext w:val="0"/>
              <w:snapToGrid w:val="0"/>
            </w:pPr>
            <w:r w:rsidRPr="004E396D">
              <w:rPr>
                <w:rFonts w:cs="v4.2.0"/>
              </w:rPr>
              <w:t>0</w:t>
            </w:r>
          </w:p>
        </w:tc>
        <w:tc>
          <w:tcPr>
            <w:tcW w:w="0" w:type="auto"/>
          </w:tcPr>
          <w:p w:rsidR="00EA7879" w:rsidRPr="004E396D" w:rsidRDefault="00EA7879" w:rsidP="00EA7879">
            <w:pPr>
              <w:pStyle w:val="TAC"/>
              <w:keepNext w:val="0"/>
              <w:snapToGrid w:val="0"/>
            </w:pPr>
            <w:r w:rsidRPr="004E396D">
              <w:rPr>
                <w:rFonts w:cs="v4.2.0"/>
              </w:rPr>
              <w:t>0</w:t>
            </w:r>
          </w:p>
        </w:tc>
        <w:tc>
          <w:tcPr>
            <w:tcW w:w="0" w:type="auto"/>
          </w:tcPr>
          <w:p w:rsidR="00EA7879" w:rsidRPr="004E396D" w:rsidRDefault="00EA7879" w:rsidP="00EA7879">
            <w:pPr>
              <w:pStyle w:val="TAC"/>
              <w:keepNext w:val="0"/>
              <w:snapToGrid w:val="0"/>
            </w:pPr>
            <w:r w:rsidRPr="004E396D">
              <w:rPr>
                <w:rFonts w:cs="v4.2.0"/>
              </w:rPr>
              <w:t>0</w:t>
            </w:r>
          </w:p>
        </w:tc>
        <w:tc>
          <w:tcPr>
            <w:tcW w:w="0" w:type="auto"/>
          </w:tcPr>
          <w:p w:rsidR="00EA7879" w:rsidRPr="004E396D" w:rsidRDefault="00EA7879" w:rsidP="00EA7879">
            <w:pPr>
              <w:pStyle w:val="TAC"/>
              <w:keepNext w:val="0"/>
              <w:snapToGrid w:val="0"/>
            </w:pPr>
            <w:r w:rsidRPr="004E396D">
              <w:rPr>
                <w:rFonts w:cs="v4.2.0"/>
              </w:rPr>
              <w:t>0</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proofErr w:type="spellStart"/>
            <w:r w:rsidRPr="004E396D">
              <w:t>Sintrasearch</w:t>
            </w:r>
            <w:proofErr w:type="spellEnd"/>
          </w:p>
        </w:tc>
        <w:tc>
          <w:tcPr>
            <w:tcW w:w="1588" w:type="dxa"/>
          </w:tcPr>
          <w:p w:rsidR="00EA7879" w:rsidRPr="004E396D" w:rsidRDefault="00EA7879" w:rsidP="00EA7879">
            <w:pPr>
              <w:pStyle w:val="TAC"/>
              <w:keepNext w:val="0"/>
              <w:snapToGrid w:val="0"/>
            </w:pPr>
            <w:r w:rsidRPr="004E396D">
              <w:rPr>
                <w:rFonts w:cs="v4.2.0"/>
              </w:rPr>
              <w:t>dB</w:t>
            </w: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1, 2, 3</w:t>
            </w:r>
          </w:p>
        </w:tc>
        <w:tc>
          <w:tcPr>
            <w:tcW w:w="0" w:type="auto"/>
            <w:gridSpan w:val="2"/>
          </w:tcPr>
          <w:p w:rsidR="00EA7879" w:rsidRPr="004E396D" w:rsidRDefault="00EA7879" w:rsidP="00EA7879">
            <w:pPr>
              <w:pStyle w:val="TAC"/>
              <w:keepNext w:val="0"/>
              <w:snapToGrid w:val="0"/>
            </w:pPr>
            <w:r w:rsidRPr="004E396D" w:rsidDel="008234EA">
              <w:rPr>
                <w:rFonts w:cs="v4.2.0"/>
              </w:rPr>
              <w:t>N</w:t>
            </w:r>
            <w:r w:rsidRPr="004E396D">
              <w:rPr>
                <w:rFonts w:cs="v4.2.0"/>
              </w:rPr>
              <w:t>50</w:t>
            </w:r>
          </w:p>
        </w:tc>
        <w:tc>
          <w:tcPr>
            <w:tcW w:w="0" w:type="auto"/>
            <w:gridSpan w:val="2"/>
          </w:tcPr>
          <w:p w:rsidR="00EA7879" w:rsidRPr="004E396D" w:rsidRDefault="00EA7879" w:rsidP="00EA7879">
            <w:pPr>
              <w:pStyle w:val="TAC"/>
              <w:keepNext w:val="0"/>
              <w:snapToGrid w:val="0"/>
            </w:pPr>
            <w:r w:rsidRPr="004E396D" w:rsidDel="008234EA">
              <w:rPr>
                <w:rFonts w:cs="v4.2.0"/>
              </w:rPr>
              <w:t>N</w:t>
            </w:r>
            <w:r w:rsidRPr="004E396D">
              <w:rPr>
                <w:rFonts w:cs="v4.2.0"/>
              </w:rPr>
              <w:t>50</w:t>
            </w:r>
          </w:p>
        </w:tc>
      </w:tr>
      <w:tr w:rsidR="00EA7879" w:rsidRPr="004E396D" w:rsidTr="00EA7879">
        <w:trPr>
          <w:cantSplit/>
          <w:jc w:val="center"/>
        </w:trPr>
        <w:tc>
          <w:tcPr>
            <w:tcW w:w="1985" w:type="dxa"/>
          </w:tcPr>
          <w:p w:rsidR="00EA7879" w:rsidRPr="004E396D" w:rsidRDefault="00EA7879" w:rsidP="003630DC">
            <w:pPr>
              <w:pStyle w:val="TAL"/>
              <w:keepNext w:val="0"/>
              <w:snapToGrid w:val="0"/>
              <w:jc w:val="left"/>
            </w:pPr>
            <w:r w:rsidRPr="004E396D">
              <w:t xml:space="preserve">Propagation Condition </w:t>
            </w:r>
          </w:p>
        </w:tc>
        <w:tc>
          <w:tcPr>
            <w:tcW w:w="1588" w:type="dxa"/>
          </w:tcPr>
          <w:p w:rsidR="00EA7879" w:rsidRPr="004E396D" w:rsidRDefault="00EA7879" w:rsidP="00EA7879">
            <w:pPr>
              <w:pStyle w:val="TAC"/>
              <w:keepNext w:val="0"/>
              <w:snapToGrid w:val="0"/>
            </w:pPr>
          </w:p>
        </w:tc>
        <w:tc>
          <w:tcPr>
            <w:tcW w:w="1526" w:type="dxa"/>
          </w:tcPr>
          <w:p w:rsidR="00EA7879" w:rsidRPr="004E396D" w:rsidRDefault="00EA7879" w:rsidP="00EA7879">
            <w:pPr>
              <w:pStyle w:val="TAC"/>
              <w:keepNext w:val="0"/>
              <w:snapToGrid w:val="0"/>
              <w:rPr>
                <w:rFonts w:cs="v4.2.0"/>
                <w:lang w:eastAsia="zh-CN"/>
              </w:rPr>
            </w:pPr>
            <w:r w:rsidRPr="004E396D">
              <w:rPr>
                <w:rFonts w:cs="v4.2.0"/>
                <w:lang w:eastAsia="zh-CN"/>
              </w:rPr>
              <w:t>1, 2, 3</w:t>
            </w:r>
          </w:p>
        </w:tc>
        <w:tc>
          <w:tcPr>
            <w:tcW w:w="0" w:type="auto"/>
            <w:gridSpan w:val="4"/>
          </w:tcPr>
          <w:p w:rsidR="00EA7879" w:rsidRPr="004E396D" w:rsidRDefault="00EA7879" w:rsidP="00EA7879">
            <w:pPr>
              <w:pStyle w:val="TAC"/>
              <w:keepNext w:val="0"/>
              <w:snapToGrid w:val="0"/>
            </w:pPr>
            <w:r w:rsidRPr="004E396D">
              <w:rPr>
                <w:rFonts w:cs="v4.2.0"/>
              </w:rPr>
              <w:t>AWGN</w:t>
            </w:r>
          </w:p>
        </w:tc>
      </w:tr>
      <w:tr w:rsidR="00EA7879" w:rsidRPr="004E396D" w:rsidTr="00EA7879">
        <w:trPr>
          <w:cantSplit/>
          <w:jc w:val="center"/>
        </w:trPr>
        <w:tc>
          <w:tcPr>
            <w:tcW w:w="1588" w:type="dxa"/>
            <w:gridSpan w:val="7"/>
          </w:tcPr>
          <w:p w:rsidR="00EA7879" w:rsidRPr="004E396D" w:rsidRDefault="00EA7879" w:rsidP="00EA7879">
            <w:pPr>
              <w:pStyle w:val="TAN"/>
              <w:keepNext w:val="0"/>
              <w:snapToGrid w:val="0"/>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EA7879" w:rsidRPr="004E396D" w:rsidRDefault="00EA7879" w:rsidP="00EA7879">
            <w:pPr>
              <w:pStyle w:val="TAN"/>
              <w:keepNext w:val="0"/>
              <w:snapToGrid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BA31D3">
              <w:rPr>
                <w:position w:val="-10"/>
              </w:rPr>
              <w:object w:dxaOrig="400" w:dyaOrig="360">
                <v:shape id="_x0000_i1029" type="#_x0000_t75" style="width:18.3pt;height:18.3pt" o:ole="" fillcolor="window">
                  <v:imagedata r:id="rId11" o:title=""/>
                </v:shape>
                <o:OLEObject Type="Embed" ProgID="Equation.3" ShapeID="_x0000_i1029" DrawAspect="Content" ObjectID="_1664988130" r:id="rId16"/>
              </w:object>
            </w:r>
            <w:r w:rsidRPr="004E396D">
              <w:t xml:space="preserve"> to be fulfilled.</w:t>
            </w:r>
          </w:p>
          <w:p w:rsidR="00EA7879" w:rsidRPr="004E396D" w:rsidRDefault="00EA7879" w:rsidP="00EA7879">
            <w:pPr>
              <w:pStyle w:val="TAN"/>
              <w:keepNext w:val="0"/>
              <w:snapToGrid w:val="0"/>
              <w:rPr>
                <w:rFonts w:cs="v4.2.0"/>
              </w:rPr>
            </w:pPr>
            <w:r w:rsidRPr="004E396D">
              <w:t>Note 3:</w:t>
            </w:r>
            <w:r w:rsidRPr="004E396D">
              <w:tab/>
              <w:t>SS-RSRP levels have been derived from other parameters for information purposes. They are not settable parameters themselves.</w:t>
            </w:r>
          </w:p>
        </w:tc>
      </w:tr>
    </w:tbl>
    <w:p w:rsidR="00EA7879" w:rsidRPr="004E396D" w:rsidRDefault="00EA7879" w:rsidP="00EA7879"/>
    <w:p w:rsidR="00EA7879" w:rsidRPr="004E396D" w:rsidRDefault="00EA7879" w:rsidP="00EA7879">
      <w:pPr>
        <w:pStyle w:val="5"/>
      </w:pPr>
      <w:bookmarkStart w:id="12" w:name="_Toc535476473"/>
      <w:r w:rsidRPr="004E396D">
        <w:t>A.6.1.1.</w:t>
      </w:r>
      <w:r>
        <w:rPr>
          <w:rFonts w:hint="eastAsia"/>
        </w:rPr>
        <w:t>3</w:t>
      </w:r>
      <w:r w:rsidRPr="004E396D">
        <w:t>.3</w:t>
      </w:r>
      <w:r w:rsidRPr="004E396D">
        <w:tab/>
        <w:t>Test Requirements</w:t>
      </w:r>
      <w:bookmarkEnd w:id="12"/>
    </w:p>
    <w:p w:rsidR="00EA7879" w:rsidRPr="004E396D" w:rsidRDefault="00EA7879" w:rsidP="00EA7879">
      <w:pPr>
        <w:rPr>
          <w:rFonts w:cs="v4.2.0"/>
        </w:rPr>
      </w:pPr>
      <w:r w:rsidRPr="004E396D">
        <w:rPr>
          <w:rFonts w:cs="v4.2.0"/>
        </w:rPr>
        <w:t xml:space="preserve">The cell reselection delay to </w:t>
      </w:r>
      <w:r>
        <w:rPr>
          <w:rFonts w:cs="v4.2.0" w:hint="eastAsia"/>
        </w:rPr>
        <w:t xml:space="preserve">an </w:t>
      </w:r>
      <w:r w:rsidRPr="005F44AC">
        <w:rPr>
          <w:rFonts w:cs="v4.2.0"/>
        </w:rPr>
        <w:t>already</w:t>
      </w:r>
      <w:r w:rsidRPr="004E396D">
        <w:rPr>
          <w:rFonts w:cs="v4.2.0"/>
        </w:rPr>
        <w:t xml:space="preserve"> detect</w:t>
      </w:r>
      <w:r>
        <w:rPr>
          <w:rFonts w:cs="v4.2.0" w:hint="eastAsia"/>
        </w:rPr>
        <w:t>ed</w:t>
      </w:r>
      <w:r w:rsidRPr="004E396D">
        <w:rPr>
          <w:rFonts w:cs="v4.2.0"/>
        </w:rPr>
        <w:t xml:space="preserve"> cell is defined as the time from the beginning of time period T</w:t>
      </w:r>
      <w:r>
        <w:rPr>
          <w:rFonts w:cs="v4.2.0" w:hint="eastAsia"/>
        </w:rPr>
        <w:t>1</w:t>
      </w:r>
      <w:r w:rsidRPr="004E396D">
        <w:rPr>
          <w:rFonts w:cs="v4.2.0"/>
        </w:rPr>
        <w:t xml:space="preserve">,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EA7879" w:rsidRPr="004E396D" w:rsidRDefault="00EA7879" w:rsidP="00EA7879">
      <w:pPr>
        <w:rPr>
          <w:rFonts w:cs="v4.2.0"/>
        </w:rPr>
      </w:pPr>
      <w:r w:rsidRPr="004E396D">
        <w:rPr>
          <w:rFonts w:cs="v4.2.0"/>
        </w:rPr>
        <w:t>The cell re-selection delay to a</w:t>
      </w:r>
      <w:r>
        <w:rPr>
          <w:rFonts w:cs="v4.2.0" w:hint="eastAsia"/>
        </w:rPr>
        <w:t>n already</w:t>
      </w:r>
      <w:r w:rsidRPr="004E396D">
        <w:rPr>
          <w:rFonts w:cs="v4.2.0"/>
        </w:rPr>
        <w:t xml:space="preserve"> detect</w:t>
      </w:r>
      <w:r>
        <w:rPr>
          <w:rFonts w:cs="v4.2.0" w:hint="eastAsia"/>
        </w:rPr>
        <w:t>ed</w:t>
      </w:r>
      <w:r w:rsidRPr="004E396D">
        <w:rPr>
          <w:rFonts w:cs="v4.2.0"/>
        </w:rPr>
        <w:t xml:space="preserve"> cell shall be less than </w:t>
      </w:r>
      <w:r w:rsidRPr="00D203BC">
        <w:rPr>
          <w:rFonts w:cs="v4.2.0" w:hint="eastAsia"/>
          <w:highlight w:val="yellow"/>
        </w:rPr>
        <w:t>[16]</w:t>
      </w:r>
      <w:r w:rsidRPr="004E396D">
        <w:rPr>
          <w:rFonts w:cs="v4.2.0"/>
        </w:rPr>
        <w:t xml:space="preserve"> s.</w:t>
      </w:r>
    </w:p>
    <w:p w:rsidR="00EA7879" w:rsidRPr="004E396D" w:rsidRDefault="00EA7879" w:rsidP="00EA7879">
      <w:pPr>
        <w:rPr>
          <w:rFonts w:cs="v4.2.0"/>
        </w:rPr>
      </w:pPr>
      <w:r w:rsidRPr="004E396D">
        <w:rPr>
          <w:rFonts w:cs="v4.2.0"/>
        </w:rPr>
        <w:t>The cell reselection delay to an already detected cell is defined as the time from the beginning of time period T</w:t>
      </w:r>
      <w:r>
        <w:rPr>
          <w:rFonts w:cs="v4.2.0" w:hint="eastAsia"/>
        </w:rPr>
        <w:t>2</w:t>
      </w:r>
      <w:r w:rsidRPr="004E396D">
        <w:rPr>
          <w:rFonts w:cs="v4.2.0"/>
        </w:rPr>
        <w:t xml:space="preserve">, to the moment when the UE camps on cell 1,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1.</w:t>
      </w:r>
    </w:p>
    <w:p w:rsidR="00EA7879" w:rsidRPr="004E396D" w:rsidRDefault="00EA7879" w:rsidP="00EA7879">
      <w:pPr>
        <w:rPr>
          <w:rFonts w:cs="v4.2.0"/>
        </w:rPr>
      </w:pPr>
      <w:r w:rsidRPr="004E396D">
        <w:rPr>
          <w:rFonts w:cs="v4.2.0"/>
        </w:rPr>
        <w:t xml:space="preserve">The cell re-selection delay to an already detected cell shall be less than </w:t>
      </w:r>
      <w:r w:rsidRPr="00D203BC">
        <w:rPr>
          <w:rFonts w:cs="v4.2.0" w:hint="eastAsia"/>
          <w:highlight w:val="yellow"/>
        </w:rPr>
        <w:t>[16]</w:t>
      </w:r>
      <w:r w:rsidRPr="004E396D">
        <w:rPr>
          <w:rFonts w:cs="v4.2.0"/>
        </w:rPr>
        <w:t xml:space="preserve"> s.</w:t>
      </w:r>
    </w:p>
    <w:p w:rsidR="00EA7879" w:rsidRPr="004E396D" w:rsidRDefault="00EA7879" w:rsidP="00EA7879">
      <w:pPr>
        <w:rPr>
          <w:rFonts w:cs="v4.2.0"/>
        </w:rPr>
      </w:pPr>
      <w:r w:rsidRPr="004E396D">
        <w:rPr>
          <w:rFonts w:cs="v4.2.0"/>
        </w:rPr>
        <w:lastRenderedPageBreak/>
        <w:t>The rate of correct cell reselections observed during repeated tests shall be at least 90%.</w:t>
      </w:r>
    </w:p>
    <w:p w:rsidR="00EA7879" w:rsidRPr="004E396D" w:rsidRDefault="00EA7879" w:rsidP="00EA7879">
      <w:pPr>
        <w:keepLines/>
        <w:ind w:left="1135" w:hanging="851"/>
      </w:pPr>
      <w:r w:rsidRPr="004E396D">
        <w:rPr>
          <w:rFonts w:cs="v4.2.0"/>
        </w:rPr>
        <w:t>NOTE:</w:t>
      </w:r>
      <w:r w:rsidRPr="004E396D">
        <w:rPr>
          <w:rFonts w:cs="v4.2.0"/>
        </w:rPr>
        <w:tab/>
        <w:t xml:space="preserve">The cell re-selection delay to an already detected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SI-NR</w:t>
      </w:r>
      <w:r w:rsidRPr="004E396D">
        <w:rPr>
          <w:rFonts w:cs="v4.2.0"/>
        </w:rPr>
        <w:t>,</w:t>
      </w:r>
    </w:p>
    <w:p w:rsidR="00EA7879" w:rsidRPr="004E396D" w:rsidRDefault="00EA7879" w:rsidP="00EA7879">
      <w:r w:rsidRPr="004E396D">
        <w:t>Where:</w:t>
      </w:r>
    </w:p>
    <w:p w:rsidR="00EA7879" w:rsidRPr="004E396D" w:rsidRDefault="00EA7879" w:rsidP="00EA7879">
      <w:proofErr w:type="spellStart"/>
      <w:proofErr w:type="gram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intra</w:t>
      </w:r>
      <w:r w:rsidRPr="004E396D">
        <w:tab/>
        <w:t xml:space="preserve">See Table </w:t>
      </w:r>
      <w:r w:rsidRPr="00BC04FA">
        <w:t>4.2.2.9.</w:t>
      </w:r>
      <w:r>
        <w:rPr>
          <w:rFonts w:hint="eastAsia"/>
        </w:rPr>
        <w:t>2</w:t>
      </w:r>
      <w:r w:rsidRPr="00BC04FA">
        <w:t>-1</w:t>
      </w:r>
      <w:r w:rsidRPr="004E396D">
        <w:t xml:space="preserve"> in clause 4.2.2.</w:t>
      </w:r>
      <w:r>
        <w:rPr>
          <w:rFonts w:hint="eastAsia"/>
        </w:rPr>
        <w:t xml:space="preserve">9.2 for reselection to Cell 2 during T1 with </w:t>
      </w:r>
      <w:r w:rsidRPr="00BC04FA">
        <w:t>UE fulfilling low mobility criterion</w:t>
      </w:r>
      <w:r>
        <w:rPr>
          <w:rFonts w:hint="eastAsia"/>
        </w:rPr>
        <w:t>.</w:t>
      </w:r>
      <w:proofErr w:type="gramEnd"/>
      <w:r>
        <w:rPr>
          <w:rFonts w:hint="eastAsia"/>
        </w:rPr>
        <w:t xml:space="preserve"> </w:t>
      </w:r>
      <w:r w:rsidRPr="004E396D">
        <w:t xml:space="preserve">See Table </w:t>
      </w:r>
      <w:r w:rsidRPr="00BC04FA">
        <w:t>4.2.2.9.</w:t>
      </w:r>
      <w:r>
        <w:rPr>
          <w:rFonts w:hint="eastAsia"/>
        </w:rPr>
        <w:t>3</w:t>
      </w:r>
      <w:r w:rsidRPr="00BC04FA">
        <w:t>-1</w:t>
      </w:r>
      <w:r w:rsidRPr="004E396D">
        <w:t xml:space="preserve"> in clause 4.2.2.</w:t>
      </w:r>
      <w:r>
        <w:rPr>
          <w:rFonts w:hint="eastAsia"/>
        </w:rPr>
        <w:t xml:space="preserve">9.3 for reselection to Cell 1 during T2 with </w:t>
      </w:r>
      <w:r w:rsidRPr="00BC04FA">
        <w:t xml:space="preserve">UE fulfilling </w:t>
      </w:r>
      <w:r w:rsidRPr="00D203BC">
        <w:t>not-at-cell edge criterion</w:t>
      </w:r>
      <w:r>
        <w:rPr>
          <w:rFonts w:hint="eastAsia"/>
        </w:rPr>
        <w:t>. 15.36s.</w:t>
      </w:r>
    </w:p>
    <w:p w:rsidR="00EA7879" w:rsidRPr="004E396D" w:rsidRDefault="00EA7879" w:rsidP="00EA7879">
      <w:r w:rsidRPr="004E396D">
        <w:t>T</w:t>
      </w:r>
      <w:r w:rsidRPr="004E396D">
        <w:rPr>
          <w:vertAlign w:val="subscript"/>
        </w:rPr>
        <w:t>SI-NR</w:t>
      </w:r>
      <w:r w:rsidRPr="004E396D">
        <w:tab/>
        <w:t xml:space="preserve">Maximum repetition period of relevant system info blocks that needs to be received by the UE to camp on a cell; </w:t>
      </w:r>
      <w:r w:rsidRPr="00BC04FA">
        <w:rPr>
          <w:rFonts w:hint="eastAsia"/>
          <w:highlight w:val="yellow"/>
        </w:rPr>
        <w:t>640</w:t>
      </w:r>
      <w:r w:rsidRPr="00BC04FA">
        <w:rPr>
          <w:highlight w:val="yellow"/>
        </w:rPr>
        <w:t>ms</w:t>
      </w:r>
      <w:r w:rsidRPr="004E396D">
        <w:t xml:space="preserve"> is assumed in this test case.</w:t>
      </w:r>
    </w:p>
    <w:p w:rsidR="00EA7879" w:rsidRDefault="00EA7879" w:rsidP="00EA7879">
      <w:r w:rsidRPr="004E396D">
        <w:t xml:space="preserve">This gives a total of </w:t>
      </w:r>
      <w:r>
        <w:rPr>
          <w:rFonts w:hint="eastAsia"/>
        </w:rPr>
        <w:t>16</w:t>
      </w:r>
      <w:r w:rsidRPr="004E396D">
        <w:t xml:space="preserve"> s for </w:t>
      </w:r>
      <w:r w:rsidRPr="004E396D">
        <w:rPr>
          <w:rFonts w:cs="v4.2.0"/>
        </w:rPr>
        <w:t>the cell re-selection delay</w:t>
      </w:r>
      <w:r w:rsidRPr="004E396D">
        <w:t xml:space="preserve"> </w:t>
      </w:r>
      <w:r w:rsidRPr="004E396D">
        <w:rPr>
          <w:rFonts w:cs="v4.2.0"/>
        </w:rPr>
        <w:t>to an already detected cell</w:t>
      </w:r>
      <w:r w:rsidRPr="004E396D">
        <w:t xml:space="preserve"> in the test case.</w:t>
      </w:r>
    </w:p>
    <w:p w:rsidR="00EA7879" w:rsidRDefault="00EA7879" w:rsidP="00EA7879"/>
    <w:p w:rsidR="005212BC" w:rsidRPr="004E396D" w:rsidRDefault="005212BC" w:rsidP="005212BC">
      <w:pPr>
        <w:pStyle w:val="4"/>
      </w:pPr>
      <w:bookmarkStart w:id="13" w:name="_Toc535476474"/>
      <w:r w:rsidRPr="004E396D">
        <w:t>A.6.1.1.</w:t>
      </w:r>
      <w:r>
        <w:rPr>
          <w:rFonts w:hint="eastAsia"/>
        </w:rPr>
        <w:t>4</w:t>
      </w:r>
      <w:r w:rsidRPr="004E396D">
        <w:tab/>
        <w:t>Cell reselection to FR1 inter-frequency NR case</w:t>
      </w:r>
      <w:bookmarkEnd w:id="13"/>
      <w:r w:rsidRPr="008C3968">
        <w:t xml:space="preserve"> </w:t>
      </w:r>
      <w:r w:rsidRPr="00F663A4">
        <w:t>with relaxed measurement criterion</w:t>
      </w:r>
    </w:p>
    <w:p w:rsidR="005212BC" w:rsidRPr="004E396D" w:rsidRDefault="005212BC" w:rsidP="005212BC">
      <w:pPr>
        <w:pStyle w:val="5"/>
      </w:pPr>
      <w:bookmarkStart w:id="14" w:name="_Toc535476475"/>
      <w:r w:rsidRPr="004E396D">
        <w:t>A.6.1.1.</w:t>
      </w:r>
      <w:r>
        <w:rPr>
          <w:rFonts w:hint="eastAsia"/>
        </w:rPr>
        <w:t>4</w:t>
      </w:r>
      <w:r w:rsidRPr="004E396D">
        <w:t>.1</w:t>
      </w:r>
      <w:r w:rsidRPr="004E396D">
        <w:tab/>
        <w:t>Test Purpose and Environment</w:t>
      </w:r>
      <w:bookmarkEnd w:id="14"/>
    </w:p>
    <w:p w:rsidR="005212BC" w:rsidRPr="004E396D" w:rsidRDefault="005212BC" w:rsidP="005212BC">
      <w:pPr>
        <w:rPr>
          <w:rFonts w:cs="v4.2.0"/>
        </w:rPr>
      </w:pPr>
      <w:r w:rsidRPr="004E396D">
        <w:rPr>
          <w:rFonts w:cs="v4.2.0"/>
        </w:rPr>
        <w:t>This test is to verify the requirement for the inter frequency NR cell reselection requirements specified in clause 4.2.2.</w:t>
      </w:r>
      <w:r>
        <w:rPr>
          <w:rFonts w:cs="v4.2.0" w:hint="eastAsia"/>
        </w:rPr>
        <w:t>10</w:t>
      </w:r>
      <w:r w:rsidRPr="004E396D">
        <w:rPr>
          <w:rFonts w:cs="v4.2.0"/>
        </w:rPr>
        <w:t>.</w:t>
      </w:r>
    </w:p>
    <w:p w:rsidR="005212BC" w:rsidRPr="004E396D" w:rsidRDefault="005212BC" w:rsidP="005212BC">
      <w:pPr>
        <w:pStyle w:val="5"/>
      </w:pPr>
      <w:bookmarkStart w:id="15" w:name="_Toc535476476"/>
      <w:r w:rsidRPr="004E396D">
        <w:t>A.6.1.1.</w:t>
      </w:r>
      <w:r>
        <w:rPr>
          <w:rFonts w:hint="eastAsia"/>
        </w:rPr>
        <w:t>4</w:t>
      </w:r>
      <w:r w:rsidRPr="004E396D">
        <w:t>.2</w:t>
      </w:r>
      <w:r w:rsidRPr="004E396D">
        <w:tab/>
        <w:t>Test Parameters</w:t>
      </w:r>
      <w:bookmarkEnd w:id="15"/>
    </w:p>
    <w:p w:rsidR="005212BC" w:rsidRPr="004E396D" w:rsidRDefault="005212BC" w:rsidP="005212BC">
      <w:pPr>
        <w:rPr>
          <w:rFonts w:cs="v4.2.0"/>
        </w:rPr>
      </w:pPr>
      <w:r w:rsidRPr="004E396D">
        <w:rPr>
          <w:rFonts w:cs="v4.2.0"/>
        </w:rPr>
        <w:t>The test scenario comprises of 2 cells on 2 different NR carriers respectively as given in tables A.6.1.1.</w:t>
      </w:r>
      <w:r>
        <w:rPr>
          <w:rFonts w:cs="v4.2.0" w:hint="eastAsia"/>
        </w:rPr>
        <w:t>4</w:t>
      </w:r>
      <w:r w:rsidRPr="004E396D">
        <w:rPr>
          <w:rFonts w:cs="v4.2.0"/>
        </w:rPr>
        <w:t>.2-1, A.6.1.1.</w:t>
      </w:r>
      <w:r>
        <w:rPr>
          <w:rFonts w:cs="v4.2.0" w:hint="eastAsia"/>
        </w:rPr>
        <w:t>4</w:t>
      </w:r>
      <w:r w:rsidRPr="004E396D">
        <w:rPr>
          <w:rFonts w:cs="v4.2.0"/>
        </w:rPr>
        <w:t>.2-2 and A.6.1.1.</w:t>
      </w:r>
      <w:r>
        <w:rPr>
          <w:rFonts w:cs="v4.2.0" w:hint="eastAsia"/>
        </w:rPr>
        <w:t>4</w:t>
      </w:r>
      <w:r w:rsidRPr="004E396D">
        <w:rPr>
          <w:rFonts w:cs="v4.2.0"/>
        </w:rPr>
        <w:t xml:space="preserve">.2-3. The test consists of </w:t>
      </w:r>
      <w:r>
        <w:rPr>
          <w:rFonts w:cs="v4.2.0" w:hint="eastAsia"/>
        </w:rPr>
        <w:t>two</w:t>
      </w:r>
      <w:r w:rsidRPr="004E396D">
        <w:rPr>
          <w:rFonts w:cs="v4.2.0"/>
        </w:rPr>
        <w:t xml:space="preserve"> successive time periods, with time duration of T1 and T</w:t>
      </w:r>
      <w:r>
        <w:rPr>
          <w:rFonts w:cs="v4.2.0" w:hint="eastAsia"/>
        </w:rPr>
        <w:t>2</w:t>
      </w:r>
      <w:r w:rsidRPr="004E396D">
        <w:rPr>
          <w:rFonts w:cs="v4.2.0"/>
        </w:rPr>
        <w:t xml:space="preserve"> respectively. Both cell 1 and cell 2 are already identified by the UE prior to the start of the test. Cell 1 and cell 2 belong to different tracking areas and cell 2 is of higher priority than cell 1. </w:t>
      </w:r>
    </w:p>
    <w:p w:rsidR="005212BC" w:rsidRPr="004E396D" w:rsidRDefault="005212BC" w:rsidP="005212BC">
      <w:pPr>
        <w:pStyle w:val="TH"/>
      </w:pPr>
      <w:r w:rsidRPr="004E396D">
        <w:t>Table A.6.1.1.</w:t>
      </w:r>
      <w:r>
        <w:rPr>
          <w:rFonts w:hint="eastAsia"/>
          <w:lang w:eastAsia="zh-CN"/>
        </w:rPr>
        <w:t>4</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96"/>
        <w:gridCol w:w="3737"/>
        <w:gridCol w:w="3737"/>
      </w:tblGrid>
      <w:tr w:rsidR="005212BC" w:rsidRPr="004E396D" w:rsidTr="00A325DD">
        <w:trPr>
          <w:jc w:val="center"/>
        </w:trPr>
        <w:tc>
          <w:tcPr>
            <w:tcW w:w="0" w:type="auto"/>
            <w:shd w:val="clear" w:color="auto" w:fill="auto"/>
          </w:tcPr>
          <w:p w:rsidR="005212BC" w:rsidRPr="004E396D" w:rsidRDefault="005212BC" w:rsidP="00A325DD">
            <w:pPr>
              <w:pStyle w:val="TAH"/>
              <w:snapToGrid w:val="0"/>
            </w:pPr>
            <w:r w:rsidRPr="004E396D">
              <w:t>Configuration</w:t>
            </w:r>
          </w:p>
        </w:tc>
        <w:tc>
          <w:tcPr>
            <w:tcW w:w="0" w:type="auto"/>
            <w:shd w:val="clear" w:color="auto" w:fill="auto"/>
          </w:tcPr>
          <w:p w:rsidR="005212BC" w:rsidRPr="004E396D" w:rsidRDefault="005212BC" w:rsidP="00A325DD">
            <w:pPr>
              <w:pStyle w:val="TAH"/>
              <w:snapToGrid w:val="0"/>
            </w:pPr>
            <w:r w:rsidRPr="004E396D">
              <w:t>Description of serving cell</w:t>
            </w:r>
          </w:p>
        </w:tc>
        <w:tc>
          <w:tcPr>
            <w:tcW w:w="0" w:type="auto"/>
          </w:tcPr>
          <w:p w:rsidR="005212BC" w:rsidRPr="004E396D" w:rsidRDefault="005212BC" w:rsidP="00A325DD">
            <w:pPr>
              <w:pStyle w:val="TAH"/>
              <w:snapToGrid w:val="0"/>
              <w:rPr>
                <w:lang w:eastAsia="zh-CN"/>
              </w:rPr>
            </w:pPr>
            <w:r w:rsidRPr="004E396D">
              <w:rPr>
                <w:lang w:eastAsia="zh-CN"/>
              </w:rPr>
              <w:t>Description of target cell</w:t>
            </w:r>
          </w:p>
        </w:tc>
      </w:tr>
      <w:tr w:rsidR="005212BC" w:rsidRPr="004E396D" w:rsidTr="00A325DD">
        <w:trPr>
          <w:jc w:val="center"/>
        </w:trPr>
        <w:tc>
          <w:tcPr>
            <w:tcW w:w="0" w:type="auto"/>
            <w:shd w:val="clear" w:color="auto" w:fill="auto"/>
          </w:tcPr>
          <w:p w:rsidR="005212BC" w:rsidRPr="004E396D" w:rsidRDefault="005212BC" w:rsidP="00A325DD">
            <w:pPr>
              <w:pStyle w:val="TAC"/>
              <w:snapToGrid w:val="0"/>
              <w:rPr>
                <w:lang w:eastAsia="zh-CN"/>
              </w:rPr>
            </w:pPr>
            <w:r w:rsidRPr="004E396D">
              <w:rPr>
                <w:lang w:eastAsia="zh-CN"/>
              </w:rPr>
              <w:t>1</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15 kHz SSB SCS, 10 MHz bandwidth, FDD duplex mode</w:t>
            </w:r>
          </w:p>
        </w:tc>
        <w:tc>
          <w:tcPr>
            <w:tcW w:w="0" w:type="auto"/>
          </w:tcPr>
          <w:p w:rsidR="005212BC" w:rsidRPr="004E396D" w:rsidRDefault="005212BC" w:rsidP="00A325DD">
            <w:pPr>
              <w:pStyle w:val="TAL"/>
              <w:snapToGrid w:val="0"/>
              <w:rPr>
                <w:rFonts w:eastAsia="Malgun Gothic"/>
              </w:rPr>
            </w:pPr>
            <w:r w:rsidRPr="004E396D">
              <w:rPr>
                <w:rFonts w:eastAsia="Malgun Gothic"/>
              </w:rPr>
              <w:t>15 kHz SSB SCS, 10 MHz bandwidth, FDD duplex mode</w:t>
            </w:r>
          </w:p>
        </w:tc>
      </w:tr>
      <w:tr w:rsidR="005212BC" w:rsidRPr="004E396D" w:rsidTr="00A325DD">
        <w:trPr>
          <w:jc w:val="center"/>
        </w:trPr>
        <w:tc>
          <w:tcPr>
            <w:tcW w:w="0" w:type="auto"/>
            <w:shd w:val="clear" w:color="auto" w:fill="auto"/>
          </w:tcPr>
          <w:p w:rsidR="005212BC" w:rsidRPr="00647EE9" w:rsidRDefault="005212BC" w:rsidP="00A325DD">
            <w:pPr>
              <w:pStyle w:val="TAC"/>
              <w:snapToGrid w:val="0"/>
              <w:rPr>
                <w:lang w:eastAsia="zh-CN"/>
              </w:rPr>
            </w:pPr>
            <w:r w:rsidRPr="00647EE9">
              <w:rPr>
                <w:lang w:eastAsia="zh-CN"/>
              </w:rPr>
              <w:t>2</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15 kHz SSB SCS, 10 MHz bandwidth, TDD duplex mode</w:t>
            </w:r>
          </w:p>
        </w:tc>
        <w:tc>
          <w:tcPr>
            <w:tcW w:w="0" w:type="auto"/>
          </w:tcPr>
          <w:p w:rsidR="005212BC" w:rsidRPr="004E396D" w:rsidRDefault="005212BC" w:rsidP="00A325DD">
            <w:pPr>
              <w:pStyle w:val="TAL"/>
              <w:snapToGrid w:val="0"/>
              <w:rPr>
                <w:rFonts w:eastAsia="Malgun Gothic"/>
              </w:rPr>
            </w:pPr>
            <w:r w:rsidRPr="004E396D">
              <w:rPr>
                <w:rFonts w:eastAsia="Malgun Gothic"/>
              </w:rPr>
              <w:t>15 kHz SSB SCS, 10 MHz bandwidth, TDD duplex mode</w:t>
            </w:r>
          </w:p>
        </w:tc>
      </w:tr>
      <w:tr w:rsidR="005212BC" w:rsidRPr="004E396D" w:rsidTr="00A325DD">
        <w:trPr>
          <w:jc w:val="center"/>
        </w:trPr>
        <w:tc>
          <w:tcPr>
            <w:tcW w:w="0" w:type="auto"/>
            <w:shd w:val="clear" w:color="auto" w:fill="auto"/>
          </w:tcPr>
          <w:p w:rsidR="005212BC" w:rsidRPr="00647EE9" w:rsidRDefault="005212BC" w:rsidP="00A325DD">
            <w:pPr>
              <w:pStyle w:val="TAC"/>
              <w:snapToGrid w:val="0"/>
              <w:rPr>
                <w:lang w:eastAsia="zh-CN"/>
              </w:rPr>
            </w:pPr>
            <w:r w:rsidRPr="00647EE9">
              <w:rPr>
                <w:lang w:eastAsia="zh-CN"/>
              </w:rPr>
              <w:t>3</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30 kHz SSB SCS, 40 MHz bandwidth, TDD duplex mode</w:t>
            </w:r>
          </w:p>
        </w:tc>
        <w:tc>
          <w:tcPr>
            <w:tcW w:w="0" w:type="auto"/>
          </w:tcPr>
          <w:p w:rsidR="005212BC" w:rsidRPr="004E396D" w:rsidRDefault="005212BC" w:rsidP="00A325DD">
            <w:pPr>
              <w:pStyle w:val="TAL"/>
              <w:snapToGrid w:val="0"/>
              <w:rPr>
                <w:rFonts w:eastAsia="Malgun Gothic"/>
              </w:rPr>
            </w:pPr>
            <w:r w:rsidRPr="004E396D">
              <w:rPr>
                <w:rFonts w:eastAsia="Malgun Gothic"/>
              </w:rPr>
              <w:t>30 kHz SSB SCS, 40 MHz bandwidth, TDD duplex mode</w:t>
            </w:r>
          </w:p>
        </w:tc>
      </w:tr>
      <w:tr w:rsidR="005212BC" w:rsidRPr="004E396D" w:rsidTr="00A325DD">
        <w:trPr>
          <w:jc w:val="center"/>
        </w:trPr>
        <w:tc>
          <w:tcPr>
            <w:tcW w:w="0" w:type="auto"/>
            <w:gridSpan w:val="3"/>
            <w:shd w:val="clear" w:color="auto" w:fill="auto"/>
          </w:tcPr>
          <w:p w:rsidR="005212BC" w:rsidRPr="004E396D" w:rsidRDefault="005212BC" w:rsidP="00A325DD">
            <w:pPr>
              <w:pStyle w:val="TAN"/>
              <w:snapToGrid w:val="0"/>
            </w:pPr>
            <w:r w:rsidRPr="004E396D">
              <w:rPr>
                <w:lang w:eastAsia="zh-CN"/>
              </w:rPr>
              <w:t>Note:</w:t>
            </w:r>
            <w:r w:rsidRPr="004E396D">
              <w:rPr>
                <w:lang w:eastAsia="zh-CN"/>
              </w:rPr>
              <w:tab/>
            </w:r>
            <w:r w:rsidRPr="004E396D">
              <w:t>The UE is only required to be tested in one of the supported test configurations.</w:t>
            </w:r>
          </w:p>
        </w:tc>
      </w:tr>
    </w:tbl>
    <w:p w:rsidR="005212BC" w:rsidRPr="004E396D" w:rsidRDefault="005212BC" w:rsidP="005212BC"/>
    <w:p w:rsidR="005212BC" w:rsidRPr="004E396D" w:rsidRDefault="005212BC" w:rsidP="005212BC">
      <w:pPr>
        <w:pStyle w:val="TH"/>
      </w:pPr>
      <w:r w:rsidRPr="004E396D">
        <w:t>Table A.6.1.1.</w:t>
      </w:r>
      <w:r>
        <w:rPr>
          <w:rFonts w:hint="eastAsia"/>
          <w:lang w:eastAsia="zh-CN"/>
        </w:rPr>
        <w:t>4</w:t>
      </w:r>
      <w:r w:rsidRPr="004E396D">
        <w:t>.2-2: General test parameters for FR1 inter frequency NR cell re-selection test case</w:t>
      </w:r>
      <w:r w:rsidRPr="005F44AC">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034"/>
        <w:gridCol w:w="1841"/>
        <w:gridCol w:w="726"/>
        <w:gridCol w:w="1455"/>
        <w:gridCol w:w="1163"/>
        <w:gridCol w:w="3636"/>
      </w:tblGrid>
      <w:tr w:rsidR="005212BC" w:rsidRPr="004E396D" w:rsidTr="00A325DD">
        <w:trPr>
          <w:cantSplit/>
          <w:jc w:val="center"/>
        </w:trPr>
        <w:tc>
          <w:tcPr>
            <w:tcW w:w="2802" w:type="dxa"/>
            <w:gridSpan w:val="2"/>
          </w:tcPr>
          <w:p w:rsidR="005212BC" w:rsidRPr="004E396D" w:rsidRDefault="005212BC" w:rsidP="00A325DD">
            <w:pPr>
              <w:pStyle w:val="TAH"/>
              <w:keepNext w:val="0"/>
              <w:snapToGrid w:val="0"/>
            </w:pPr>
            <w:r w:rsidRPr="004E396D">
              <w:t>Parameter</w:t>
            </w:r>
          </w:p>
        </w:tc>
        <w:tc>
          <w:tcPr>
            <w:tcW w:w="708" w:type="dxa"/>
          </w:tcPr>
          <w:p w:rsidR="005212BC" w:rsidRPr="004E396D" w:rsidRDefault="005212BC" w:rsidP="00A325DD">
            <w:pPr>
              <w:pStyle w:val="TAH"/>
              <w:keepNext w:val="0"/>
              <w:snapToGrid w:val="0"/>
            </w:pPr>
            <w:r w:rsidRPr="004E396D">
              <w:t>Unit</w:t>
            </w:r>
          </w:p>
        </w:tc>
        <w:tc>
          <w:tcPr>
            <w:tcW w:w="1418" w:type="dxa"/>
          </w:tcPr>
          <w:p w:rsidR="005212BC" w:rsidRPr="004E396D" w:rsidRDefault="005212BC" w:rsidP="00A325DD">
            <w:pPr>
              <w:pStyle w:val="TAH"/>
              <w:keepNext w:val="0"/>
              <w:snapToGrid w:val="0"/>
              <w:rPr>
                <w:lang w:eastAsia="zh-CN"/>
              </w:rPr>
            </w:pPr>
            <w:r w:rsidRPr="004E396D">
              <w:rPr>
                <w:lang w:eastAsia="zh-CN"/>
              </w:rPr>
              <w:t>Test configuration</w:t>
            </w:r>
          </w:p>
        </w:tc>
        <w:tc>
          <w:tcPr>
            <w:tcW w:w="1134" w:type="dxa"/>
          </w:tcPr>
          <w:p w:rsidR="005212BC" w:rsidRPr="004E396D" w:rsidRDefault="005212BC" w:rsidP="00A325DD">
            <w:pPr>
              <w:pStyle w:val="TAH"/>
              <w:keepNext w:val="0"/>
              <w:snapToGrid w:val="0"/>
            </w:pPr>
            <w:r w:rsidRPr="004E396D">
              <w:t>Value</w:t>
            </w:r>
          </w:p>
        </w:tc>
        <w:tc>
          <w:tcPr>
            <w:tcW w:w="3544" w:type="dxa"/>
          </w:tcPr>
          <w:p w:rsidR="005212BC" w:rsidRPr="004E396D" w:rsidRDefault="005212BC" w:rsidP="00A325DD">
            <w:pPr>
              <w:pStyle w:val="TAH"/>
              <w:keepNext w:val="0"/>
              <w:snapToGrid w:val="0"/>
            </w:pPr>
            <w:r w:rsidRPr="004E396D">
              <w:t>Comment</w:t>
            </w:r>
          </w:p>
        </w:tc>
      </w:tr>
      <w:tr w:rsidR="005212BC" w:rsidRPr="00647EE9" w:rsidTr="00A325DD">
        <w:trPr>
          <w:cantSplit/>
          <w:jc w:val="center"/>
        </w:trPr>
        <w:tc>
          <w:tcPr>
            <w:tcW w:w="1008" w:type="dxa"/>
          </w:tcPr>
          <w:p w:rsidR="005212BC" w:rsidRPr="004E396D" w:rsidRDefault="005212BC" w:rsidP="003630DC">
            <w:pPr>
              <w:pStyle w:val="TAL"/>
              <w:keepNext w:val="0"/>
              <w:snapToGrid w:val="0"/>
              <w:jc w:val="left"/>
            </w:pPr>
            <w:r w:rsidRPr="004E396D">
              <w:t>Initial condition</w:t>
            </w:r>
          </w:p>
        </w:tc>
        <w:tc>
          <w:tcPr>
            <w:tcW w:w="1794" w:type="dxa"/>
          </w:tcPr>
          <w:p w:rsidR="005212BC" w:rsidRPr="004E396D" w:rsidRDefault="005212BC" w:rsidP="003630DC">
            <w:pPr>
              <w:pStyle w:val="TAL"/>
              <w:keepNext w:val="0"/>
              <w:snapToGrid w:val="0"/>
              <w:jc w:val="left"/>
            </w:pPr>
            <w:r w:rsidRPr="004E396D">
              <w:t>Active cell</w:t>
            </w:r>
          </w:p>
        </w:tc>
        <w:tc>
          <w:tcPr>
            <w:tcW w:w="708" w:type="dxa"/>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rPr>
                <w:lang w:eastAsia="zh-CN"/>
              </w:rPr>
            </w:pPr>
            <w:r w:rsidRPr="004E396D">
              <w:rPr>
                <w:lang w:eastAsia="zh-CN"/>
              </w:rPr>
              <w:t>1, 2, 3</w:t>
            </w:r>
          </w:p>
        </w:tc>
        <w:tc>
          <w:tcPr>
            <w:tcW w:w="1134" w:type="dxa"/>
          </w:tcPr>
          <w:p w:rsidR="005212BC" w:rsidRPr="004E396D" w:rsidRDefault="005212BC" w:rsidP="00A325DD">
            <w:pPr>
              <w:pStyle w:val="TAC"/>
              <w:keepNext w:val="0"/>
              <w:snapToGrid w:val="0"/>
            </w:pPr>
            <w:r w:rsidRPr="004E396D">
              <w:t>Cell</w:t>
            </w:r>
            <w:r>
              <w:rPr>
                <w:rFonts w:hint="eastAsia"/>
                <w:lang w:eastAsia="zh-CN"/>
              </w:rPr>
              <w:t>1</w:t>
            </w:r>
          </w:p>
        </w:tc>
        <w:tc>
          <w:tcPr>
            <w:tcW w:w="3544" w:type="dxa"/>
          </w:tcPr>
          <w:p w:rsidR="005212BC" w:rsidRPr="00647EE9" w:rsidRDefault="005212BC" w:rsidP="00A325DD">
            <w:pPr>
              <w:pStyle w:val="TAL"/>
              <w:snapToGrid w:val="0"/>
            </w:pPr>
            <w:r w:rsidRPr="00647EE9">
              <w:rPr>
                <w:lang w:eastAsia="zh-CN"/>
              </w:rPr>
              <w:t xml:space="preserve">The UE camps on cell </w:t>
            </w:r>
            <w:r w:rsidRPr="00647EE9">
              <w:rPr>
                <w:rFonts w:hint="eastAsia"/>
                <w:lang w:eastAsia="zh-CN"/>
              </w:rPr>
              <w:t>1</w:t>
            </w:r>
            <w:r w:rsidRPr="00647EE9">
              <w:rPr>
                <w:lang w:eastAsia="zh-CN"/>
              </w:rPr>
              <w:t xml:space="preserve"> in the initial phase</w:t>
            </w:r>
          </w:p>
        </w:tc>
      </w:tr>
      <w:tr w:rsidR="005212BC" w:rsidRPr="00647EE9" w:rsidTr="00A325DD">
        <w:trPr>
          <w:cantSplit/>
          <w:trHeight w:val="237"/>
          <w:jc w:val="center"/>
        </w:trPr>
        <w:tc>
          <w:tcPr>
            <w:tcW w:w="1008" w:type="dxa"/>
            <w:vMerge w:val="restart"/>
          </w:tcPr>
          <w:p w:rsidR="005212BC" w:rsidRPr="004E396D" w:rsidRDefault="005212BC" w:rsidP="003630DC">
            <w:pPr>
              <w:pStyle w:val="TAL"/>
              <w:keepNext w:val="0"/>
              <w:snapToGrid w:val="0"/>
              <w:jc w:val="left"/>
            </w:pPr>
            <w:r w:rsidRPr="004E396D">
              <w:t>T1 end condition</w:t>
            </w:r>
          </w:p>
        </w:tc>
        <w:tc>
          <w:tcPr>
            <w:tcW w:w="1794" w:type="dxa"/>
          </w:tcPr>
          <w:p w:rsidR="005212BC" w:rsidRPr="004E396D" w:rsidRDefault="005212BC" w:rsidP="003630DC">
            <w:pPr>
              <w:pStyle w:val="TAL"/>
              <w:keepNext w:val="0"/>
              <w:snapToGrid w:val="0"/>
              <w:jc w:val="left"/>
            </w:pPr>
            <w:r w:rsidRPr="004E396D">
              <w:t>Active cell</w:t>
            </w:r>
          </w:p>
        </w:tc>
        <w:tc>
          <w:tcPr>
            <w:tcW w:w="708" w:type="dxa"/>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pPr>
            <w:r w:rsidRPr="004E396D">
              <w:rPr>
                <w:lang w:eastAsia="zh-CN"/>
              </w:rPr>
              <w:t>1, 2, 3</w:t>
            </w:r>
          </w:p>
        </w:tc>
        <w:tc>
          <w:tcPr>
            <w:tcW w:w="1134" w:type="dxa"/>
          </w:tcPr>
          <w:p w:rsidR="005212BC" w:rsidRPr="004E396D" w:rsidRDefault="005212BC" w:rsidP="00A325DD">
            <w:pPr>
              <w:pStyle w:val="TAC"/>
              <w:keepNext w:val="0"/>
              <w:snapToGrid w:val="0"/>
            </w:pPr>
            <w:r w:rsidRPr="004E396D">
              <w:t>Cell</w:t>
            </w:r>
            <w:r>
              <w:rPr>
                <w:rFonts w:hint="eastAsia"/>
                <w:lang w:eastAsia="zh-CN"/>
              </w:rPr>
              <w:t>2</w:t>
            </w:r>
          </w:p>
        </w:tc>
        <w:tc>
          <w:tcPr>
            <w:tcW w:w="3544" w:type="dxa"/>
            <w:vMerge w:val="restart"/>
          </w:tcPr>
          <w:p w:rsidR="005212BC" w:rsidRPr="00647EE9" w:rsidRDefault="005212BC" w:rsidP="00A325DD">
            <w:pPr>
              <w:pStyle w:val="TAL"/>
              <w:snapToGrid w:val="0"/>
            </w:pPr>
            <w:r w:rsidRPr="00647EE9">
              <w:rPr>
                <w:lang w:eastAsia="zh-CN"/>
              </w:rPr>
              <w:t xml:space="preserve">The UE shall perform reselection to cell </w:t>
            </w:r>
            <w:r w:rsidRPr="00647EE9">
              <w:rPr>
                <w:rFonts w:hint="eastAsia"/>
                <w:lang w:eastAsia="zh-CN"/>
              </w:rPr>
              <w:t>2</w:t>
            </w:r>
            <w:r w:rsidRPr="00647EE9">
              <w:rPr>
                <w:lang w:eastAsia="zh-CN"/>
              </w:rPr>
              <w:t xml:space="preserve"> during T1</w:t>
            </w:r>
          </w:p>
        </w:tc>
      </w:tr>
      <w:tr w:rsidR="005212BC" w:rsidRPr="00647EE9" w:rsidTr="00A325DD">
        <w:trPr>
          <w:cantSplit/>
          <w:trHeight w:val="283"/>
          <w:jc w:val="center"/>
        </w:trPr>
        <w:tc>
          <w:tcPr>
            <w:tcW w:w="1008" w:type="dxa"/>
            <w:vMerge/>
          </w:tcPr>
          <w:p w:rsidR="005212BC" w:rsidRPr="004E396D" w:rsidRDefault="005212BC" w:rsidP="003630DC">
            <w:pPr>
              <w:pStyle w:val="TAL"/>
              <w:keepNext w:val="0"/>
              <w:snapToGrid w:val="0"/>
              <w:jc w:val="left"/>
            </w:pPr>
          </w:p>
        </w:tc>
        <w:tc>
          <w:tcPr>
            <w:tcW w:w="1794" w:type="dxa"/>
          </w:tcPr>
          <w:p w:rsidR="005212BC" w:rsidRPr="004E396D" w:rsidRDefault="005212BC" w:rsidP="003630DC">
            <w:pPr>
              <w:pStyle w:val="TAL"/>
              <w:keepNext w:val="0"/>
              <w:snapToGrid w:val="0"/>
              <w:jc w:val="left"/>
            </w:pPr>
            <w:r w:rsidRPr="004E396D">
              <w:t>Neighbour cells</w:t>
            </w:r>
          </w:p>
        </w:tc>
        <w:tc>
          <w:tcPr>
            <w:tcW w:w="708" w:type="dxa"/>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pPr>
            <w:r w:rsidRPr="004E396D">
              <w:rPr>
                <w:lang w:eastAsia="zh-CN"/>
              </w:rPr>
              <w:t>1, 2, 3</w:t>
            </w:r>
          </w:p>
        </w:tc>
        <w:tc>
          <w:tcPr>
            <w:tcW w:w="1134" w:type="dxa"/>
          </w:tcPr>
          <w:p w:rsidR="005212BC" w:rsidRPr="004E396D" w:rsidRDefault="005212BC" w:rsidP="00A325DD">
            <w:pPr>
              <w:pStyle w:val="TAC"/>
              <w:keepNext w:val="0"/>
              <w:snapToGrid w:val="0"/>
            </w:pPr>
            <w:r w:rsidRPr="004E396D">
              <w:t>Cell</w:t>
            </w:r>
            <w:r>
              <w:rPr>
                <w:rFonts w:hint="eastAsia"/>
                <w:lang w:eastAsia="zh-CN"/>
              </w:rPr>
              <w:t>1</w:t>
            </w:r>
          </w:p>
        </w:tc>
        <w:tc>
          <w:tcPr>
            <w:tcW w:w="3544" w:type="dxa"/>
            <w:vMerge/>
            <w:tcBorders>
              <w:bottom w:val="single" w:sz="4" w:space="0" w:color="auto"/>
            </w:tcBorders>
          </w:tcPr>
          <w:p w:rsidR="005212BC" w:rsidRPr="00BF57F6" w:rsidRDefault="005212BC" w:rsidP="00A325DD">
            <w:pPr>
              <w:pStyle w:val="TAL"/>
              <w:snapToGrid w:val="0"/>
              <w:rPr>
                <w:rFonts w:eastAsia="Malgun Gothic"/>
              </w:rPr>
            </w:pPr>
          </w:p>
        </w:tc>
      </w:tr>
      <w:tr w:rsidR="005212BC" w:rsidRPr="00647EE9" w:rsidTr="00A325DD">
        <w:trPr>
          <w:cantSplit/>
          <w:jc w:val="center"/>
        </w:trPr>
        <w:tc>
          <w:tcPr>
            <w:tcW w:w="1008" w:type="dxa"/>
          </w:tcPr>
          <w:p w:rsidR="005212BC" w:rsidRPr="004E396D" w:rsidRDefault="005212BC" w:rsidP="003630DC">
            <w:pPr>
              <w:pStyle w:val="TAL"/>
              <w:keepNext w:val="0"/>
              <w:snapToGrid w:val="0"/>
              <w:jc w:val="left"/>
            </w:pPr>
            <w:r w:rsidRPr="004E396D">
              <w:t>T</w:t>
            </w:r>
            <w:r>
              <w:rPr>
                <w:rFonts w:hint="eastAsia"/>
                <w:lang w:eastAsia="zh-CN"/>
              </w:rPr>
              <w:t>2</w:t>
            </w:r>
            <w:r w:rsidRPr="004E396D">
              <w:t xml:space="preserve"> end condition</w:t>
            </w:r>
          </w:p>
        </w:tc>
        <w:tc>
          <w:tcPr>
            <w:tcW w:w="1794" w:type="dxa"/>
          </w:tcPr>
          <w:p w:rsidR="005212BC" w:rsidRPr="004E396D" w:rsidRDefault="005212BC" w:rsidP="003630DC">
            <w:pPr>
              <w:pStyle w:val="TAL"/>
              <w:keepNext w:val="0"/>
              <w:snapToGrid w:val="0"/>
              <w:jc w:val="left"/>
            </w:pPr>
            <w:r w:rsidRPr="004E396D">
              <w:t>Active cell</w:t>
            </w:r>
          </w:p>
        </w:tc>
        <w:tc>
          <w:tcPr>
            <w:tcW w:w="708" w:type="dxa"/>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pPr>
            <w:r w:rsidRPr="004E396D">
              <w:rPr>
                <w:lang w:eastAsia="zh-CN"/>
              </w:rPr>
              <w:t>1, 2, 3</w:t>
            </w:r>
          </w:p>
        </w:tc>
        <w:tc>
          <w:tcPr>
            <w:tcW w:w="1134" w:type="dxa"/>
          </w:tcPr>
          <w:p w:rsidR="005212BC" w:rsidRPr="004E396D" w:rsidRDefault="005212BC" w:rsidP="00A325DD">
            <w:pPr>
              <w:pStyle w:val="TAC"/>
              <w:keepNext w:val="0"/>
              <w:snapToGrid w:val="0"/>
            </w:pPr>
            <w:r w:rsidRPr="004E396D">
              <w:t>Cell</w:t>
            </w:r>
            <w:r>
              <w:rPr>
                <w:rFonts w:hint="eastAsia"/>
                <w:lang w:eastAsia="zh-CN"/>
              </w:rPr>
              <w:t>1</w:t>
            </w:r>
          </w:p>
        </w:tc>
        <w:tc>
          <w:tcPr>
            <w:tcW w:w="3544" w:type="dxa"/>
          </w:tcPr>
          <w:p w:rsidR="005212BC" w:rsidRPr="00647EE9" w:rsidRDefault="005212BC" w:rsidP="00A325DD">
            <w:pPr>
              <w:pStyle w:val="TAL"/>
              <w:snapToGrid w:val="0"/>
            </w:pPr>
            <w:r w:rsidRPr="00647EE9">
              <w:rPr>
                <w:lang w:eastAsia="zh-CN"/>
              </w:rPr>
              <w:t xml:space="preserve">The UE shall perform reselection to cell </w:t>
            </w:r>
            <w:r w:rsidRPr="00647EE9">
              <w:rPr>
                <w:rFonts w:hint="eastAsia"/>
                <w:lang w:eastAsia="zh-CN"/>
              </w:rPr>
              <w:t>1</w:t>
            </w:r>
            <w:r w:rsidRPr="00647EE9">
              <w:rPr>
                <w:lang w:eastAsia="zh-CN"/>
              </w:rPr>
              <w:t xml:space="preserve"> with higher priority during T</w:t>
            </w:r>
            <w:r w:rsidRPr="00647EE9">
              <w:rPr>
                <w:rFonts w:hint="eastAsia"/>
                <w:lang w:eastAsia="zh-CN"/>
              </w:rPr>
              <w:t>2</w:t>
            </w: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rPr>
                <w:lang w:val="it-IT"/>
              </w:rPr>
            </w:pPr>
            <w:r w:rsidRPr="004E396D">
              <w:rPr>
                <w:rFonts w:cs="v4.2.0"/>
                <w:bCs/>
                <w:lang w:val="it-IT"/>
              </w:rPr>
              <w:t>RF Channel Number</w:t>
            </w:r>
          </w:p>
        </w:tc>
        <w:tc>
          <w:tcPr>
            <w:tcW w:w="708" w:type="dxa"/>
          </w:tcPr>
          <w:p w:rsidR="005212BC" w:rsidRPr="004E396D" w:rsidRDefault="005212BC" w:rsidP="00A325DD">
            <w:pPr>
              <w:pStyle w:val="TAC"/>
              <w:keepNext w:val="0"/>
              <w:snapToGrid w:val="0"/>
              <w:rPr>
                <w:lang w:val="it-IT"/>
              </w:rPr>
            </w:pPr>
          </w:p>
        </w:tc>
        <w:tc>
          <w:tcPr>
            <w:tcW w:w="1418" w:type="dxa"/>
          </w:tcPr>
          <w:p w:rsidR="005212BC" w:rsidRPr="004E396D" w:rsidRDefault="005212BC" w:rsidP="00A325DD">
            <w:pPr>
              <w:pStyle w:val="TAC"/>
              <w:keepNext w:val="0"/>
              <w:snapToGrid w:val="0"/>
              <w:rPr>
                <w:rFonts w:cs="v4.2.0"/>
                <w:bCs/>
              </w:rPr>
            </w:pPr>
            <w:r w:rsidRPr="004E396D">
              <w:rPr>
                <w:lang w:eastAsia="zh-CN"/>
              </w:rPr>
              <w:t>1, 2, 3</w:t>
            </w:r>
          </w:p>
        </w:tc>
        <w:tc>
          <w:tcPr>
            <w:tcW w:w="1134" w:type="dxa"/>
          </w:tcPr>
          <w:p w:rsidR="005212BC" w:rsidRPr="004E396D" w:rsidRDefault="005212BC" w:rsidP="00A325DD">
            <w:pPr>
              <w:pStyle w:val="TAC"/>
              <w:keepNext w:val="0"/>
              <w:snapToGrid w:val="0"/>
            </w:pPr>
            <w:r w:rsidRPr="004E396D">
              <w:rPr>
                <w:rFonts w:cs="v4.2.0"/>
                <w:bCs/>
              </w:rPr>
              <w:t>1, 2</w:t>
            </w:r>
          </w:p>
        </w:tc>
        <w:tc>
          <w:tcPr>
            <w:tcW w:w="3544" w:type="dxa"/>
          </w:tcPr>
          <w:p w:rsidR="005212BC" w:rsidRPr="00647EE9" w:rsidRDefault="005212BC" w:rsidP="00A325DD">
            <w:pPr>
              <w:pStyle w:val="TAL"/>
              <w:snapToGrid w:val="0"/>
            </w:pPr>
          </w:p>
        </w:tc>
      </w:tr>
      <w:tr w:rsidR="005212BC" w:rsidRPr="00647EE9" w:rsidTr="00A325DD">
        <w:trPr>
          <w:cantSplit/>
          <w:jc w:val="center"/>
        </w:trPr>
        <w:tc>
          <w:tcPr>
            <w:tcW w:w="2802" w:type="dxa"/>
            <w:gridSpan w:val="2"/>
            <w:vMerge w:val="restart"/>
          </w:tcPr>
          <w:p w:rsidR="005212BC" w:rsidRPr="004E396D" w:rsidRDefault="005212BC" w:rsidP="003630DC">
            <w:pPr>
              <w:pStyle w:val="TAL"/>
              <w:keepNext w:val="0"/>
              <w:snapToGrid w:val="0"/>
              <w:jc w:val="left"/>
            </w:pPr>
            <w:r w:rsidRPr="004E396D">
              <w:t>Time offset between cells</w:t>
            </w:r>
          </w:p>
        </w:tc>
        <w:tc>
          <w:tcPr>
            <w:tcW w:w="708" w:type="dxa"/>
            <w:vMerge w:val="restart"/>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rPr>
                <w:rFonts w:cs="v4.2.0"/>
              </w:rPr>
            </w:pPr>
            <w:r w:rsidRPr="004E396D">
              <w:rPr>
                <w:lang w:eastAsia="zh-CN"/>
              </w:rPr>
              <w:t>1</w:t>
            </w:r>
          </w:p>
        </w:tc>
        <w:tc>
          <w:tcPr>
            <w:tcW w:w="1134" w:type="dxa"/>
          </w:tcPr>
          <w:p w:rsidR="005212BC" w:rsidRPr="004E396D" w:rsidRDefault="005212BC" w:rsidP="00A325DD">
            <w:pPr>
              <w:pStyle w:val="TAC"/>
              <w:keepNext w:val="0"/>
              <w:snapToGrid w:val="0"/>
            </w:pPr>
            <w:r w:rsidRPr="004E396D">
              <w:rPr>
                <w:rFonts w:cs="v4.2.0"/>
              </w:rPr>
              <w:t xml:space="preserve">3 </w:t>
            </w:r>
            <w:proofErr w:type="spellStart"/>
            <w:r w:rsidRPr="004E396D">
              <w:rPr>
                <w:rFonts w:cs="v4.2.0"/>
              </w:rPr>
              <w:t>ms</w:t>
            </w:r>
            <w:proofErr w:type="spellEnd"/>
          </w:p>
        </w:tc>
        <w:tc>
          <w:tcPr>
            <w:tcW w:w="3544" w:type="dxa"/>
          </w:tcPr>
          <w:p w:rsidR="005212BC" w:rsidRPr="00647EE9" w:rsidRDefault="005212BC" w:rsidP="00A325DD">
            <w:pPr>
              <w:pStyle w:val="TAL"/>
              <w:snapToGrid w:val="0"/>
            </w:pPr>
            <w:r w:rsidRPr="00647EE9">
              <w:rPr>
                <w:rFonts w:cs="v4.2.0"/>
              </w:rPr>
              <w:t>Asynchronous cells</w:t>
            </w: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pPr>
          </w:p>
        </w:tc>
        <w:tc>
          <w:tcPr>
            <w:tcW w:w="708" w:type="dxa"/>
            <w:vMerge/>
          </w:tcPr>
          <w:p w:rsidR="005212BC" w:rsidRPr="004E396D" w:rsidRDefault="005212BC" w:rsidP="00A325DD">
            <w:pPr>
              <w:pStyle w:val="TAC"/>
              <w:keepNext w:val="0"/>
              <w:snapToGrid w:val="0"/>
              <w:rPr>
                <w:rFonts w:cs="v4.2.0"/>
              </w:rPr>
            </w:pPr>
          </w:p>
        </w:tc>
        <w:tc>
          <w:tcPr>
            <w:tcW w:w="1418" w:type="dxa"/>
          </w:tcPr>
          <w:p w:rsidR="005212BC" w:rsidRPr="004E396D" w:rsidRDefault="005212BC" w:rsidP="00A325DD">
            <w:pPr>
              <w:pStyle w:val="TAC"/>
              <w:keepNext w:val="0"/>
              <w:snapToGrid w:val="0"/>
              <w:rPr>
                <w:lang w:eastAsia="zh-CN"/>
              </w:rPr>
            </w:pPr>
            <w:r w:rsidRPr="004E396D">
              <w:rPr>
                <w:lang w:eastAsia="zh-CN"/>
              </w:rPr>
              <w:t>2</w:t>
            </w:r>
          </w:p>
        </w:tc>
        <w:tc>
          <w:tcPr>
            <w:tcW w:w="1134" w:type="dxa"/>
          </w:tcPr>
          <w:p w:rsidR="005212BC" w:rsidRPr="004E396D" w:rsidRDefault="005212BC" w:rsidP="00A325DD">
            <w:pPr>
              <w:pStyle w:val="TAC"/>
              <w:keepNext w:val="0"/>
              <w:snapToGrid w:val="0"/>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5212BC" w:rsidRPr="00647EE9" w:rsidRDefault="005212BC" w:rsidP="00A325DD">
            <w:pPr>
              <w:pStyle w:val="TAL"/>
              <w:snapToGrid w:val="0"/>
              <w:rPr>
                <w:rFonts w:cs="v4.2.0"/>
              </w:rPr>
            </w:pPr>
            <w:r w:rsidRPr="00647EE9">
              <w:rPr>
                <w:rFonts w:cs="v4.2.0"/>
              </w:rPr>
              <w:t>Synchronous cells</w:t>
            </w: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pPr>
          </w:p>
        </w:tc>
        <w:tc>
          <w:tcPr>
            <w:tcW w:w="708" w:type="dxa"/>
            <w:vMerge/>
          </w:tcPr>
          <w:p w:rsidR="005212BC" w:rsidRPr="004E396D" w:rsidRDefault="005212BC" w:rsidP="00A325DD">
            <w:pPr>
              <w:pStyle w:val="TAC"/>
              <w:keepNext w:val="0"/>
              <w:snapToGrid w:val="0"/>
              <w:rPr>
                <w:rFonts w:cs="v4.2.0"/>
              </w:rPr>
            </w:pPr>
          </w:p>
        </w:tc>
        <w:tc>
          <w:tcPr>
            <w:tcW w:w="1418" w:type="dxa"/>
          </w:tcPr>
          <w:p w:rsidR="005212BC" w:rsidRPr="004E396D" w:rsidRDefault="005212BC" w:rsidP="00A325DD">
            <w:pPr>
              <w:pStyle w:val="TAC"/>
              <w:keepNext w:val="0"/>
              <w:snapToGrid w:val="0"/>
              <w:rPr>
                <w:lang w:eastAsia="zh-CN"/>
              </w:rPr>
            </w:pPr>
            <w:r w:rsidRPr="004E396D">
              <w:rPr>
                <w:lang w:eastAsia="zh-CN"/>
              </w:rPr>
              <w:t>3</w:t>
            </w:r>
          </w:p>
        </w:tc>
        <w:tc>
          <w:tcPr>
            <w:tcW w:w="1134" w:type="dxa"/>
          </w:tcPr>
          <w:p w:rsidR="005212BC" w:rsidRPr="004E396D" w:rsidRDefault="005212BC" w:rsidP="00A325DD">
            <w:pPr>
              <w:pStyle w:val="TAC"/>
              <w:keepNext w:val="0"/>
              <w:snapToGrid w:val="0"/>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5212BC" w:rsidRPr="00647EE9" w:rsidRDefault="005212BC" w:rsidP="00A325DD">
            <w:pPr>
              <w:pStyle w:val="TAL"/>
              <w:snapToGrid w:val="0"/>
              <w:rPr>
                <w:rFonts w:cs="v4.2.0"/>
              </w:rPr>
            </w:pPr>
            <w:r w:rsidRPr="00647EE9">
              <w:rPr>
                <w:rFonts w:cs="v4.2.0"/>
              </w:rPr>
              <w:t>Synchronous cells</w:t>
            </w: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pPr>
            <w:r w:rsidRPr="004E396D">
              <w:t>Access Barring Information</w:t>
            </w:r>
          </w:p>
        </w:tc>
        <w:tc>
          <w:tcPr>
            <w:tcW w:w="708" w:type="dxa"/>
          </w:tcPr>
          <w:p w:rsidR="005212BC" w:rsidRPr="004E396D" w:rsidRDefault="005212BC" w:rsidP="00A325DD">
            <w:pPr>
              <w:pStyle w:val="TAC"/>
              <w:keepNext w:val="0"/>
              <w:snapToGrid w:val="0"/>
            </w:pPr>
            <w:r w:rsidRPr="004E396D">
              <w:rPr>
                <w:rFonts w:cs="v4.2.0"/>
              </w:rPr>
              <w:t>-</w:t>
            </w:r>
          </w:p>
        </w:tc>
        <w:tc>
          <w:tcPr>
            <w:tcW w:w="1418" w:type="dxa"/>
          </w:tcPr>
          <w:p w:rsidR="005212BC" w:rsidRPr="004E396D" w:rsidRDefault="005212BC" w:rsidP="00A325DD">
            <w:pPr>
              <w:pStyle w:val="TAC"/>
              <w:keepNext w:val="0"/>
              <w:snapToGrid w:val="0"/>
              <w:rPr>
                <w:rFonts w:cs="v4.2.0"/>
              </w:rPr>
            </w:pPr>
            <w:r w:rsidRPr="004E396D">
              <w:rPr>
                <w:lang w:eastAsia="zh-CN"/>
              </w:rPr>
              <w:t>1, 2, 3</w:t>
            </w:r>
          </w:p>
        </w:tc>
        <w:tc>
          <w:tcPr>
            <w:tcW w:w="1134" w:type="dxa"/>
          </w:tcPr>
          <w:p w:rsidR="005212BC" w:rsidRPr="004E396D" w:rsidRDefault="005212BC" w:rsidP="00A325DD">
            <w:pPr>
              <w:pStyle w:val="TAC"/>
              <w:keepNext w:val="0"/>
              <w:snapToGrid w:val="0"/>
            </w:pPr>
            <w:r w:rsidRPr="004E396D">
              <w:rPr>
                <w:rFonts w:cs="v4.2.0"/>
              </w:rPr>
              <w:t>Not Sent</w:t>
            </w:r>
          </w:p>
        </w:tc>
        <w:tc>
          <w:tcPr>
            <w:tcW w:w="3544" w:type="dxa"/>
          </w:tcPr>
          <w:p w:rsidR="005212BC" w:rsidRPr="00647EE9" w:rsidRDefault="005212BC" w:rsidP="00A325DD">
            <w:pPr>
              <w:pStyle w:val="TAL"/>
              <w:snapToGrid w:val="0"/>
            </w:pPr>
            <w:r w:rsidRPr="00647EE9">
              <w:rPr>
                <w:rFonts w:cs="v4.2.0"/>
              </w:rPr>
              <w:t>No additional delays in random access procedure.</w:t>
            </w:r>
          </w:p>
        </w:tc>
      </w:tr>
      <w:tr w:rsidR="005212BC" w:rsidRPr="00647EE9" w:rsidTr="00A325DD">
        <w:trPr>
          <w:cantSplit/>
          <w:jc w:val="center"/>
        </w:trPr>
        <w:tc>
          <w:tcPr>
            <w:tcW w:w="2802" w:type="dxa"/>
            <w:gridSpan w:val="2"/>
            <w:vMerge w:val="restart"/>
          </w:tcPr>
          <w:p w:rsidR="005212BC" w:rsidRPr="004E396D" w:rsidRDefault="005212BC" w:rsidP="003630DC">
            <w:pPr>
              <w:pStyle w:val="TAL"/>
              <w:keepNext w:val="0"/>
              <w:snapToGrid w:val="0"/>
              <w:jc w:val="left"/>
              <w:rPr>
                <w:lang w:eastAsia="zh-CN"/>
              </w:rPr>
            </w:pPr>
            <w:r w:rsidRPr="004E396D">
              <w:rPr>
                <w:lang w:eastAsia="zh-CN"/>
              </w:rPr>
              <w:t>SSB configuration</w:t>
            </w:r>
          </w:p>
        </w:tc>
        <w:tc>
          <w:tcPr>
            <w:tcW w:w="708" w:type="dxa"/>
            <w:vMerge w:val="restart"/>
          </w:tcPr>
          <w:p w:rsidR="005212BC" w:rsidRPr="004E396D" w:rsidRDefault="005212BC" w:rsidP="00A325DD">
            <w:pPr>
              <w:pStyle w:val="TAC"/>
              <w:keepNext w:val="0"/>
              <w:snapToGrid w:val="0"/>
              <w:rPr>
                <w:rFonts w:cs="v4.2.0"/>
              </w:rPr>
            </w:pPr>
          </w:p>
        </w:tc>
        <w:tc>
          <w:tcPr>
            <w:tcW w:w="1418" w:type="dxa"/>
          </w:tcPr>
          <w:p w:rsidR="005212BC" w:rsidRPr="004E396D" w:rsidRDefault="005212BC" w:rsidP="00A325DD">
            <w:pPr>
              <w:pStyle w:val="TAC"/>
              <w:keepNext w:val="0"/>
              <w:snapToGrid w:val="0"/>
              <w:rPr>
                <w:rFonts w:cs="v4.2.0"/>
                <w:lang w:eastAsia="zh-CN"/>
              </w:rPr>
            </w:pPr>
            <w:r w:rsidRPr="004E396D">
              <w:rPr>
                <w:rFonts w:cs="v4.2.0"/>
                <w:lang w:eastAsia="zh-CN"/>
              </w:rPr>
              <w:t>1</w:t>
            </w:r>
          </w:p>
        </w:tc>
        <w:tc>
          <w:tcPr>
            <w:tcW w:w="1134" w:type="dxa"/>
          </w:tcPr>
          <w:p w:rsidR="005212BC" w:rsidRPr="004E396D" w:rsidRDefault="005212BC" w:rsidP="00A325DD">
            <w:pPr>
              <w:pStyle w:val="TAC"/>
              <w:keepNext w:val="0"/>
              <w:snapToGrid w:val="0"/>
              <w:rPr>
                <w:rFonts w:cs="v4.2.0"/>
              </w:rPr>
            </w:pPr>
            <w:r w:rsidRPr="004E396D">
              <w:rPr>
                <w:rFonts w:cs="v4.2.0"/>
                <w:bCs/>
                <w:lang w:eastAsia="zh-CN"/>
              </w:rPr>
              <w:t>SSB.1 FR1</w:t>
            </w:r>
          </w:p>
        </w:tc>
        <w:tc>
          <w:tcPr>
            <w:tcW w:w="3544" w:type="dxa"/>
          </w:tcPr>
          <w:p w:rsidR="005212BC" w:rsidRPr="00647EE9" w:rsidRDefault="005212BC" w:rsidP="00A325DD">
            <w:pPr>
              <w:pStyle w:val="TAL"/>
              <w:snapToGrid w:val="0"/>
              <w:rPr>
                <w:rFonts w:cs="v4.2.0"/>
              </w:rPr>
            </w:pP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rPr>
                <w:lang w:eastAsia="zh-CN"/>
              </w:rPr>
            </w:pPr>
          </w:p>
        </w:tc>
        <w:tc>
          <w:tcPr>
            <w:tcW w:w="708" w:type="dxa"/>
            <w:vMerge/>
          </w:tcPr>
          <w:p w:rsidR="005212BC" w:rsidRPr="004E396D" w:rsidRDefault="005212BC" w:rsidP="00A325DD">
            <w:pPr>
              <w:pStyle w:val="TAC"/>
              <w:keepNext w:val="0"/>
              <w:snapToGrid w:val="0"/>
              <w:rPr>
                <w:rFonts w:cs="v4.2.0"/>
              </w:rPr>
            </w:pPr>
          </w:p>
        </w:tc>
        <w:tc>
          <w:tcPr>
            <w:tcW w:w="1418" w:type="dxa"/>
          </w:tcPr>
          <w:p w:rsidR="005212BC" w:rsidRPr="004E396D" w:rsidRDefault="005212BC" w:rsidP="00A325DD">
            <w:pPr>
              <w:pStyle w:val="TAC"/>
              <w:keepNext w:val="0"/>
              <w:snapToGrid w:val="0"/>
              <w:rPr>
                <w:rFonts w:cs="v4.2.0"/>
                <w:lang w:eastAsia="zh-CN"/>
              </w:rPr>
            </w:pPr>
            <w:r w:rsidRPr="004E396D">
              <w:rPr>
                <w:rFonts w:cs="v4.2.0"/>
                <w:lang w:eastAsia="zh-CN"/>
              </w:rPr>
              <w:t>2</w:t>
            </w:r>
          </w:p>
        </w:tc>
        <w:tc>
          <w:tcPr>
            <w:tcW w:w="1134" w:type="dxa"/>
          </w:tcPr>
          <w:p w:rsidR="005212BC" w:rsidRPr="004E396D" w:rsidRDefault="005212BC" w:rsidP="00A325DD">
            <w:pPr>
              <w:pStyle w:val="TAC"/>
              <w:keepNext w:val="0"/>
              <w:snapToGrid w:val="0"/>
              <w:rPr>
                <w:rFonts w:cs="v4.2.0"/>
              </w:rPr>
            </w:pPr>
            <w:r w:rsidRPr="004E396D">
              <w:rPr>
                <w:rFonts w:cs="v4.2.0"/>
                <w:bCs/>
                <w:lang w:eastAsia="zh-CN"/>
              </w:rPr>
              <w:t>SSB.1 FR1</w:t>
            </w:r>
          </w:p>
        </w:tc>
        <w:tc>
          <w:tcPr>
            <w:tcW w:w="3544" w:type="dxa"/>
          </w:tcPr>
          <w:p w:rsidR="005212BC" w:rsidRPr="00647EE9" w:rsidRDefault="005212BC" w:rsidP="00A325DD">
            <w:pPr>
              <w:pStyle w:val="TAL"/>
              <w:snapToGrid w:val="0"/>
              <w:rPr>
                <w:rFonts w:cs="v4.2.0"/>
              </w:rPr>
            </w:pP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rPr>
                <w:lang w:eastAsia="zh-CN"/>
              </w:rPr>
            </w:pPr>
          </w:p>
        </w:tc>
        <w:tc>
          <w:tcPr>
            <w:tcW w:w="708" w:type="dxa"/>
            <w:vMerge/>
          </w:tcPr>
          <w:p w:rsidR="005212BC" w:rsidRPr="004E396D" w:rsidRDefault="005212BC" w:rsidP="00A325DD">
            <w:pPr>
              <w:pStyle w:val="TAC"/>
              <w:keepNext w:val="0"/>
              <w:snapToGrid w:val="0"/>
              <w:rPr>
                <w:rFonts w:cs="v4.2.0"/>
              </w:rPr>
            </w:pPr>
          </w:p>
        </w:tc>
        <w:tc>
          <w:tcPr>
            <w:tcW w:w="1418" w:type="dxa"/>
          </w:tcPr>
          <w:p w:rsidR="005212BC" w:rsidRPr="004E396D" w:rsidRDefault="005212BC" w:rsidP="00A325DD">
            <w:pPr>
              <w:pStyle w:val="TAC"/>
              <w:keepNext w:val="0"/>
              <w:snapToGrid w:val="0"/>
              <w:rPr>
                <w:rFonts w:cs="v4.2.0"/>
                <w:lang w:eastAsia="zh-CN"/>
              </w:rPr>
            </w:pPr>
            <w:r w:rsidRPr="004E396D">
              <w:rPr>
                <w:rFonts w:cs="v4.2.0"/>
                <w:lang w:eastAsia="zh-CN"/>
              </w:rPr>
              <w:t>3</w:t>
            </w:r>
          </w:p>
        </w:tc>
        <w:tc>
          <w:tcPr>
            <w:tcW w:w="1134" w:type="dxa"/>
          </w:tcPr>
          <w:p w:rsidR="005212BC" w:rsidRPr="004E396D" w:rsidRDefault="005212BC" w:rsidP="00A325DD">
            <w:pPr>
              <w:pStyle w:val="TAC"/>
              <w:keepNext w:val="0"/>
              <w:snapToGrid w:val="0"/>
              <w:rPr>
                <w:rFonts w:cs="v4.2.0"/>
              </w:rPr>
            </w:pPr>
            <w:r w:rsidRPr="004E396D">
              <w:rPr>
                <w:rFonts w:cs="v4.2.0"/>
                <w:bCs/>
                <w:lang w:eastAsia="zh-CN"/>
              </w:rPr>
              <w:t>SSB.2 FR1</w:t>
            </w:r>
          </w:p>
        </w:tc>
        <w:tc>
          <w:tcPr>
            <w:tcW w:w="3544" w:type="dxa"/>
          </w:tcPr>
          <w:p w:rsidR="005212BC" w:rsidRPr="00647EE9" w:rsidRDefault="005212BC" w:rsidP="00A325DD">
            <w:pPr>
              <w:pStyle w:val="TAL"/>
              <w:snapToGrid w:val="0"/>
              <w:rPr>
                <w:rFonts w:cs="v4.2.0"/>
              </w:rPr>
            </w:pPr>
          </w:p>
        </w:tc>
      </w:tr>
      <w:tr w:rsidR="005212BC" w:rsidRPr="00647EE9" w:rsidTr="00A325DD">
        <w:trPr>
          <w:cantSplit/>
          <w:jc w:val="center"/>
        </w:trPr>
        <w:tc>
          <w:tcPr>
            <w:tcW w:w="2802" w:type="dxa"/>
            <w:gridSpan w:val="2"/>
            <w:vMerge w:val="restart"/>
          </w:tcPr>
          <w:p w:rsidR="005212BC" w:rsidRPr="004E396D" w:rsidRDefault="005212BC" w:rsidP="003630DC">
            <w:pPr>
              <w:pStyle w:val="TAL"/>
              <w:keepNext w:val="0"/>
              <w:snapToGrid w:val="0"/>
              <w:jc w:val="left"/>
              <w:rPr>
                <w:rFonts w:cs="v4.2.0"/>
                <w:lang w:val="it-IT" w:eastAsia="zh-CN"/>
              </w:rPr>
            </w:pPr>
            <w:r w:rsidRPr="004E396D">
              <w:rPr>
                <w:rFonts w:cs="v4.2.0"/>
                <w:lang w:val="it-IT" w:eastAsia="zh-CN"/>
              </w:rPr>
              <w:t>SMTC</w:t>
            </w:r>
            <w:r w:rsidRPr="004E396D">
              <w:rPr>
                <w:b/>
              </w:rPr>
              <w:t xml:space="preserve"> </w:t>
            </w:r>
            <w:r w:rsidRPr="004E396D">
              <w:rPr>
                <w:rFonts w:cs="v4.2.0"/>
                <w:lang w:val="it-IT" w:eastAsia="zh-CN"/>
              </w:rPr>
              <w:t>configuration</w:t>
            </w:r>
          </w:p>
        </w:tc>
        <w:tc>
          <w:tcPr>
            <w:tcW w:w="708" w:type="dxa"/>
            <w:vMerge w:val="restart"/>
          </w:tcPr>
          <w:p w:rsidR="005212BC" w:rsidRPr="004E396D" w:rsidRDefault="005212BC" w:rsidP="00A325DD">
            <w:pPr>
              <w:pStyle w:val="TAC"/>
              <w:keepNext w:val="0"/>
              <w:snapToGrid w:val="0"/>
              <w:rPr>
                <w:lang w:val="it-IT" w:eastAsia="zh-CN"/>
              </w:rPr>
            </w:pPr>
          </w:p>
        </w:tc>
        <w:tc>
          <w:tcPr>
            <w:tcW w:w="1418" w:type="dxa"/>
          </w:tcPr>
          <w:p w:rsidR="005212BC" w:rsidRPr="004E396D" w:rsidRDefault="005212BC" w:rsidP="00A325DD">
            <w:pPr>
              <w:pStyle w:val="TAC"/>
              <w:keepNext w:val="0"/>
              <w:snapToGrid w:val="0"/>
              <w:rPr>
                <w:rFonts w:cs="v4.2.0"/>
                <w:bCs/>
                <w:lang w:eastAsia="zh-CN"/>
              </w:rPr>
            </w:pPr>
            <w:r w:rsidRPr="004E396D">
              <w:rPr>
                <w:rFonts w:cs="v4.2.0"/>
                <w:bCs/>
                <w:lang w:eastAsia="zh-CN"/>
              </w:rPr>
              <w:t>1</w:t>
            </w:r>
          </w:p>
        </w:tc>
        <w:tc>
          <w:tcPr>
            <w:tcW w:w="1134" w:type="dxa"/>
          </w:tcPr>
          <w:p w:rsidR="005212BC" w:rsidRPr="004E396D" w:rsidRDefault="005212BC" w:rsidP="00A325DD">
            <w:pPr>
              <w:pStyle w:val="TAC"/>
              <w:keepNext w:val="0"/>
              <w:snapToGrid w:val="0"/>
              <w:rPr>
                <w:rFonts w:cs="v4.2.0"/>
                <w:bCs/>
                <w:lang w:eastAsia="zh-CN"/>
              </w:rPr>
            </w:pPr>
            <w:r w:rsidRPr="004E396D">
              <w:rPr>
                <w:rFonts w:cs="v4.2.0"/>
                <w:bCs/>
                <w:lang w:eastAsia="zh-CN"/>
              </w:rPr>
              <w:t>SMTC pattern 2</w:t>
            </w:r>
          </w:p>
        </w:tc>
        <w:tc>
          <w:tcPr>
            <w:tcW w:w="3544" w:type="dxa"/>
          </w:tcPr>
          <w:p w:rsidR="005212BC" w:rsidRPr="00647EE9" w:rsidRDefault="005212BC" w:rsidP="00A325DD">
            <w:pPr>
              <w:pStyle w:val="TAL"/>
              <w:snapToGrid w:val="0"/>
              <w:rPr>
                <w:rFonts w:cs="v4.2.0"/>
                <w:bCs/>
                <w:lang w:eastAsia="zh-CN"/>
              </w:rPr>
            </w:pP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rPr>
                <w:rFonts w:cs="v4.2.0"/>
                <w:lang w:val="it-IT" w:eastAsia="zh-CN"/>
              </w:rPr>
            </w:pPr>
          </w:p>
        </w:tc>
        <w:tc>
          <w:tcPr>
            <w:tcW w:w="708" w:type="dxa"/>
            <w:vMerge/>
          </w:tcPr>
          <w:p w:rsidR="005212BC" w:rsidRPr="004E396D" w:rsidRDefault="005212BC" w:rsidP="00A325DD">
            <w:pPr>
              <w:pStyle w:val="TAC"/>
              <w:keepNext w:val="0"/>
              <w:snapToGrid w:val="0"/>
              <w:rPr>
                <w:lang w:val="it-IT" w:eastAsia="zh-CN"/>
              </w:rPr>
            </w:pPr>
          </w:p>
        </w:tc>
        <w:tc>
          <w:tcPr>
            <w:tcW w:w="1418" w:type="dxa"/>
          </w:tcPr>
          <w:p w:rsidR="005212BC" w:rsidRPr="004E396D" w:rsidRDefault="005212BC" w:rsidP="00A325DD">
            <w:pPr>
              <w:pStyle w:val="TAC"/>
              <w:keepNext w:val="0"/>
              <w:snapToGrid w:val="0"/>
              <w:rPr>
                <w:rFonts w:cs="v4.2.0"/>
                <w:bCs/>
                <w:lang w:eastAsia="zh-CN"/>
              </w:rPr>
            </w:pPr>
            <w:r w:rsidRPr="004E396D">
              <w:rPr>
                <w:rFonts w:cs="v4.2.0"/>
                <w:bCs/>
                <w:lang w:eastAsia="zh-CN"/>
              </w:rPr>
              <w:t>2</w:t>
            </w:r>
          </w:p>
        </w:tc>
        <w:tc>
          <w:tcPr>
            <w:tcW w:w="1134" w:type="dxa"/>
          </w:tcPr>
          <w:p w:rsidR="005212BC" w:rsidRPr="004E396D" w:rsidRDefault="005212BC" w:rsidP="00A325DD">
            <w:pPr>
              <w:pStyle w:val="TAC"/>
              <w:keepNext w:val="0"/>
              <w:snapToGrid w:val="0"/>
              <w:rPr>
                <w:rFonts w:cs="v4.2.0"/>
                <w:bCs/>
                <w:lang w:eastAsia="zh-CN"/>
              </w:rPr>
            </w:pPr>
            <w:r w:rsidRPr="004E396D">
              <w:rPr>
                <w:rFonts w:cs="v4.2.0"/>
                <w:bCs/>
                <w:lang w:eastAsia="zh-CN"/>
              </w:rPr>
              <w:t>SMTC pattern 1</w:t>
            </w:r>
          </w:p>
        </w:tc>
        <w:tc>
          <w:tcPr>
            <w:tcW w:w="3544" w:type="dxa"/>
          </w:tcPr>
          <w:p w:rsidR="005212BC" w:rsidRPr="00647EE9" w:rsidRDefault="005212BC" w:rsidP="00A325DD">
            <w:pPr>
              <w:pStyle w:val="TAL"/>
              <w:snapToGrid w:val="0"/>
              <w:rPr>
                <w:rFonts w:cs="v4.2.0"/>
                <w:bCs/>
                <w:lang w:eastAsia="zh-CN"/>
              </w:rPr>
            </w:pPr>
          </w:p>
        </w:tc>
      </w:tr>
      <w:tr w:rsidR="005212BC" w:rsidRPr="00647EE9" w:rsidTr="00A325DD">
        <w:trPr>
          <w:cantSplit/>
          <w:jc w:val="center"/>
        </w:trPr>
        <w:tc>
          <w:tcPr>
            <w:tcW w:w="2802" w:type="dxa"/>
            <w:gridSpan w:val="2"/>
            <w:vMerge/>
          </w:tcPr>
          <w:p w:rsidR="005212BC" w:rsidRPr="004E396D" w:rsidRDefault="005212BC" w:rsidP="003630DC">
            <w:pPr>
              <w:pStyle w:val="TAL"/>
              <w:keepNext w:val="0"/>
              <w:snapToGrid w:val="0"/>
              <w:jc w:val="left"/>
              <w:rPr>
                <w:rFonts w:cs="v4.2.0"/>
                <w:lang w:val="it-IT" w:eastAsia="zh-CN"/>
              </w:rPr>
            </w:pPr>
          </w:p>
        </w:tc>
        <w:tc>
          <w:tcPr>
            <w:tcW w:w="708" w:type="dxa"/>
            <w:vMerge/>
          </w:tcPr>
          <w:p w:rsidR="005212BC" w:rsidRPr="004E396D" w:rsidRDefault="005212BC" w:rsidP="00A325DD">
            <w:pPr>
              <w:pStyle w:val="TAC"/>
              <w:keepNext w:val="0"/>
              <w:snapToGrid w:val="0"/>
              <w:rPr>
                <w:lang w:val="it-IT" w:eastAsia="zh-CN"/>
              </w:rPr>
            </w:pPr>
          </w:p>
        </w:tc>
        <w:tc>
          <w:tcPr>
            <w:tcW w:w="1418" w:type="dxa"/>
          </w:tcPr>
          <w:p w:rsidR="005212BC" w:rsidRPr="004E396D" w:rsidRDefault="005212BC" w:rsidP="00A325DD">
            <w:pPr>
              <w:pStyle w:val="TAC"/>
              <w:keepNext w:val="0"/>
              <w:snapToGrid w:val="0"/>
              <w:rPr>
                <w:rFonts w:cs="v4.2.0"/>
                <w:bCs/>
                <w:lang w:eastAsia="zh-CN"/>
              </w:rPr>
            </w:pPr>
            <w:r w:rsidRPr="004E396D">
              <w:rPr>
                <w:rFonts w:cs="v4.2.0"/>
                <w:bCs/>
                <w:lang w:eastAsia="zh-CN"/>
              </w:rPr>
              <w:t>3</w:t>
            </w:r>
          </w:p>
        </w:tc>
        <w:tc>
          <w:tcPr>
            <w:tcW w:w="1134" w:type="dxa"/>
          </w:tcPr>
          <w:p w:rsidR="005212BC" w:rsidRPr="004E396D" w:rsidRDefault="005212BC" w:rsidP="00A325DD">
            <w:pPr>
              <w:pStyle w:val="TAC"/>
              <w:keepNext w:val="0"/>
              <w:snapToGrid w:val="0"/>
              <w:rPr>
                <w:rFonts w:cs="v4.2.0"/>
                <w:bCs/>
                <w:lang w:eastAsia="zh-CN"/>
              </w:rPr>
            </w:pPr>
            <w:r w:rsidRPr="004E396D">
              <w:rPr>
                <w:rFonts w:cs="v4.2.0"/>
                <w:bCs/>
                <w:lang w:eastAsia="zh-CN"/>
              </w:rPr>
              <w:t>SMTC pattern 1</w:t>
            </w:r>
          </w:p>
        </w:tc>
        <w:tc>
          <w:tcPr>
            <w:tcW w:w="3544" w:type="dxa"/>
          </w:tcPr>
          <w:p w:rsidR="005212BC" w:rsidRPr="00647EE9" w:rsidRDefault="005212BC" w:rsidP="00A325DD">
            <w:pPr>
              <w:pStyle w:val="TAL"/>
              <w:snapToGrid w:val="0"/>
              <w:rPr>
                <w:rFonts w:cs="v4.2.0"/>
                <w:bCs/>
                <w:lang w:eastAsia="zh-CN"/>
              </w:rPr>
            </w:pP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pPr>
            <w:r w:rsidRPr="004E396D">
              <w:t>DRX cycle length</w:t>
            </w:r>
          </w:p>
        </w:tc>
        <w:tc>
          <w:tcPr>
            <w:tcW w:w="708" w:type="dxa"/>
          </w:tcPr>
          <w:p w:rsidR="005212BC" w:rsidRPr="004E396D" w:rsidRDefault="005212BC" w:rsidP="00A325DD">
            <w:pPr>
              <w:pStyle w:val="TAC"/>
              <w:keepNext w:val="0"/>
              <w:snapToGrid w:val="0"/>
            </w:pPr>
            <w:r w:rsidRPr="004E396D">
              <w:t>s</w:t>
            </w:r>
          </w:p>
        </w:tc>
        <w:tc>
          <w:tcPr>
            <w:tcW w:w="1418" w:type="dxa"/>
          </w:tcPr>
          <w:p w:rsidR="005212BC" w:rsidRPr="004E396D" w:rsidRDefault="005212BC" w:rsidP="00A325DD">
            <w:pPr>
              <w:pStyle w:val="TAC"/>
              <w:keepNext w:val="0"/>
              <w:snapToGrid w:val="0"/>
            </w:pPr>
            <w:r w:rsidRPr="004E396D">
              <w:rPr>
                <w:lang w:eastAsia="zh-CN"/>
              </w:rPr>
              <w:t>1, 2, 3</w:t>
            </w:r>
          </w:p>
        </w:tc>
        <w:tc>
          <w:tcPr>
            <w:tcW w:w="1134" w:type="dxa"/>
          </w:tcPr>
          <w:p w:rsidR="005212BC" w:rsidRPr="004E396D" w:rsidRDefault="005212BC" w:rsidP="00A325DD">
            <w:pPr>
              <w:pStyle w:val="TAC"/>
              <w:keepNext w:val="0"/>
              <w:snapToGrid w:val="0"/>
            </w:pPr>
            <w:r w:rsidRPr="00A564DD">
              <w:rPr>
                <w:rFonts w:hint="eastAsia"/>
                <w:highlight w:val="yellow"/>
                <w:lang w:eastAsia="zh-CN"/>
              </w:rPr>
              <w:t>0</w:t>
            </w:r>
            <w:r w:rsidRPr="00A564DD">
              <w:rPr>
                <w:highlight w:val="yellow"/>
              </w:rPr>
              <w:t>.</w:t>
            </w:r>
            <w:r w:rsidRPr="00A564DD">
              <w:rPr>
                <w:rFonts w:hint="eastAsia"/>
                <w:highlight w:val="yellow"/>
                <w:lang w:eastAsia="zh-CN"/>
              </w:rPr>
              <w:t>64</w:t>
            </w:r>
          </w:p>
        </w:tc>
        <w:tc>
          <w:tcPr>
            <w:tcW w:w="3544" w:type="dxa"/>
          </w:tcPr>
          <w:p w:rsidR="005212BC" w:rsidRPr="00647EE9" w:rsidRDefault="005212BC" w:rsidP="00A325DD">
            <w:pPr>
              <w:pStyle w:val="TAL"/>
              <w:snapToGrid w:val="0"/>
            </w:pPr>
            <w:r w:rsidRPr="00647EE9">
              <w:t>The value shall be used for all cells in the test.</w:t>
            </w: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rPr>
                <w:lang w:eastAsia="zh-CN"/>
              </w:rPr>
            </w:pPr>
            <w:r w:rsidRPr="004E396D">
              <w:rPr>
                <w:lang w:eastAsia="zh-CN"/>
              </w:rPr>
              <w:t>PRACH configuration index</w:t>
            </w:r>
          </w:p>
        </w:tc>
        <w:tc>
          <w:tcPr>
            <w:tcW w:w="708" w:type="dxa"/>
          </w:tcPr>
          <w:p w:rsidR="005212BC" w:rsidRPr="004E396D" w:rsidRDefault="005212BC" w:rsidP="00A325DD">
            <w:pPr>
              <w:pStyle w:val="TAC"/>
              <w:keepNext w:val="0"/>
              <w:snapToGrid w:val="0"/>
            </w:pPr>
          </w:p>
        </w:tc>
        <w:tc>
          <w:tcPr>
            <w:tcW w:w="1418" w:type="dxa"/>
          </w:tcPr>
          <w:p w:rsidR="005212BC" w:rsidRPr="004E396D" w:rsidRDefault="005212BC" w:rsidP="00A325DD">
            <w:pPr>
              <w:pStyle w:val="TAC"/>
              <w:keepNext w:val="0"/>
              <w:snapToGrid w:val="0"/>
              <w:rPr>
                <w:lang w:eastAsia="zh-CN"/>
              </w:rPr>
            </w:pPr>
            <w:r w:rsidRPr="004E396D">
              <w:rPr>
                <w:lang w:eastAsia="zh-CN"/>
              </w:rPr>
              <w:t>1, 2, 3</w:t>
            </w:r>
          </w:p>
        </w:tc>
        <w:tc>
          <w:tcPr>
            <w:tcW w:w="1134" w:type="dxa"/>
          </w:tcPr>
          <w:p w:rsidR="005212BC" w:rsidRPr="004E396D" w:rsidRDefault="005212BC" w:rsidP="00A325DD">
            <w:pPr>
              <w:pStyle w:val="TAC"/>
              <w:keepNext w:val="0"/>
              <w:snapToGrid w:val="0"/>
              <w:rPr>
                <w:lang w:eastAsia="zh-CN"/>
              </w:rPr>
            </w:pPr>
            <w:r w:rsidRPr="004E396D">
              <w:rPr>
                <w:lang w:eastAsia="zh-CN"/>
              </w:rPr>
              <w:t>102</w:t>
            </w:r>
          </w:p>
        </w:tc>
        <w:tc>
          <w:tcPr>
            <w:tcW w:w="3544" w:type="dxa"/>
          </w:tcPr>
          <w:p w:rsidR="005212BC" w:rsidRPr="00647EE9" w:rsidRDefault="005212BC" w:rsidP="00A325DD">
            <w:pPr>
              <w:pStyle w:val="TAL"/>
              <w:snapToGrid w:val="0"/>
              <w:rPr>
                <w:lang w:eastAsia="zh-CN"/>
              </w:rPr>
            </w:pPr>
            <w:r w:rsidRPr="00647EE9">
              <w:rPr>
                <w:lang w:eastAsia="zh-CN"/>
              </w:rPr>
              <w:t>The detailed configuration is specified in TS 38.211 clause 6.3.3.2</w:t>
            </w: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rPr>
                <w:lang w:eastAsia="zh-CN"/>
              </w:rPr>
            </w:pPr>
            <w:proofErr w:type="spellStart"/>
            <w:r w:rsidRPr="004E396D">
              <w:rPr>
                <w:lang w:eastAsia="zh-CN"/>
              </w:rPr>
              <w:t>rangeToBestCell</w:t>
            </w:r>
            <w:proofErr w:type="spellEnd"/>
          </w:p>
        </w:tc>
        <w:tc>
          <w:tcPr>
            <w:tcW w:w="708" w:type="dxa"/>
          </w:tcPr>
          <w:p w:rsidR="005212BC" w:rsidRPr="004E396D" w:rsidRDefault="005212BC" w:rsidP="00A325DD">
            <w:pPr>
              <w:pStyle w:val="TAC"/>
              <w:keepNext w:val="0"/>
              <w:snapToGrid w:val="0"/>
              <w:rPr>
                <w:lang w:eastAsia="zh-CN"/>
              </w:rPr>
            </w:pPr>
          </w:p>
        </w:tc>
        <w:tc>
          <w:tcPr>
            <w:tcW w:w="1418" w:type="dxa"/>
          </w:tcPr>
          <w:p w:rsidR="005212BC" w:rsidRPr="004E396D" w:rsidRDefault="005212BC" w:rsidP="00A325DD">
            <w:pPr>
              <w:pStyle w:val="TAC"/>
              <w:keepNext w:val="0"/>
              <w:snapToGrid w:val="0"/>
              <w:rPr>
                <w:lang w:eastAsia="zh-CN"/>
              </w:rPr>
            </w:pPr>
            <w:r w:rsidRPr="004E396D">
              <w:rPr>
                <w:lang w:eastAsia="zh-CN"/>
              </w:rPr>
              <w:t>1, 2, 3</w:t>
            </w:r>
          </w:p>
        </w:tc>
        <w:tc>
          <w:tcPr>
            <w:tcW w:w="1134" w:type="dxa"/>
          </w:tcPr>
          <w:p w:rsidR="005212BC" w:rsidRPr="004E396D" w:rsidRDefault="005212BC" w:rsidP="00A325DD">
            <w:pPr>
              <w:pStyle w:val="TAC"/>
              <w:keepNext w:val="0"/>
              <w:snapToGrid w:val="0"/>
              <w:rPr>
                <w:lang w:eastAsia="zh-CN"/>
              </w:rPr>
            </w:pPr>
            <w:r w:rsidRPr="004E396D">
              <w:rPr>
                <w:lang w:eastAsia="zh-CN"/>
              </w:rPr>
              <w:t>Not configured</w:t>
            </w:r>
          </w:p>
        </w:tc>
        <w:tc>
          <w:tcPr>
            <w:tcW w:w="3544" w:type="dxa"/>
          </w:tcPr>
          <w:p w:rsidR="005212BC" w:rsidRPr="00647EE9" w:rsidRDefault="005212BC" w:rsidP="00A325DD">
            <w:pPr>
              <w:pStyle w:val="TAL"/>
              <w:snapToGrid w:val="0"/>
            </w:pP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pPr>
            <w:r w:rsidRPr="004E396D">
              <w:rPr>
                <w:lang w:eastAsia="zh-CN"/>
              </w:rPr>
              <w:t>T1</w:t>
            </w:r>
          </w:p>
        </w:tc>
        <w:tc>
          <w:tcPr>
            <w:tcW w:w="708" w:type="dxa"/>
          </w:tcPr>
          <w:p w:rsidR="005212BC" w:rsidRPr="004E396D" w:rsidRDefault="005212BC" w:rsidP="00A325DD">
            <w:pPr>
              <w:pStyle w:val="TAC"/>
              <w:keepNext w:val="0"/>
              <w:snapToGrid w:val="0"/>
            </w:pPr>
            <w:r w:rsidRPr="004E396D">
              <w:rPr>
                <w:lang w:eastAsia="zh-CN"/>
              </w:rPr>
              <w:t>s</w:t>
            </w:r>
          </w:p>
        </w:tc>
        <w:tc>
          <w:tcPr>
            <w:tcW w:w="1418" w:type="dxa"/>
          </w:tcPr>
          <w:p w:rsidR="005212BC" w:rsidRPr="004E396D" w:rsidRDefault="005212BC" w:rsidP="00A325DD">
            <w:pPr>
              <w:pStyle w:val="TAC"/>
              <w:keepNext w:val="0"/>
              <w:snapToGrid w:val="0"/>
              <w:rPr>
                <w:lang w:eastAsia="zh-CN"/>
              </w:rPr>
            </w:pPr>
            <w:r w:rsidRPr="004E396D">
              <w:rPr>
                <w:lang w:eastAsia="zh-CN"/>
              </w:rPr>
              <w:t>1, 2, 3</w:t>
            </w:r>
          </w:p>
        </w:tc>
        <w:tc>
          <w:tcPr>
            <w:tcW w:w="1134" w:type="dxa"/>
          </w:tcPr>
          <w:p w:rsidR="005212BC" w:rsidRPr="004E396D" w:rsidRDefault="005212BC" w:rsidP="00A325DD">
            <w:pPr>
              <w:pStyle w:val="TAC"/>
              <w:keepNext w:val="0"/>
              <w:snapToGrid w:val="0"/>
              <w:rPr>
                <w:lang w:eastAsia="zh-CN"/>
              </w:rPr>
            </w:pPr>
            <w:r w:rsidRPr="00A564DD">
              <w:rPr>
                <w:rFonts w:hint="eastAsia"/>
                <w:highlight w:val="yellow"/>
                <w:lang w:eastAsia="zh-CN"/>
              </w:rPr>
              <w:t>20</w:t>
            </w:r>
          </w:p>
        </w:tc>
        <w:tc>
          <w:tcPr>
            <w:tcW w:w="3544" w:type="dxa"/>
          </w:tcPr>
          <w:p w:rsidR="005212BC" w:rsidRPr="00647EE9" w:rsidRDefault="005212BC" w:rsidP="00A325DD">
            <w:pPr>
              <w:pStyle w:val="TAL"/>
              <w:snapToGrid w:val="0"/>
            </w:pPr>
            <w:r w:rsidRPr="00647EE9">
              <w:t>T1 needs to be defined so that cell re-selection reaction time is taken into account.</w:t>
            </w:r>
          </w:p>
        </w:tc>
      </w:tr>
      <w:tr w:rsidR="005212BC" w:rsidRPr="00647EE9" w:rsidTr="00A325DD">
        <w:trPr>
          <w:cantSplit/>
          <w:jc w:val="center"/>
        </w:trPr>
        <w:tc>
          <w:tcPr>
            <w:tcW w:w="2802" w:type="dxa"/>
            <w:gridSpan w:val="2"/>
          </w:tcPr>
          <w:p w:rsidR="005212BC" w:rsidRPr="004E396D" w:rsidRDefault="005212BC" w:rsidP="003630DC">
            <w:pPr>
              <w:pStyle w:val="TAL"/>
              <w:keepNext w:val="0"/>
              <w:snapToGrid w:val="0"/>
              <w:jc w:val="left"/>
            </w:pPr>
            <w:r w:rsidRPr="004E396D">
              <w:t>T</w:t>
            </w:r>
            <w:r w:rsidRPr="004E396D">
              <w:rPr>
                <w:lang w:eastAsia="zh-CN"/>
              </w:rPr>
              <w:t>2</w:t>
            </w:r>
          </w:p>
        </w:tc>
        <w:tc>
          <w:tcPr>
            <w:tcW w:w="708" w:type="dxa"/>
          </w:tcPr>
          <w:p w:rsidR="005212BC" w:rsidRPr="004E396D" w:rsidRDefault="005212BC" w:rsidP="00A325DD">
            <w:pPr>
              <w:pStyle w:val="TAC"/>
              <w:keepNext w:val="0"/>
              <w:snapToGrid w:val="0"/>
            </w:pPr>
            <w:r w:rsidRPr="004E396D">
              <w:t>s</w:t>
            </w:r>
          </w:p>
        </w:tc>
        <w:tc>
          <w:tcPr>
            <w:tcW w:w="1418" w:type="dxa"/>
          </w:tcPr>
          <w:p w:rsidR="005212BC" w:rsidRPr="004E396D" w:rsidRDefault="005212BC" w:rsidP="00A325DD">
            <w:pPr>
              <w:pStyle w:val="TAC"/>
              <w:keepNext w:val="0"/>
              <w:snapToGrid w:val="0"/>
              <w:rPr>
                <w:lang w:eastAsia="zh-CN"/>
              </w:rPr>
            </w:pPr>
            <w:r w:rsidRPr="004E396D">
              <w:rPr>
                <w:lang w:eastAsia="zh-CN"/>
              </w:rPr>
              <w:t>1, 2, 3</w:t>
            </w:r>
          </w:p>
        </w:tc>
        <w:tc>
          <w:tcPr>
            <w:tcW w:w="1134" w:type="dxa"/>
          </w:tcPr>
          <w:p w:rsidR="005212BC" w:rsidRPr="004E396D" w:rsidRDefault="005212BC" w:rsidP="00A325DD">
            <w:pPr>
              <w:pStyle w:val="TAC"/>
              <w:keepNext w:val="0"/>
              <w:snapToGrid w:val="0"/>
            </w:pPr>
            <w:r w:rsidRPr="00A564DD">
              <w:rPr>
                <w:rFonts w:hint="eastAsia"/>
                <w:highlight w:val="yellow"/>
                <w:lang w:eastAsia="zh-CN"/>
              </w:rPr>
              <w:t>20</w:t>
            </w:r>
          </w:p>
        </w:tc>
        <w:tc>
          <w:tcPr>
            <w:tcW w:w="3544" w:type="dxa"/>
          </w:tcPr>
          <w:p w:rsidR="005212BC" w:rsidRPr="00647EE9" w:rsidRDefault="005212BC" w:rsidP="00A325DD">
            <w:pPr>
              <w:pStyle w:val="TAL"/>
              <w:snapToGrid w:val="0"/>
            </w:pPr>
            <w:r w:rsidRPr="00647EE9">
              <w:t>T</w:t>
            </w:r>
            <w:r w:rsidRPr="00647EE9">
              <w:rPr>
                <w:lang w:eastAsia="zh-CN"/>
              </w:rPr>
              <w:t>3</w:t>
            </w:r>
            <w:r w:rsidRPr="00647EE9">
              <w:t xml:space="preserve"> needs to be defined so that cell re-selection reaction time is taken into account.</w:t>
            </w:r>
          </w:p>
        </w:tc>
      </w:tr>
    </w:tbl>
    <w:p w:rsidR="005212BC" w:rsidRPr="004E396D" w:rsidRDefault="005212BC" w:rsidP="005212BC"/>
    <w:p w:rsidR="005212BC" w:rsidRPr="004E396D" w:rsidRDefault="005212BC" w:rsidP="005212BC">
      <w:pPr>
        <w:pStyle w:val="TH"/>
      </w:pPr>
      <w:r w:rsidRPr="004E396D">
        <w:lastRenderedPageBreak/>
        <w:t>Table A.6.1.1.2.2-3: Cell specific test parameters for FR1 inter frequency NR cell re-selection test case in AWGN</w:t>
      </w:r>
      <w:r w:rsidRPr="005F44AC">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2555"/>
        <w:gridCol w:w="1533"/>
        <w:gridCol w:w="1747"/>
        <w:gridCol w:w="1005"/>
        <w:gridCol w:w="1005"/>
        <w:gridCol w:w="1005"/>
        <w:gridCol w:w="1005"/>
      </w:tblGrid>
      <w:tr w:rsidR="005212BC" w:rsidRPr="004E396D" w:rsidTr="00A325DD">
        <w:trPr>
          <w:cantSplit/>
          <w:jc w:val="center"/>
        </w:trPr>
        <w:tc>
          <w:tcPr>
            <w:tcW w:w="2555" w:type="dxa"/>
            <w:vMerge w:val="restart"/>
            <w:tcBorders>
              <w:top w:val="single" w:sz="4" w:space="0" w:color="auto"/>
              <w:left w:val="single" w:sz="4" w:space="0" w:color="auto"/>
            </w:tcBorders>
          </w:tcPr>
          <w:p w:rsidR="005212BC" w:rsidRPr="004E396D" w:rsidRDefault="005212BC" w:rsidP="00A325DD">
            <w:pPr>
              <w:pStyle w:val="TAH"/>
              <w:snapToGrid w:val="0"/>
              <w:rPr>
                <w:rFonts w:cs="Arial"/>
              </w:rPr>
            </w:pPr>
            <w:r w:rsidRPr="004E396D">
              <w:t>Parameter</w:t>
            </w:r>
          </w:p>
        </w:tc>
        <w:tc>
          <w:tcPr>
            <w:tcW w:w="1533" w:type="dxa"/>
            <w:vMerge w:val="restart"/>
            <w:tcBorders>
              <w:top w:val="single" w:sz="4" w:space="0" w:color="auto"/>
            </w:tcBorders>
          </w:tcPr>
          <w:p w:rsidR="005212BC" w:rsidRPr="004E396D" w:rsidRDefault="005212BC" w:rsidP="00A325DD">
            <w:pPr>
              <w:pStyle w:val="TAH"/>
              <w:snapToGrid w:val="0"/>
              <w:rPr>
                <w:rFonts w:cs="Arial"/>
              </w:rPr>
            </w:pPr>
            <w:r w:rsidRPr="004E396D">
              <w:t>Unit</w:t>
            </w:r>
          </w:p>
        </w:tc>
        <w:tc>
          <w:tcPr>
            <w:tcW w:w="0" w:type="auto"/>
            <w:vMerge w:val="restart"/>
            <w:tcBorders>
              <w:top w:val="single" w:sz="4" w:space="0" w:color="auto"/>
            </w:tcBorders>
          </w:tcPr>
          <w:p w:rsidR="005212BC" w:rsidRPr="004E396D" w:rsidRDefault="005212BC" w:rsidP="00A325DD">
            <w:pPr>
              <w:pStyle w:val="TAH"/>
              <w:snapToGrid w:val="0"/>
              <w:rPr>
                <w:lang w:eastAsia="zh-CN"/>
              </w:rPr>
            </w:pPr>
            <w:r w:rsidRPr="004E396D">
              <w:rPr>
                <w:lang w:eastAsia="zh-CN"/>
              </w:rPr>
              <w:t>Test configuration</w:t>
            </w:r>
          </w:p>
        </w:tc>
        <w:tc>
          <w:tcPr>
            <w:tcW w:w="0" w:type="auto"/>
            <w:gridSpan w:val="2"/>
            <w:tcBorders>
              <w:top w:val="single" w:sz="4" w:space="0" w:color="auto"/>
            </w:tcBorders>
          </w:tcPr>
          <w:p w:rsidR="005212BC" w:rsidRPr="004E396D" w:rsidRDefault="005212BC" w:rsidP="00A325DD">
            <w:pPr>
              <w:pStyle w:val="TAH"/>
              <w:snapToGrid w:val="0"/>
              <w:rPr>
                <w:rFonts w:cs="Arial"/>
              </w:rPr>
            </w:pPr>
            <w:r w:rsidRPr="004E396D">
              <w:t>Cell 1</w:t>
            </w:r>
          </w:p>
        </w:tc>
        <w:tc>
          <w:tcPr>
            <w:tcW w:w="0" w:type="auto"/>
            <w:gridSpan w:val="2"/>
            <w:tcBorders>
              <w:top w:val="single" w:sz="4" w:space="0" w:color="auto"/>
              <w:right w:val="single" w:sz="4" w:space="0" w:color="auto"/>
            </w:tcBorders>
          </w:tcPr>
          <w:p w:rsidR="005212BC" w:rsidRPr="004E396D" w:rsidRDefault="005212BC" w:rsidP="00A325DD">
            <w:pPr>
              <w:pStyle w:val="TAH"/>
              <w:snapToGrid w:val="0"/>
              <w:rPr>
                <w:rFonts w:cs="Arial"/>
              </w:rPr>
            </w:pPr>
            <w:r w:rsidRPr="004E396D">
              <w:t>Cell 2</w:t>
            </w:r>
          </w:p>
        </w:tc>
      </w:tr>
      <w:tr w:rsidR="005212BC" w:rsidRPr="004E396D" w:rsidTr="00A325DD">
        <w:trPr>
          <w:cantSplit/>
          <w:jc w:val="center"/>
        </w:trPr>
        <w:tc>
          <w:tcPr>
            <w:tcW w:w="2555" w:type="dxa"/>
            <w:vMerge/>
            <w:tcBorders>
              <w:left w:val="single" w:sz="4" w:space="0" w:color="auto"/>
              <w:bottom w:val="single" w:sz="4" w:space="0" w:color="auto"/>
            </w:tcBorders>
          </w:tcPr>
          <w:p w:rsidR="005212BC" w:rsidRPr="004E396D" w:rsidRDefault="005212BC" w:rsidP="00A325DD">
            <w:pPr>
              <w:pStyle w:val="TAH"/>
              <w:snapToGrid w:val="0"/>
              <w:rPr>
                <w:rFonts w:cs="Arial"/>
              </w:rPr>
            </w:pPr>
          </w:p>
        </w:tc>
        <w:tc>
          <w:tcPr>
            <w:tcW w:w="1533" w:type="dxa"/>
            <w:vMerge/>
            <w:tcBorders>
              <w:bottom w:val="single" w:sz="4" w:space="0" w:color="auto"/>
            </w:tcBorders>
          </w:tcPr>
          <w:p w:rsidR="005212BC" w:rsidRPr="004E396D" w:rsidRDefault="005212BC" w:rsidP="00A325DD">
            <w:pPr>
              <w:pStyle w:val="TAH"/>
              <w:snapToGrid w:val="0"/>
              <w:rPr>
                <w:rFonts w:cs="Arial"/>
              </w:rPr>
            </w:pPr>
          </w:p>
        </w:tc>
        <w:tc>
          <w:tcPr>
            <w:tcW w:w="0" w:type="auto"/>
            <w:vMerge/>
            <w:tcBorders>
              <w:bottom w:val="single" w:sz="4" w:space="0" w:color="auto"/>
            </w:tcBorders>
          </w:tcPr>
          <w:p w:rsidR="005212BC" w:rsidRPr="004E396D" w:rsidRDefault="005212BC" w:rsidP="00A325DD">
            <w:pPr>
              <w:pStyle w:val="TAH"/>
              <w:snapToGrid w:val="0"/>
            </w:pPr>
          </w:p>
        </w:tc>
        <w:tc>
          <w:tcPr>
            <w:tcW w:w="0" w:type="auto"/>
            <w:tcBorders>
              <w:bottom w:val="single" w:sz="4" w:space="0" w:color="auto"/>
            </w:tcBorders>
          </w:tcPr>
          <w:p w:rsidR="005212BC" w:rsidRPr="004E396D" w:rsidRDefault="005212BC" w:rsidP="00A325DD">
            <w:pPr>
              <w:pStyle w:val="TAH"/>
              <w:snapToGrid w:val="0"/>
              <w:rPr>
                <w:rFonts w:cs="Arial"/>
              </w:rPr>
            </w:pPr>
            <w:r w:rsidRPr="004E396D">
              <w:t>T1</w:t>
            </w:r>
          </w:p>
        </w:tc>
        <w:tc>
          <w:tcPr>
            <w:tcW w:w="0" w:type="auto"/>
            <w:tcBorders>
              <w:bottom w:val="single" w:sz="4" w:space="0" w:color="auto"/>
            </w:tcBorders>
          </w:tcPr>
          <w:p w:rsidR="005212BC" w:rsidRPr="004E396D" w:rsidRDefault="005212BC" w:rsidP="00A325DD">
            <w:pPr>
              <w:pStyle w:val="TAH"/>
              <w:snapToGrid w:val="0"/>
              <w:rPr>
                <w:rFonts w:cs="Arial"/>
              </w:rPr>
            </w:pPr>
            <w:r w:rsidRPr="004E396D">
              <w:t>T2</w:t>
            </w:r>
          </w:p>
        </w:tc>
        <w:tc>
          <w:tcPr>
            <w:tcW w:w="0" w:type="auto"/>
            <w:tcBorders>
              <w:bottom w:val="single" w:sz="4" w:space="0" w:color="auto"/>
            </w:tcBorders>
          </w:tcPr>
          <w:p w:rsidR="005212BC" w:rsidRPr="004E396D" w:rsidRDefault="005212BC" w:rsidP="00A325DD">
            <w:pPr>
              <w:pStyle w:val="TAH"/>
              <w:snapToGrid w:val="0"/>
              <w:rPr>
                <w:rFonts w:cs="Arial"/>
              </w:rPr>
            </w:pPr>
            <w:r w:rsidRPr="004E396D">
              <w:t>T1</w:t>
            </w:r>
          </w:p>
        </w:tc>
        <w:tc>
          <w:tcPr>
            <w:tcW w:w="0" w:type="auto"/>
            <w:tcBorders>
              <w:bottom w:val="single" w:sz="4" w:space="0" w:color="auto"/>
            </w:tcBorders>
          </w:tcPr>
          <w:p w:rsidR="005212BC" w:rsidRPr="004E396D" w:rsidRDefault="005212BC" w:rsidP="00A325DD">
            <w:pPr>
              <w:pStyle w:val="TAH"/>
              <w:snapToGrid w:val="0"/>
              <w:rPr>
                <w:rFonts w:cs="Arial"/>
              </w:rPr>
            </w:pPr>
            <w:r w:rsidRPr="004E396D">
              <w:t>T2</w:t>
            </w:r>
          </w:p>
        </w:tc>
      </w:tr>
      <w:tr w:rsidR="005212BC" w:rsidRPr="004E396D" w:rsidTr="00A325DD">
        <w:trPr>
          <w:cantSplit/>
          <w:jc w:val="center"/>
        </w:trPr>
        <w:tc>
          <w:tcPr>
            <w:tcW w:w="2555" w:type="dxa"/>
            <w:vMerge w:val="restart"/>
            <w:tcBorders>
              <w:left w:val="single" w:sz="4" w:space="0" w:color="auto"/>
            </w:tcBorders>
          </w:tcPr>
          <w:p w:rsidR="005212BC" w:rsidRPr="004E396D" w:rsidRDefault="005212BC" w:rsidP="003630DC">
            <w:pPr>
              <w:pStyle w:val="TAL"/>
              <w:snapToGrid w:val="0"/>
              <w:jc w:val="left"/>
              <w:rPr>
                <w:lang w:eastAsia="zh-CN"/>
              </w:rPr>
            </w:pPr>
            <w:r w:rsidRPr="004E396D">
              <w:rPr>
                <w:lang w:eastAsia="zh-CN"/>
              </w:rPr>
              <w:t>TDD configuration</w:t>
            </w:r>
          </w:p>
        </w:tc>
        <w:tc>
          <w:tcPr>
            <w:tcW w:w="1533" w:type="dxa"/>
            <w:vMerge w:val="restart"/>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N/A</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N/A</w:t>
            </w:r>
          </w:p>
        </w:tc>
      </w:tr>
      <w:tr w:rsidR="005212BC" w:rsidRPr="004E396D" w:rsidTr="00A325DD">
        <w:trPr>
          <w:cantSplit/>
          <w:jc w:val="center"/>
        </w:trPr>
        <w:tc>
          <w:tcPr>
            <w:tcW w:w="2555" w:type="dxa"/>
            <w:vMerge/>
            <w:tcBorders>
              <w:left w:val="single" w:sz="4" w:space="0" w:color="auto"/>
            </w:tcBorders>
          </w:tcPr>
          <w:p w:rsidR="005212BC" w:rsidRPr="004E396D" w:rsidRDefault="005212BC" w:rsidP="003630DC">
            <w:pPr>
              <w:pStyle w:val="TAL"/>
              <w:snapToGrid w:val="0"/>
              <w:jc w:val="left"/>
              <w:rPr>
                <w:lang w:eastAsia="zh-CN"/>
              </w:rPr>
            </w:pPr>
          </w:p>
        </w:tc>
        <w:tc>
          <w:tcPr>
            <w:tcW w:w="1533" w:type="dxa"/>
            <w:vMerge/>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TDDConf.1.1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TDDConf.1.1</w:t>
            </w:r>
          </w:p>
        </w:tc>
      </w:tr>
      <w:tr w:rsidR="005212BC" w:rsidRPr="004E396D" w:rsidTr="00A325DD">
        <w:trPr>
          <w:cantSplit/>
          <w:jc w:val="center"/>
        </w:trPr>
        <w:tc>
          <w:tcPr>
            <w:tcW w:w="2555"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533" w:type="dxa"/>
            <w:vMerge/>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TDDConf.2.1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TDDConf.2.1</w:t>
            </w:r>
          </w:p>
        </w:tc>
      </w:tr>
      <w:tr w:rsidR="005212BC" w:rsidRPr="004E396D" w:rsidTr="00A325DD">
        <w:trPr>
          <w:cantSplit/>
          <w:jc w:val="center"/>
        </w:trPr>
        <w:tc>
          <w:tcPr>
            <w:tcW w:w="2555" w:type="dxa"/>
            <w:vMerge w:val="restart"/>
            <w:tcBorders>
              <w:left w:val="single" w:sz="4" w:space="0" w:color="auto"/>
            </w:tcBorders>
          </w:tcPr>
          <w:p w:rsidR="005212BC" w:rsidRPr="004E396D" w:rsidRDefault="005212BC" w:rsidP="003630DC">
            <w:pPr>
              <w:pStyle w:val="TAL"/>
              <w:snapToGrid w:val="0"/>
              <w:jc w:val="left"/>
              <w:rPr>
                <w:lang w:eastAsia="zh-CN"/>
              </w:rPr>
            </w:pPr>
            <w:r w:rsidRPr="004E396D">
              <w:rPr>
                <w:lang w:eastAsia="zh-CN"/>
              </w:rPr>
              <w:t>PDSCH RMC configuration</w:t>
            </w:r>
          </w:p>
        </w:tc>
        <w:tc>
          <w:tcPr>
            <w:tcW w:w="1533" w:type="dxa"/>
            <w:vMerge w:val="restart"/>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SR.1.1 FDD</w:t>
            </w:r>
          </w:p>
        </w:tc>
        <w:tc>
          <w:tcPr>
            <w:tcW w:w="0" w:type="auto"/>
            <w:gridSpan w:val="2"/>
            <w:vMerge w:val="restart"/>
          </w:tcPr>
          <w:p w:rsidR="005212BC" w:rsidRPr="004E396D" w:rsidRDefault="005212BC" w:rsidP="00A325DD">
            <w:pPr>
              <w:pStyle w:val="TAC"/>
              <w:snapToGrid w:val="0"/>
              <w:rPr>
                <w:rFonts w:cs="v4.2.0"/>
                <w:lang w:eastAsia="zh-CN"/>
              </w:rPr>
            </w:pPr>
            <w:r w:rsidRPr="004E396D">
              <w:rPr>
                <w:rFonts w:cs="v4.2.0"/>
                <w:lang w:eastAsia="zh-CN"/>
              </w:rPr>
              <w:t>N/A</w:t>
            </w:r>
          </w:p>
        </w:tc>
      </w:tr>
      <w:tr w:rsidR="005212BC" w:rsidRPr="004E396D" w:rsidTr="00A325DD">
        <w:trPr>
          <w:cantSplit/>
          <w:jc w:val="center"/>
        </w:trPr>
        <w:tc>
          <w:tcPr>
            <w:tcW w:w="2555" w:type="dxa"/>
            <w:vMerge/>
            <w:tcBorders>
              <w:left w:val="single" w:sz="4" w:space="0" w:color="auto"/>
            </w:tcBorders>
          </w:tcPr>
          <w:p w:rsidR="005212BC" w:rsidRPr="004E396D" w:rsidRDefault="005212BC" w:rsidP="003630DC">
            <w:pPr>
              <w:pStyle w:val="TAL"/>
              <w:snapToGrid w:val="0"/>
              <w:jc w:val="left"/>
              <w:rPr>
                <w:lang w:eastAsia="zh-CN"/>
              </w:rPr>
            </w:pPr>
          </w:p>
        </w:tc>
        <w:tc>
          <w:tcPr>
            <w:tcW w:w="1533" w:type="dxa"/>
            <w:vMerge/>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SR.1.1 TDD</w:t>
            </w:r>
          </w:p>
        </w:tc>
        <w:tc>
          <w:tcPr>
            <w:tcW w:w="0" w:type="auto"/>
            <w:gridSpan w:val="2"/>
            <w:vMerge/>
          </w:tcPr>
          <w:p w:rsidR="005212BC" w:rsidRPr="004E396D" w:rsidRDefault="005212BC" w:rsidP="00A325DD">
            <w:pPr>
              <w:pStyle w:val="TAC"/>
              <w:snapToGrid w:val="0"/>
              <w:rPr>
                <w:rFonts w:cs="v4.2.0"/>
                <w:lang w:eastAsia="zh-CN"/>
              </w:rPr>
            </w:pPr>
          </w:p>
        </w:tc>
      </w:tr>
      <w:tr w:rsidR="005212BC" w:rsidRPr="004E396D" w:rsidTr="00A325DD">
        <w:trPr>
          <w:cantSplit/>
          <w:jc w:val="center"/>
        </w:trPr>
        <w:tc>
          <w:tcPr>
            <w:tcW w:w="2555"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533" w:type="dxa"/>
            <w:vMerge/>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SR.2.1 TDD</w:t>
            </w:r>
          </w:p>
        </w:tc>
        <w:tc>
          <w:tcPr>
            <w:tcW w:w="0" w:type="auto"/>
            <w:gridSpan w:val="2"/>
            <w:vMerge/>
            <w:tcBorders>
              <w:bottom w:val="single" w:sz="4" w:space="0" w:color="auto"/>
            </w:tcBorders>
          </w:tcPr>
          <w:p w:rsidR="005212BC" w:rsidRPr="004E396D" w:rsidRDefault="005212BC" w:rsidP="00A325DD">
            <w:pPr>
              <w:pStyle w:val="TAC"/>
              <w:snapToGrid w:val="0"/>
              <w:rPr>
                <w:rFonts w:cs="v4.2.0"/>
                <w:lang w:eastAsia="zh-CN"/>
              </w:rPr>
            </w:pPr>
          </w:p>
        </w:tc>
      </w:tr>
      <w:tr w:rsidR="005212BC" w:rsidRPr="004E396D" w:rsidTr="00A325DD">
        <w:trPr>
          <w:cantSplit/>
          <w:jc w:val="center"/>
        </w:trPr>
        <w:tc>
          <w:tcPr>
            <w:tcW w:w="2555" w:type="dxa"/>
            <w:vMerge w:val="restart"/>
            <w:tcBorders>
              <w:left w:val="single" w:sz="4" w:space="0" w:color="auto"/>
            </w:tcBorders>
          </w:tcPr>
          <w:p w:rsidR="005212BC" w:rsidRPr="004E396D" w:rsidRDefault="005212BC" w:rsidP="003630DC">
            <w:pPr>
              <w:pStyle w:val="TAL"/>
              <w:snapToGrid w:val="0"/>
              <w:jc w:val="left"/>
              <w:rPr>
                <w:lang w:eastAsia="zh-CN"/>
              </w:rPr>
            </w:pPr>
            <w:r w:rsidRPr="004E396D">
              <w:rPr>
                <w:lang w:eastAsia="zh-CN"/>
              </w:rPr>
              <w:t>RMSI CORESET RMC configuration</w:t>
            </w:r>
          </w:p>
        </w:tc>
        <w:tc>
          <w:tcPr>
            <w:tcW w:w="1533" w:type="dxa"/>
            <w:vMerge w:val="restart"/>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CR.1.1 FDD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CR.1.1 FDD</w:t>
            </w:r>
          </w:p>
        </w:tc>
      </w:tr>
      <w:tr w:rsidR="005212BC" w:rsidRPr="004E396D" w:rsidTr="00A325DD">
        <w:trPr>
          <w:cantSplit/>
          <w:jc w:val="center"/>
        </w:trPr>
        <w:tc>
          <w:tcPr>
            <w:tcW w:w="2555" w:type="dxa"/>
            <w:vMerge/>
            <w:tcBorders>
              <w:left w:val="single" w:sz="4" w:space="0" w:color="auto"/>
            </w:tcBorders>
          </w:tcPr>
          <w:p w:rsidR="005212BC" w:rsidRPr="004E396D" w:rsidRDefault="005212BC" w:rsidP="003630DC">
            <w:pPr>
              <w:pStyle w:val="TAL"/>
              <w:snapToGrid w:val="0"/>
              <w:jc w:val="left"/>
              <w:rPr>
                <w:lang w:eastAsia="zh-CN"/>
              </w:rPr>
            </w:pPr>
          </w:p>
        </w:tc>
        <w:tc>
          <w:tcPr>
            <w:tcW w:w="1533" w:type="dxa"/>
            <w:vMerge/>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CR.1.1 TDD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CR.1.1 TDD</w:t>
            </w:r>
          </w:p>
        </w:tc>
      </w:tr>
      <w:tr w:rsidR="005212BC" w:rsidRPr="004E396D" w:rsidTr="00A325DD">
        <w:trPr>
          <w:cantSplit/>
          <w:jc w:val="center"/>
        </w:trPr>
        <w:tc>
          <w:tcPr>
            <w:tcW w:w="2555"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533" w:type="dxa"/>
            <w:vMerge/>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CR.2.1 TDD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CR.2.1 TDD</w:t>
            </w:r>
          </w:p>
        </w:tc>
      </w:tr>
      <w:tr w:rsidR="005212BC" w:rsidRPr="004E396D" w:rsidTr="00A325DD">
        <w:trPr>
          <w:cantSplit/>
          <w:jc w:val="center"/>
        </w:trPr>
        <w:tc>
          <w:tcPr>
            <w:tcW w:w="2555" w:type="dxa"/>
            <w:vMerge w:val="restart"/>
            <w:tcBorders>
              <w:left w:val="single" w:sz="4" w:space="0" w:color="auto"/>
            </w:tcBorders>
          </w:tcPr>
          <w:p w:rsidR="005212BC" w:rsidRPr="004E396D" w:rsidRDefault="005212BC" w:rsidP="003630DC">
            <w:pPr>
              <w:pStyle w:val="TAL"/>
              <w:snapToGrid w:val="0"/>
              <w:jc w:val="left"/>
              <w:rPr>
                <w:lang w:eastAsia="zh-CN"/>
              </w:rPr>
            </w:pPr>
            <w:r w:rsidRPr="004E396D">
              <w:rPr>
                <w:lang w:eastAsia="zh-CN"/>
              </w:rPr>
              <w:t>Dedicated CORESET RMC configuration</w:t>
            </w:r>
          </w:p>
        </w:tc>
        <w:tc>
          <w:tcPr>
            <w:tcW w:w="1533" w:type="dxa"/>
            <w:vMerge w:val="restart"/>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CCR.1.1 FDD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CCR.1.1 FDD</w:t>
            </w:r>
          </w:p>
        </w:tc>
      </w:tr>
      <w:tr w:rsidR="005212BC" w:rsidRPr="004E396D" w:rsidTr="00A325DD">
        <w:trPr>
          <w:cantSplit/>
          <w:jc w:val="center"/>
        </w:trPr>
        <w:tc>
          <w:tcPr>
            <w:tcW w:w="2555" w:type="dxa"/>
            <w:vMerge/>
            <w:tcBorders>
              <w:left w:val="single" w:sz="4" w:space="0" w:color="auto"/>
            </w:tcBorders>
          </w:tcPr>
          <w:p w:rsidR="005212BC" w:rsidRPr="004E396D" w:rsidRDefault="005212BC" w:rsidP="003630DC">
            <w:pPr>
              <w:pStyle w:val="TAL"/>
              <w:snapToGrid w:val="0"/>
              <w:jc w:val="left"/>
              <w:rPr>
                <w:lang w:eastAsia="zh-CN"/>
              </w:rPr>
            </w:pPr>
          </w:p>
        </w:tc>
        <w:tc>
          <w:tcPr>
            <w:tcW w:w="1533" w:type="dxa"/>
            <w:vMerge/>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CCR.1.1 TDD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CCR.1.1 TDD</w:t>
            </w:r>
          </w:p>
        </w:tc>
      </w:tr>
      <w:tr w:rsidR="005212BC" w:rsidRPr="004E396D" w:rsidTr="00A325DD">
        <w:trPr>
          <w:cantSplit/>
          <w:jc w:val="center"/>
        </w:trPr>
        <w:tc>
          <w:tcPr>
            <w:tcW w:w="2555"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533" w:type="dxa"/>
            <w:vMerge/>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CCR.2.1 TDD</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CCR.2.1 TDD</w:t>
            </w:r>
          </w:p>
        </w:tc>
      </w:tr>
      <w:tr w:rsidR="005212BC" w:rsidRPr="004E396D" w:rsidTr="00A325DD">
        <w:trPr>
          <w:cantSplit/>
          <w:jc w:val="center"/>
        </w:trPr>
        <w:tc>
          <w:tcPr>
            <w:tcW w:w="2555" w:type="dxa"/>
            <w:tcBorders>
              <w:left w:val="single" w:sz="4" w:space="0" w:color="auto"/>
              <w:bottom w:val="single" w:sz="4" w:space="0" w:color="auto"/>
            </w:tcBorders>
          </w:tcPr>
          <w:p w:rsidR="005212BC" w:rsidRPr="004E396D" w:rsidRDefault="005212BC" w:rsidP="003630DC">
            <w:pPr>
              <w:pStyle w:val="TAL"/>
              <w:snapToGrid w:val="0"/>
              <w:jc w:val="left"/>
            </w:pPr>
            <w:r w:rsidRPr="004E396D">
              <w:t>OCNG Pattern</w:t>
            </w:r>
          </w:p>
        </w:tc>
        <w:tc>
          <w:tcPr>
            <w:tcW w:w="1533" w:type="dxa"/>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lang w:eastAsia="zh-CN"/>
              </w:rPr>
            </w:pPr>
            <w:r w:rsidRPr="004E396D">
              <w:rPr>
                <w:lang w:eastAsia="zh-CN"/>
              </w:rPr>
              <w:t>1, 2, 3</w:t>
            </w:r>
          </w:p>
        </w:tc>
        <w:tc>
          <w:tcPr>
            <w:tcW w:w="0" w:type="auto"/>
            <w:gridSpan w:val="2"/>
            <w:tcBorders>
              <w:bottom w:val="single" w:sz="4" w:space="0" w:color="auto"/>
            </w:tcBorders>
          </w:tcPr>
          <w:p w:rsidR="005212BC" w:rsidRPr="004E396D" w:rsidRDefault="005212BC" w:rsidP="00A325DD">
            <w:pPr>
              <w:pStyle w:val="TAC"/>
              <w:snapToGrid w:val="0"/>
              <w:rPr>
                <w:rFonts w:cs="v4.2.0"/>
              </w:rPr>
            </w:pPr>
            <w:r w:rsidRPr="004E396D">
              <w:t>OP.1 defined in A.3.2.1</w:t>
            </w:r>
          </w:p>
        </w:tc>
        <w:tc>
          <w:tcPr>
            <w:tcW w:w="0" w:type="auto"/>
            <w:gridSpan w:val="2"/>
            <w:tcBorders>
              <w:bottom w:val="single" w:sz="4" w:space="0" w:color="auto"/>
            </w:tcBorders>
          </w:tcPr>
          <w:p w:rsidR="005212BC" w:rsidRPr="004E396D" w:rsidRDefault="005212BC" w:rsidP="00A325DD">
            <w:pPr>
              <w:pStyle w:val="TAC"/>
              <w:snapToGrid w:val="0"/>
              <w:rPr>
                <w:rFonts w:cs="v4.2.0"/>
              </w:rPr>
            </w:pPr>
            <w:r w:rsidRPr="004E396D">
              <w:t>OP.1 defined in A.3.2.1</w:t>
            </w:r>
          </w:p>
        </w:tc>
      </w:tr>
      <w:tr w:rsidR="005212BC" w:rsidRPr="004E396D" w:rsidTr="00A325DD">
        <w:trPr>
          <w:cantSplit/>
          <w:jc w:val="center"/>
        </w:trPr>
        <w:tc>
          <w:tcPr>
            <w:tcW w:w="2555" w:type="dxa"/>
            <w:tcBorders>
              <w:left w:val="single" w:sz="4" w:space="0" w:color="auto"/>
              <w:bottom w:val="single" w:sz="4" w:space="0" w:color="auto"/>
            </w:tcBorders>
          </w:tcPr>
          <w:p w:rsidR="005212BC" w:rsidRPr="004E396D" w:rsidRDefault="005212BC" w:rsidP="003630DC">
            <w:pPr>
              <w:pStyle w:val="TAL"/>
              <w:snapToGrid w:val="0"/>
              <w:jc w:val="left"/>
              <w:rPr>
                <w:lang w:eastAsia="zh-CN"/>
              </w:rPr>
            </w:pPr>
            <w:r w:rsidRPr="004E396D">
              <w:rPr>
                <w:lang w:eastAsia="zh-CN"/>
              </w:rPr>
              <w:t>Initial DL BWP configuration</w:t>
            </w:r>
          </w:p>
        </w:tc>
        <w:tc>
          <w:tcPr>
            <w:tcW w:w="1533" w:type="dxa"/>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lang w:eastAsia="zh-CN"/>
              </w:rPr>
            </w:pPr>
            <w:r w:rsidRPr="004E396D">
              <w:rPr>
                <w:lang w:eastAsia="zh-CN"/>
              </w:rPr>
              <w:t>1, 2, 3</w:t>
            </w:r>
          </w:p>
        </w:tc>
        <w:tc>
          <w:tcPr>
            <w:tcW w:w="0" w:type="auto"/>
            <w:gridSpan w:val="2"/>
            <w:tcBorders>
              <w:bottom w:val="single" w:sz="4" w:space="0" w:color="auto"/>
            </w:tcBorders>
          </w:tcPr>
          <w:p w:rsidR="005212BC" w:rsidRPr="004E396D" w:rsidRDefault="005212BC" w:rsidP="00A325DD">
            <w:pPr>
              <w:pStyle w:val="TAC"/>
              <w:snapToGrid w:val="0"/>
              <w:rPr>
                <w:lang w:eastAsia="zh-CN"/>
              </w:rPr>
            </w:pPr>
            <w:r w:rsidRPr="004E396D">
              <w:rPr>
                <w:lang w:eastAsia="zh-CN"/>
              </w:rPr>
              <w:t>DLBWP.0.1</w:t>
            </w:r>
          </w:p>
        </w:tc>
        <w:tc>
          <w:tcPr>
            <w:tcW w:w="0" w:type="auto"/>
            <w:gridSpan w:val="2"/>
            <w:tcBorders>
              <w:bottom w:val="single" w:sz="4" w:space="0" w:color="auto"/>
            </w:tcBorders>
          </w:tcPr>
          <w:p w:rsidR="005212BC" w:rsidRPr="004E396D" w:rsidRDefault="005212BC" w:rsidP="00A325DD">
            <w:pPr>
              <w:pStyle w:val="TAC"/>
              <w:snapToGrid w:val="0"/>
            </w:pPr>
            <w:r w:rsidRPr="004E396D">
              <w:rPr>
                <w:lang w:eastAsia="zh-CN"/>
              </w:rPr>
              <w:t>DLBWP.0.1</w:t>
            </w:r>
          </w:p>
        </w:tc>
      </w:tr>
      <w:tr w:rsidR="005212BC" w:rsidRPr="004E396D" w:rsidTr="00A325DD">
        <w:trPr>
          <w:cantSplit/>
          <w:jc w:val="center"/>
        </w:trPr>
        <w:tc>
          <w:tcPr>
            <w:tcW w:w="2555" w:type="dxa"/>
            <w:tcBorders>
              <w:left w:val="single" w:sz="4" w:space="0" w:color="auto"/>
              <w:bottom w:val="single" w:sz="4" w:space="0" w:color="auto"/>
            </w:tcBorders>
          </w:tcPr>
          <w:p w:rsidR="005212BC" w:rsidRPr="004E396D" w:rsidRDefault="005212BC" w:rsidP="003630DC">
            <w:pPr>
              <w:pStyle w:val="TAL"/>
              <w:snapToGrid w:val="0"/>
              <w:jc w:val="left"/>
              <w:rPr>
                <w:lang w:eastAsia="zh-CN"/>
              </w:rPr>
            </w:pPr>
            <w:r w:rsidRPr="004E396D">
              <w:rPr>
                <w:lang w:eastAsia="zh-CN"/>
              </w:rPr>
              <w:t>Initial UL BWP configuration</w:t>
            </w:r>
          </w:p>
        </w:tc>
        <w:tc>
          <w:tcPr>
            <w:tcW w:w="1533" w:type="dxa"/>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lang w:eastAsia="zh-CN"/>
              </w:rPr>
            </w:pPr>
            <w:r w:rsidRPr="004E396D">
              <w:rPr>
                <w:lang w:eastAsia="zh-CN"/>
              </w:rPr>
              <w:t>1, 2, 3</w:t>
            </w:r>
          </w:p>
        </w:tc>
        <w:tc>
          <w:tcPr>
            <w:tcW w:w="0" w:type="auto"/>
            <w:gridSpan w:val="2"/>
            <w:tcBorders>
              <w:bottom w:val="single" w:sz="4" w:space="0" w:color="auto"/>
            </w:tcBorders>
          </w:tcPr>
          <w:p w:rsidR="005212BC" w:rsidRPr="004E396D" w:rsidRDefault="005212BC" w:rsidP="00A325DD">
            <w:pPr>
              <w:pStyle w:val="TAC"/>
              <w:snapToGrid w:val="0"/>
              <w:rPr>
                <w:lang w:eastAsia="zh-CN"/>
              </w:rPr>
            </w:pPr>
            <w:r w:rsidRPr="004E396D">
              <w:rPr>
                <w:lang w:eastAsia="zh-CN"/>
              </w:rPr>
              <w:t>ULBWP.0.1</w:t>
            </w:r>
          </w:p>
        </w:tc>
        <w:tc>
          <w:tcPr>
            <w:tcW w:w="0" w:type="auto"/>
            <w:gridSpan w:val="2"/>
            <w:tcBorders>
              <w:bottom w:val="single" w:sz="4" w:space="0" w:color="auto"/>
            </w:tcBorders>
          </w:tcPr>
          <w:p w:rsidR="005212BC" w:rsidRPr="004E396D" w:rsidRDefault="005212BC" w:rsidP="00A325DD">
            <w:pPr>
              <w:pStyle w:val="TAC"/>
              <w:snapToGrid w:val="0"/>
              <w:rPr>
                <w:lang w:eastAsia="zh-CN"/>
              </w:rPr>
            </w:pPr>
            <w:r w:rsidRPr="004E396D">
              <w:rPr>
                <w:lang w:eastAsia="zh-CN"/>
              </w:rPr>
              <w:t>ULBWP.0.1</w:t>
            </w:r>
          </w:p>
        </w:tc>
      </w:tr>
      <w:tr w:rsidR="005212BC" w:rsidRPr="004E396D" w:rsidTr="00A325DD">
        <w:trPr>
          <w:cantSplit/>
          <w:jc w:val="center"/>
        </w:trPr>
        <w:tc>
          <w:tcPr>
            <w:tcW w:w="2555" w:type="dxa"/>
            <w:tcBorders>
              <w:left w:val="single" w:sz="4" w:space="0" w:color="auto"/>
              <w:bottom w:val="single" w:sz="4" w:space="0" w:color="auto"/>
            </w:tcBorders>
          </w:tcPr>
          <w:p w:rsidR="005212BC" w:rsidRPr="004E396D" w:rsidRDefault="005212BC" w:rsidP="003630DC">
            <w:pPr>
              <w:pStyle w:val="TAL"/>
              <w:snapToGrid w:val="0"/>
              <w:jc w:val="left"/>
              <w:rPr>
                <w:lang w:eastAsia="zh-CN"/>
              </w:rPr>
            </w:pPr>
            <w:r w:rsidRPr="004E396D">
              <w:rPr>
                <w:lang w:eastAsia="zh-CN"/>
              </w:rPr>
              <w:t>RLM-RS</w:t>
            </w:r>
          </w:p>
        </w:tc>
        <w:tc>
          <w:tcPr>
            <w:tcW w:w="1533" w:type="dxa"/>
            <w:tcBorders>
              <w:bottom w:val="single" w:sz="4" w:space="0" w:color="auto"/>
            </w:tcBorders>
          </w:tcPr>
          <w:p w:rsidR="005212BC" w:rsidRPr="004E396D" w:rsidRDefault="005212BC" w:rsidP="00A325DD">
            <w:pPr>
              <w:pStyle w:val="TAC"/>
              <w:snapToGrid w:val="0"/>
            </w:pPr>
          </w:p>
        </w:tc>
        <w:tc>
          <w:tcPr>
            <w:tcW w:w="0" w:type="auto"/>
            <w:tcBorders>
              <w:bottom w:val="single" w:sz="4" w:space="0" w:color="auto"/>
            </w:tcBorders>
          </w:tcPr>
          <w:p w:rsidR="005212BC" w:rsidRPr="004E396D" w:rsidRDefault="005212BC" w:rsidP="00A325DD">
            <w:pPr>
              <w:pStyle w:val="TAC"/>
              <w:snapToGrid w:val="0"/>
              <w:rPr>
                <w:lang w:eastAsia="zh-CN"/>
              </w:rPr>
            </w:pPr>
            <w:r w:rsidRPr="004E396D">
              <w:rPr>
                <w:lang w:eastAsia="zh-CN"/>
              </w:rPr>
              <w:t>1, 2, 3</w:t>
            </w:r>
          </w:p>
        </w:tc>
        <w:tc>
          <w:tcPr>
            <w:tcW w:w="0" w:type="auto"/>
            <w:gridSpan w:val="2"/>
            <w:tcBorders>
              <w:bottom w:val="single" w:sz="4" w:space="0" w:color="auto"/>
            </w:tcBorders>
          </w:tcPr>
          <w:p w:rsidR="005212BC" w:rsidRPr="004E396D" w:rsidRDefault="005212BC" w:rsidP="00A325DD">
            <w:pPr>
              <w:pStyle w:val="TAC"/>
              <w:snapToGrid w:val="0"/>
              <w:rPr>
                <w:lang w:eastAsia="zh-CN"/>
              </w:rPr>
            </w:pPr>
            <w:r w:rsidRPr="004E396D">
              <w:rPr>
                <w:lang w:eastAsia="zh-CN"/>
              </w:rPr>
              <w:t>SSB</w:t>
            </w:r>
          </w:p>
        </w:tc>
        <w:tc>
          <w:tcPr>
            <w:tcW w:w="0" w:type="auto"/>
            <w:gridSpan w:val="2"/>
            <w:tcBorders>
              <w:bottom w:val="single" w:sz="4" w:space="0" w:color="auto"/>
            </w:tcBorders>
          </w:tcPr>
          <w:p w:rsidR="005212BC" w:rsidRPr="004E396D" w:rsidRDefault="005212BC" w:rsidP="00A325DD">
            <w:pPr>
              <w:pStyle w:val="TAC"/>
              <w:snapToGrid w:val="0"/>
              <w:rPr>
                <w:lang w:eastAsia="zh-CN"/>
              </w:rPr>
            </w:pPr>
            <w:r w:rsidRPr="004E396D">
              <w:rPr>
                <w:lang w:eastAsia="zh-CN"/>
              </w:rPr>
              <w:t>SSB</w:t>
            </w: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proofErr w:type="spellStart"/>
            <w:r w:rsidRPr="004E396D">
              <w:t>Qrxlevmin</w:t>
            </w:r>
            <w:proofErr w:type="spellEnd"/>
          </w:p>
        </w:tc>
        <w:tc>
          <w:tcPr>
            <w:tcW w:w="1533" w:type="dxa"/>
            <w:vMerge w:val="restart"/>
          </w:tcPr>
          <w:p w:rsidR="005212BC" w:rsidRPr="004E396D" w:rsidRDefault="005212BC" w:rsidP="00A325DD">
            <w:pPr>
              <w:pStyle w:val="TAC"/>
              <w:snapToGrid w:val="0"/>
            </w:pPr>
            <w:proofErr w:type="spellStart"/>
            <w:r w:rsidRPr="004E396D">
              <w:rPr>
                <w:rFonts w:cs="v4.2.0"/>
              </w:rPr>
              <w:t>dBm</w:t>
            </w:r>
            <w:proofErr w:type="spellEnd"/>
            <w:r w:rsidRPr="004E396D">
              <w:rPr>
                <w:rFonts w:cs="v4.2.0"/>
              </w:rPr>
              <w:t>/SCS</w:t>
            </w:r>
          </w:p>
        </w:tc>
        <w:tc>
          <w:tcPr>
            <w:tcW w:w="0" w:type="auto"/>
          </w:tcPr>
          <w:p w:rsidR="005212BC" w:rsidRPr="004E396D" w:rsidRDefault="005212BC" w:rsidP="00A325DD">
            <w:pPr>
              <w:pStyle w:val="TAC"/>
              <w:snapToGrid w:val="0"/>
              <w:rPr>
                <w:rFonts w:cs="v4.2.0"/>
              </w:rPr>
            </w:pPr>
            <w:r w:rsidRPr="004E396D">
              <w:rPr>
                <w:lang w:eastAsia="zh-CN"/>
              </w:rPr>
              <w:t>1, 2</w:t>
            </w:r>
          </w:p>
        </w:tc>
        <w:tc>
          <w:tcPr>
            <w:tcW w:w="0" w:type="auto"/>
            <w:gridSpan w:val="2"/>
          </w:tcPr>
          <w:p w:rsidR="005212BC" w:rsidRPr="004E396D" w:rsidRDefault="005212BC" w:rsidP="00A325DD">
            <w:pPr>
              <w:pStyle w:val="TAC"/>
              <w:snapToGrid w:val="0"/>
            </w:pPr>
            <w:r w:rsidRPr="004E396D">
              <w:rPr>
                <w:rFonts w:cs="v4.2.0"/>
              </w:rPr>
              <w:t>-140</w:t>
            </w:r>
          </w:p>
        </w:tc>
        <w:tc>
          <w:tcPr>
            <w:tcW w:w="0" w:type="auto"/>
            <w:gridSpan w:val="2"/>
          </w:tcPr>
          <w:p w:rsidR="005212BC" w:rsidRPr="004E396D" w:rsidRDefault="005212BC" w:rsidP="00A325DD">
            <w:pPr>
              <w:pStyle w:val="TAC"/>
              <w:snapToGrid w:val="0"/>
            </w:pPr>
            <w:r w:rsidRPr="004E396D">
              <w:rPr>
                <w:rFonts w:cs="v4.2.0"/>
              </w:rPr>
              <w:t>-140</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lang w:eastAsia="zh-CN"/>
              </w:rPr>
            </w:pPr>
            <w:r w:rsidRPr="004E396D">
              <w:rPr>
                <w:lang w:eastAsia="zh-CN"/>
              </w:rPr>
              <w:t>3</w:t>
            </w:r>
          </w:p>
        </w:tc>
        <w:tc>
          <w:tcPr>
            <w:tcW w:w="0" w:type="auto"/>
            <w:gridSpan w:val="2"/>
          </w:tcPr>
          <w:p w:rsidR="005212BC" w:rsidRPr="004E396D" w:rsidRDefault="005212BC" w:rsidP="00A325DD">
            <w:pPr>
              <w:pStyle w:val="TAC"/>
              <w:snapToGrid w:val="0"/>
              <w:rPr>
                <w:rFonts w:cs="v4.2.0"/>
              </w:rPr>
            </w:pPr>
            <w:r w:rsidRPr="004E396D">
              <w:rPr>
                <w:rFonts w:cs="v4.2.0"/>
              </w:rPr>
              <w:t>-137</w:t>
            </w:r>
          </w:p>
        </w:tc>
        <w:tc>
          <w:tcPr>
            <w:tcW w:w="0" w:type="auto"/>
            <w:gridSpan w:val="2"/>
          </w:tcPr>
          <w:p w:rsidR="005212BC" w:rsidRPr="004E396D" w:rsidRDefault="005212BC" w:rsidP="00A325DD">
            <w:pPr>
              <w:pStyle w:val="TAC"/>
              <w:snapToGrid w:val="0"/>
              <w:rPr>
                <w:rFonts w:cs="v4.2.0"/>
              </w:rPr>
            </w:pPr>
            <w:r w:rsidRPr="004E396D">
              <w:rPr>
                <w:rFonts w:cs="v4.2.0"/>
              </w:rPr>
              <w:t>-137</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Pcompensation</w:t>
            </w:r>
            <w:proofErr w:type="spellEnd"/>
          </w:p>
        </w:tc>
        <w:tc>
          <w:tcPr>
            <w:tcW w:w="1533" w:type="dxa"/>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rPr>
            </w:pPr>
            <w:r w:rsidRPr="004E396D">
              <w:rPr>
                <w:lang w:eastAsia="zh-CN"/>
              </w:rPr>
              <w:t>1, 2, 3</w:t>
            </w:r>
          </w:p>
        </w:tc>
        <w:tc>
          <w:tcPr>
            <w:tcW w:w="0" w:type="auto"/>
            <w:gridSpan w:val="2"/>
          </w:tcPr>
          <w:p w:rsidR="005212BC" w:rsidRPr="004E396D" w:rsidRDefault="005212BC" w:rsidP="00A325DD">
            <w:pPr>
              <w:pStyle w:val="TAC"/>
              <w:snapToGrid w:val="0"/>
            </w:pPr>
            <w:r w:rsidRPr="004E396D">
              <w:rPr>
                <w:rFonts w:cs="v4.2.0"/>
              </w:rPr>
              <w:t>0</w:t>
            </w:r>
          </w:p>
        </w:tc>
        <w:tc>
          <w:tcPr>
            <w:tcW w:w="0" w:type="auto"/>
            <w:gridSpan w:val="2"/>
          </w:tcPr>
          <w:p w:rsidR="005212BC" w:rsidRPr="004E396D" w:rsidRDefault="005212BC" w:rsidP="00A325DD">
            <w:pPr>
              <w:pStyle w:val="TAC"/>
              <w:snapToGrid w:val="0"/>
            </w:pPr>
            <w:r w:rsidRPr="004E396D">
              <w:rPr>
                <w:rFonts w:cs="v4.2.0"/>
              </w:rPr>
              <w:t>0</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Qhyst</w:t>
            </w:r>
            <w:r w:rsidRPr="004E396D">
              <w:rPr>
                <w:vertAlign w:val="subscript"/>
              </w:rPr>
              <w:t>s</w:t>
            </w:r>
            <w:proofErr w:type="spellEnd"/>
          </w:p>
        </w:tc>
        <w:tc>
          <w:tcPr>
            <w:tcW w:w="1533" w:type="dxa"/>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rPr>
            </w:pPr>
            <w:r w:rsidRPr="004E396D">
              <w:rPr>
                <w:lang w:eastAsia="zh-CN"/>
              </w:rPr>
              <w:t>1, 2, 3</w:t>
            </w:r>
          </w:p>
        </w:tc>
        <w:tc>
          <w:tcPr>
            <w:tcW w:w="0" w:type="auto"/>
            <w:gridSpan w:val="2"/>
          </w:tcPr>
          <w:p w:rsidR="005212BC" w:rsidRPr="004E396D" w:rsidRDefault="005212BC" w:rsidP="00A325DD">
            <w:pPr>
              <w:pStyle w:val="TAC"/>
              <w:snapToGrid w:val="0"/>
            </w:pPr>
            <w:r w:rsidRPr="004E396D">
              <w:rPr>
                <w:rFonts w:cs="v4.2.0"/>
              </w:rPr>
              <w:t>0</w:t>
            </w:r>
          </w:p>
        </w:tc>
        <w:tc>
          <w:tcPr>
            <w:tcW w:w="0" w:type="auto"/>
            <w:gridSpan w:val="2"/>
          </w:tcPr>
          <w:p w:rsidR="005212BC" w:rsidRPr="004E396D" w:rsidRDefault="005212BC" w:rsidP="00A325DD">
            <w:pPr>
              <w:pStyle w:val="TAC"/>
              <w:snapToGrid w:val="0"/>
            </w:pPr>
            <w:r w:rsidRPr="004E396D">
              <w:rPr>
                <w:rFonts w:cs="v4.2.0"/>
              </w:rPr>
              <w:t>0</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Qoffset</w:t>
            </w:r>
            <w:r w:rsidRPr="004E396D">
              <w:rPr>
                <w:vertAlign w:val="subscript"/>
              </w:rPr>
              <w:t>s</w:t>
            </w:r>
            <w:proofErr w:type="spellEnd"/>
            <w:r w:rsidRPr="004E396D">
              <w:rPr>
                <w:vertAlign w:val="subscript"/>
              </w:rPr>
              <w:t>, n</w:t>
            </w:r>
          </w:p>
        </w:tc>
        <w:tc>
          <w:tcPr>
            <w:tcW w:w="1533" w:type="dxa"/>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rPr>
            </w:pPr>
            <w:r w:rsidRPr="004E396D">
              <w:rPr>
                <w:lang w:eastAsia="zh-CN"/>
              </w:rPr>
              <w:t>1, 2, 3</w:t>
            </w:r>
          </w:p>
        </w:tc>
        <w:tc>
          <w:tcPr>
            <w:tcW w:w="0" w:type="auto"/>
            <w:gridSpan w:val="2"/>
          </w:tcPr>
          <w:p w:rsidR="005212BC" w:rsidRPr="004E396D" w:rsidRDefault="005212BC" w:rsidP="00A325DD">
            <w:pPr>
              <w:pStyle w:val="TAC"/>
              <w:snapToGrid w:val="0"/>
            </w:pPr>
            <w:r w:rsidRPr="004E396D">
              <w:rPr>
                <w:rFonts w:cs="v4.2.0"/>
              </w:rPr>
              <w:t>0</w:t>
            </w:r>
          </w:p>
        </w:tc>
        <w:tc>
          <w:tcPr>
            <w:tcW w:w="0" w:type="auto"/>
            <w:gridSpan w:val="2"/>
          </w:tcPr>
          <w:p w:rsidR="005212BC" w:rsidRPr="004E396D" w:rsidRDefault="005212BC" w:rsidP="00A325DD">
            <w:pPr>
              <w:pStyle w:val="TAC"/>
              <w:snapToGrid w:val="0"/>
            </w:pPr>
            <w:r w:rsidRPr="004E396D">
              <w:rPr>
                <w:rFonts w:cs="v4.2.0"/>
              </w:rPr>
              <w:t>0</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BA31D3">
              <w:rPr>
                <w:highlight w:val="yellow"/>
              </w:rPr>
              <w:t>S</w:t>
            </w:r>
            <w:r w:rsidRPr="00BA31D3">
              <w:rPr>
                <w:highlight w:val="yellow"/>
                <w:vertAlign w:val="subscript"/>
              </w:rPr>
              <w:t>SearchDeltaP</w:t>
            </w:r>
            <w:proofErr w:type="spellEnd"/>
          </w:p>
        </w:tc>
        <w:tc>
          <w:tcPr>
            <w:tcW w:w="1533" w:type="dxa"/>
          </w:tcPr>
          <w:p w:rsidR="005212BC" w:rsidRPr="004E396D" w:rsidRDefault="005212BC" w:rsidP="00A325DD">
            <w:pPr>
              <w:pStyle w:val="TAC"/>
              <w:snapToGrid w:val="0"/>
              <w:rPr>
                <w:rFonts w:cs="v4.2.0"/>
              </w:rPr>
            </w:pPr>
            <w:r w:rsidRPr="00BA31D3">
              <w:rPr>
                <w:rFonts w:cs="v4.2.0" w:hint="eastAsia"/>
                <w:highlight w:val="yellow"/>
                <w:lang w:eastAsia="zh-CN"/>
              </w:rPr>
              <w:t>dB</w:t>
            </w:r>
          </w:p>
        </w:tc>
        <w:tc>
          <w:tcPr>
            <w:tcW w:w="0" w:type="auto"/>
          </w:tcPr>
          <w:p w:rsidR="005212BC" w:rsidRPr="004E396D" w:rsidRDefault="005212BC" w:rsidP="00A325DD">
            <w:pPr>
              <w:pStyle w:val="TAC"/>
              <w:snapToGrid w:val="0"/>
              <w:rPr>
                <w:lang w:eastAsia="zh-CN"/>
              </w:rPr>
            </w:pPr>
            <w:r w:rsidRPr="00BA31D3">
              <w:rPr>
                <w:rFonts w:hint="eastAsia"/>
                <w:highlight w:val="yellow"/>
                <w:lang w:eastAsia="zh-CN"/>
              </w:rPr>
              <w:t>1, 2, 3</w:t>
            </w:r>
          </w:p>
        </w:tc>
        <w:tc>
          <w:tcPr>
            <w:tcW w:w="0" w:type="auto"/>
            <w:gridSpan w:val="2"/>
          </w:tcPr>
          <w:p w:rsidR="005212BC" w:rsidRPr="004E396D" w:rsidRDefault="005212BC" w:rsidP="00A325DD">
            <w:pPr>
              <w:pStyle w:val="TAC"/>
              <w:snapToGrid w:val="0"/>
              <w:rPr>
                <w:rFonts w:cs="v4.2.0"/>
              </w:rPr>
            </w:pPr>
            <w:r>
              <w:rPr>
                <w:rFonts w:cs="v4.2.0" w:hint="eastAsia"/>
                <w:highlight w:val="yellow"/>
                <w:lang w:eastAsia="zh-CN"/>
              </w:rPr>
              <w:t>2</w:t>
            </w:r>
          </w:p>
        </w:tc>
        <w:tc>
          <w:tcPr>
            <w:tcW w:w="0" w:type="auto"/>
            <w:gridSpan w:val="2"/>
          </w:tcPr>
          <w:p w:rsidR="005212BC" w:rsidRPr="004E396D" w:rsidRDefault="005212BC" w:rsidP="00A325DD">
            <w:pPr>
              <w:pStyle w:val="TAC"/>
              <w:snapToGrid w:val="0"/>
              <w:rPr>
                <w:rFonts w:cs="v4.2.0"/>
              </w:rPr>
            </w:pPr>
            <w:r w:rsidRPr="00BA31D3">
              <w:rPr>
                <w:rFonts w:cs="v4.2.0"/>
                <w:highlight w:val="yellow"/>
                <w:lang w:eastAsia="zh-CN"/>
              </w:rPr>
              <w:t>N</w:t>
            </w:r>
            <w:r w:rsidRPr="00BA31D3">
              <w:rPr>
                <w:rFonts w:cs="v4.2.0" w:hint="eastAsia"/>
                <w:highlight w:val="yellow"/>
                <w:lang w:eastAsia="zh-CN"/>
              </w:rPr>
              <w:t>ot present</w:t>
            </w: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proofErr w:type="spellStart"/>
            <w:r w:rsidRPr="00BA31D3">
              <w:rPr>
                <w:highlight w:val="yellow"/>
              </w:rPr>
              <w:t>S</w:t>
            </w:r>
            <w:r w:rsidRPr="00BA31D3">
              <w:rPr>
                <w:highlight w:val="yellow"/>
                <w:vertAlign w:val="subscript"/>
              </w:rPr>
              <w:t>SearchThresholdP</w:t>
            </w:r>
            <w:proofErr w:type="spellEnd"/>
          </w:p>
        </w:tc>
        <w:tc>
          <w:tcPr>
            <w:tcW w:w="1533" w:type="dxa"/>
            <w:vMerge w:val="restart"/>
          </w:tcPr>
          <w:p w:rsidR="005212BC" w:rsidRPr="004E396D" w:rsidRDefault="005212BC" w:rsidP="00A325DD">
            <w:pPr>
              <w:pStyle w:val="TAC"/>
              <w:snapToGrid w:val="0"/>
              <w:rPr>
                <w:rFonts w:cs="v4.2.0"/>
              </w:rPr>
            </w:pPr>
            <w:proofErr w:type="spellStart"/>
            <w:r w:rsidRPr="00BA31D3">
              <w:rPr>
                <w:rFonts w:cs="v4.2.0" w:hint="eastAsia"/>
                <w:highlight w:val="yellow"/>
                <w:lang w:eastAsia="zh-CN"/>
              </w:rPr>
              <w:t>dBm</w:t>
            </w:r>
            <w:proofErr w:type="spellEnd"/>
            <w:r w:rsidRPr="00BA31D3">
              <w:rPr>
                <w:rFonts w:cs="v4.2.0" w:hint="eastAsia"/>
                <w:highlight w:val="yellow"/>
                <w:lang w:eastAsia="zh-CN"/>
              </w:rPr>
              <w:t>/SCS</w:t>
            </w:r>
          </w:p>
        </w:tc>
        <w:tc>
          <w:tcPr>
            <w:tcW w:w="0" w:type="auto"/>
          </w:tcPr>
          <w:p w:rsidR="005212BC" w:rsidRPr="004E396D" w:rsidRDefault="005212BC" w:rsidP="00A325DD">
            <w:pPr>
              <w:pStyle w:val="TAC"/>
              <w:snapToGrid w:val="0"/>
              <w:rPr>
                <w:lang w:eastAsia="zh-CN"/>
              </w:rPr>
            </w:pPr>
            <w:r w:rsidRPr="00BA31D3">
              <w:rPr>
                <w:rFonts w:hint="eastAsia"/>
                <w:highlight w:val="yellow"/>
                <w:lang w:eastAsia="zh-CN"/>
              </w:rPr>
              <w:t>1</w:t>
            </w:r>
          </w:p>
        </w:tc>
        <w:tc>
          <w:tcPr>
            <w:tcW w:w="0" w:type="auto"/>
            <w:gridSpan w:val="2"/>
            <w:vMerge w:val="restart"/>
          </w:tcPr>
          <w:p w:rsidR="005212BC" w:rsidRPr="004E396D" w:rsidRDefault="005212BC" w:rsidP="00A325DD">
            <w:pPr>
              <w:pStyle w:val="TAC"/>
              <w:snapToGrid w:val="0"/>
              <w:rPr>
                <w:rFonts w:cs="v4.2.0"/>
              </w:rPr>
            </w:pPr>
            <w:r w:rsidRPr="00B5222B">
              <w:rPr>
                <w:rFonts w:cs="v4.2.0"/>
                <w:highlight w:val="yellow"/>
                <w:lang w:eastAsia="zh-CN"/>
              </w:rPr>
              <w:t>N</w:t>
            </w:r>
            <w:r w:rsidRPr="00BA31D3">
              <w:rPr>
                <w:rFonts w:cs="v4.2.0" w:hint="eastAsia"/>
                <w:highlight w:val="yellow"/>
                <w:lang w:eastAsia="zh-CN"/>
              </w:rPr>
              <w:t>ot present</w:t>
            </w:r>
          </w:p>
        </w:tc>
        <w:tc>
          <w:tcPr>
            <w:tcW w:w="0" w:type="auto"/>
            <w:gridSpan w:val="2"/>
          </w:tcPr>
          <w:p w:rsidR="005212BC" w:rsidRPr="004E396D" w:rsidRDefault="005212BC" w:rsidP="00A325DD">
            <w:pPr>
              <w:pStyle w:val="TAC"/>
              <w:snapToGrid w:val="0"/>
              <w:rPr>
                <w:rFonts w:cs="v4.2.0"/>
              </w:rPr>
            </w:pPr>
            <w:r w:rsidRPr="00BA31D3">
              <w:rPr>
                <w:rFonts w:cs="v4.2.0" w:hint="eastAsia"/>
                <w:highlight w:val="yellow"/>
                <w:lang w:eastAsia="zh-CN"/>
              </w:rPr>
              <w:t>-</w:t>
            </w:r>
            <w:r>
              <w:rPr>
                <w:rFonts w:cs="v4.2.0" w:hint="eastAsia"/>
                <w:highlight w:val="yellow"/>
                <w:lang w:eastAsia="zh-CN"/>
              </w:rPr>
              <w:t>106.5</w:t>
            </w:r>
          </w:p>
        </w:tc>
      </w:tr>
      <w:tr w:rsidR="005212BC" w:rsidRPr="004E396D" w:rsidTr="00A325DD">
        <w:trPr>
          <w:cantSplit/>
          <w:jc w:val="center"/>
        </w:trPr>
        <w:tc>
          <w:tcPr>
            <w:tcW w:w="2555" w:type="dxa"/>
            <w:vMerge/>
          </w:tcPr>
          <w:p w:rsidR="005212BC" w:rsidRPr="00BA31D3" w:rsidRDefault="005212BC" w:rsidP="003630DC">
            <w:pPr>
              <w:pStyle w:val="TAL"/>
              <w:snapToGrid w:val="0"/>
              <w:jc w:val="left"/>
              <w:rPr>
                <w:highlight w:val="yellow"/>
              </w:rPr>
            </w:pPr>
          </w:p>
        </w:tc>
        <w:tc>
          <w:tcPr>
            <w:tcW w:w="1533" w:type="dxa"/>
            <w:vMerge/>
          </w:tcPr>
          <w:p w:rsidR="005212BC" w:rsidRPr="00BA31D3" w:rsidRDefault="005212BC" w:rsidP="00A325DD">
            <w:pPr>
              <w:pStyle w:val="TAC"/>
              <w:snapToGrid w:val="0"/>
              <w:rPr>
                <w:rFonts w:cs="v4.2.0"/>
                <w:highlight w:val="yellow"/>
                <w:lang w:eastAsia="zh-CN"/>
              </w:rPr>
            </w:pPr>
          </w:p>
        </w:tc>
        <w:tc>
          <w:tcPr>
            <w:tcW w:w="0" w:type="auto"/>
          </w:tcPr>
          <w:p w:rsidR="005212BC" w:rsidRPr="00BA31D3" w:rsidRDefault="005212BC" w:rsidP="00A325DD">
            <w:pPr>
              <w:pStyle w:val="TAC"/>
              <w:snapToGrid w:val="0"/>
              <w:rPr>
                <w:highlight w:val="yellow"/>
                <w:lang w:eastAsia="zh-CN"/>
              </w:rPr>
            </w:pPr>
            <w:r>
              <w:rPr>
                <w:rFonts w:hint="eastAsia"/>
                <w:highlight w:val="yellow"/>
                <w:lang w:eastAsia="zh-CN"/>
              </w:rPr>
              <w:t>2</w:t>
            </w:r>
          </w:p>
        </w:tc>
        <w:tc>
          <w:tcPr>
            <w:tcW w:w="0" w:type="auto"/>
            <w:gridSpan w:val="2"/>
            <w:vMerge/>
          </w:tcPr>
          <w:p w:rsidR="005212BC" w:rsidRPr="00B5222B" w:rsidRDefault="005212BC" w:rsidP="00A325DD">
            <w:pPr>
              <w:pStyle w:val="TAC"/>
              <w:snapToGrid w:val="0"/>
              <w:rPr>
                <w:rFonts w:cs="v4.2.0"/>
                <w:highlight w:val="yellow"/>
                <w:lang w:eastAsia="zh-CN"/>
              </w:rPr>
            </w:pPr>
          </w:p>
        </w:tc>
        <w:tc>
          <w:tcPr>
            <w:tcW w:w="0" w:type="auto"/>
            <w:gridSpan w:val="2"/>
          </w:tcPr>
          <w:p w:rsidR="005212BC" w:rsidRPr="00BA31D3" w:rsidRDefault="005212BC" w:rsidP="00A325DD">
            <w:pPr>
              <w:pStyle w:val="TAC"/>
              <w:snapToGrid w:val="0"/>
              <w:rPr>
                <w:rFonts w:cs="v4.2.0"/>
                <w:highlight w:val="yellow"/>
                <w:lang w:eastAsia="zh-CN"/>
              </w:rPr>
            </w:pPr>
            <w:r>
              <w:rPr>
                <w:rFonts w:cs="v4.2.0" w:hint="eastAsia"/>
                <w:highlight w:val="yellow"/>
                <w:lang w:eastAsia="zh-CN"/>
              </w:rPr>
              <w:t>-106.5</w:t>
            </w:r>
          </w:p>
        </w:tc>
      </w:tr>
      <w:tr w:rsidR="005212BC" w:rsidRPr="004E396D" w:rsidTr="00A325DD">
        <w:trPr>
          <w:cantSplit/>
          <w:jc w:val="center"/>
        </w:trPr>
        <w:tc>
          <w:tcPr>
            <w:tcW w:w="2555" w:type="dxa"/>
            <w:vMerge/>
          </w:tcPr>
          <w:p w:rsidR="005212BC" w:rsidRPr="00BA31D3" w:rsidRDefault="005212BC" w:rsidP="003630DC">
            <w:pPr>
              <w:pStyle w:val="TAL"/>
              <w:snapToGrid w:val="0"/>
              <w:jc w:val="left"/>
              <w:rPr>
                <w:highlight w:val="yellow"/>
              </w:rPr>
            </w:pPr>
          </w:p>
        </w:tc>
        <w:tc>
          <w:tcPr>
            <w:tcW w:w="1533" w:type="dxa"/>
            <w:vMerge/>
          </w:tcPr>
          <w:p w:rsidR="005212BC" w:rsidRPr="00BA31D3" w:rsidRDefault="005212BC" w:rsidP="00A325DD">
            <w:pPr>
              <w:pStyle w:val="TAC"/>
              <w:snapToGrid w:val="0"/>
              <w:rPr>
                <w:rFonts w:cs="v4.2.0"/>
                <w:highlight w:val="yellow"/>
                <w:lang w:eastAsia="zh-CN"/>
              </w:rPr>
            </w:pPr>
          </w:p>
        </w:tc>
        <w:tc>
          <w:tcPr>
            <w:tcW w:w="0" w:type="auto"/>
          </w:tcPr>
          <w:p w:rsidR="005212BC" w:rsidRPr="00BA31D3" w:rsidRDefault="005212BC" w:rsidP="00A325DD">
            <w:pPr>
              <w:pStyle w:val="TAC"/>
              <w:snapToGrid w:val="0"/>
              <w:rPr>
                <w:highlight w:val="yellow"/>
                <w:lang w:eastAsia="zh-CN"/>
              </w:rPr>
            </w:pPr>
            <w:r>
              <w:rPr>
                <w:rFonts w:hint="eastAsia"/>
                <w:highlight w:val="yellow"/>
                <w:lang w:eastAsia="zh-CN"/>
              </w:rPr>
              <w:t>3</w:t>
            </w:r>
          </w:p>
        </w:tc>
        <w:tc>
          <w:tcPr>
            <w:tcW w:w="0" w:type="auto"/>
            <w:gridSpan w:val="2"/>
            <w:vMerge/>
          </w:tcPr>
          <w:p w:rsidR="005212BC" w:rsidRPr="00B5222B" w:rsidRDefault="005212BC" w:rsidP="00A325DD">
            <w:pPr>
              <w:pStyle w:val="TAC"/>
              <w:snapToGrid w:val="0"/>
              <w:rPr>
                <w:rFonts w:cs="v4.2.0"/>
                <w:highlight w:val="yellow"/>
                <w:lang w:eastAsia="zh-CN"/>
              </w:rPr>
            </w:pPr>
          </w:p>
        </w:tc>
        <w:tc>
          <w:tcPr>
            <w:tcW w:w="0" w:type="auto"/>
            <w:gridSpan w:val="2"/>
          </w:tcPr>
          <w:p w:rsidR="005212BC" w:rsidRPr="00BA31D3" w:rsidRDefault="005212BC" w:rsidP="00A325DD">
            <w:pPr>
              <w:pStyle w:val="TAC"/>
              <w:snapToGrid w:val="0"/>
              <w:rPr>
                <w:rFonts w:cs="v4.2.0"/>
                <w:highlight w:val="yellow"/>
                <w:lang w:eastAsia="zh-CN"/>
              </w:rPr>
            </w:pPr>
            <w:r>
              <w:rPr>
                <w:rFonts w:cs="v4.2.0" w:hint="eastAsia"/>
                <w:highlight w:val="yellow"/>
                <w:lang w:eastAsia="zh-CN"/>
              </w:rPr>
              <w:t>-103.5</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Cell_selection_and</w:t>
            </w:r>
            <w:proofErr w:type="spellEnd"/>
            <w:r w:rsidRPr="004E396D">
              <w:t>_</w:t>
            </w:r>
          </w:p>
          <w:p w:rsidR="005212BC" w:rsidRDefault="005212BC" w:rsidP="003630DC">
            <w:pPr>
              <w:pStyle w:val="TAL"/>
              <w:snapToGrid w:val="0"/>
              <w:jc w:val="left"/>
              <w:rPr>
                <w:lang w:eastAsia="zh-CN"/>
              </w:rPr>
            </w:pPr>
            <w:proofErr w:type="spellStart"/>
            <w:r w:rsidRPr="004E396D">
              <w:t>reselection_quality</w:t>
            </w:r>
            <w:proofErr w:type="spellEnd"/>
            <w:r w:rsidRPr="004E396D">
              <w:t>_</w:t>
            </w:r>
          </w:p>
          <w:p w:rsidR="005212BC" w:rsidRPr="004E396D" w:rsidRDefault="005212BC" w:rsidP="003630DC">
            <w:pPr>
              <w:pStyle w:val="TAL"/>
              <w:snapToGrid w:val="0"/>
              <w:jc w:val="left"/>
            </w:pPr>
            <w:r w:rsidRPr="004E396D">
              <w:t>measurement</w:t>
            </w:r>
          </w:p>
        </w:tc>
        <w:tc>
          <w:tcPr>
            <w:tcW w:w="1533" w:type="dxa"/>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rFonts w:cs="v4.2.0"/>
              </w:rPr>
            </w:pPr>
            <w:r w:rsidRPr="004E396D">
              <w:rPr>
                <w:lang w:eastAsia="zh-CN"/>
              </w:rPr>
              <w:t>1, 2, 3</w:t>
            </w:r>
          </w:p>
        </w:tc>
        <w:tc>
          <w:tcPr>
            <w:tcW w:w="0" w:type="auto"/>
            <w:gridSpan w:val="2"/>
            <w:vAlign w:val="center"/>
          </w:tcPr>
          <w:p w:rsidR="005212BC" w:rsidRPr="004E396D" w:rsidRDefault="005212BC" w:rsidP="00A325DD">
            <w:pPr>
              <w:pStyle w:val="TAC"/>
              <w:snapToGrid w:val="0"/>
            </w:pPr>
            <w:r w:rsidRPr="004E396D">
              <w:rPr>
                <w:rFonts w:cs="v4.2.0"/>
              </w:rPr>
              <w:t>SS-RSRP</w:t>
            </w:r>
          </w:p>
        </w:tc>
        <w:tc>
          <w:tcPr>
            <w:tcW w:w="0" w:type="auto"/>
            <w:gridSpan w:val="2"/>
            <w:vAlign w:val="center"/>
          </w:tcPr>
          <w:p w:rsidR="005212BC" w:rsidRPr="004E396D" w:rsidRDefault="005212BC" w:rsidP="00A325DD">
            <w:pPr>
              <w:pStyle w:val="TAC"/>
              <w:snapToGrid w:val="0"/>
            </w:pPr>
            <w:r w:rsidRPr="004E396D">
              <w:rPr>
                <w:rFonts w:cs="v4.2.0"/>
              </w:rPr>
              <w:t>SS-RSRP</w:t>
            </w: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r w:rsidRPr="004E396D">
              <w:rPr>
                <w:position w:val="-12"/>
              </w:rPr>
              <w:object w:dxaOrig="620" w:dyaOrig="380">
                <v:shape id="_x0000_i1030" type="#_x0000_t75" style="width:28pt;height:14.4pt" o:ole="" fillcolor="window">
                  <v:imagedata r:id="rId9" o:title=""/>
                </v:shape>
                <o:OLEObject Type="Embed" ProgID="Equation.3" ShapeID="_x0000_i1030" DrawAspect="Content" ObjectID="_1664988131" r:id="rId17"/>
              </w:object>
            </w:r>
          </w:p>
        </w:tc>
        <w:tc>
          <w:tcPr>
            <w:tcW w:w="1533" w:type="dxa"/>
            <w:vMerge w:val="restart"/>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vMerge w:val="restart"/>
          </w:tcPr>
          <w:p w:rsidR="005212BC" w:rsidRPr="004E396D" w:rsidDel="004B51DC" w:rsidRDefault="005212BC" w:rsidP="00A325DD">
            <w:pPr>
              <w:pStyle w:val="TAC"/>
              <w:snapToGrid w:val="0"/>
              <w:rPr>
                <w:lang w:eastAsia="zh-CN"/>
              </w:rPr>
            </w:pPr>
            <w:r w:rsidRPr="004E396D">
              <w:rPr>
                <w:lang w:eastAsia="zh-CN"/>
              </w:rPr>
              <w:t>14</w:t>
            </w:r>
          </w:p>
        </w:tc>
        <w:tc>
          <w:tcPr>
            <w:tcW w:w="0" w:type="auto"/>
            <w:vMerge w:val="restart"/>
          </w:tcPr>
          <w:p w:rsidR="005212BC" w:rsidRPr="004E396D" w:rsidDel="004B51DC" w:rsidRDefault="005212BC" w:rsidP="00A325DD">
            <w:pPr>
              <w:pStyle w:val="TAC"/>
              <w:snapToGrid w:val="0"/>
              <w:rPr>
                <w:lang w:eastAsia="zh-CN"/>
              </w:rPr>
            </w:pPr>
            <w:r w:rsidRPr="004E396D">
              <w:rPr>
                <w:lang w:eastAsia="zh-CN"/>
              </w:rPr>
              <w:t>14</w:t>
            </w:r>
          </w:p>
        </w:tc>
        <w:tc>
          <w:tcPr>
            <w:tcW w:w="0" w:type="auto"/>
            <w:vMerge w:val="restart"/>
          </w:tcPr>
          <w:p w:rsidR="005212BC" w:rsidRPr="004E396D" w:rsidDel="00B36E6D" w:rsidRDefault="005212BC" w:rsidP="00A325DD">
            <w:pPr>
              <w:pStyle w:val="TAC"/>
              <w:snapToGrid w:val="0"/>
            </w:pPr>
            <w:r>
              <w:rPr>
                <w:rFonts w:cs="v4.2.0" w:hint="eastAsia"/>
                <w:lang w:eastAsia="zh-CN"/>
              </w:rPr>
              <w:t>12</w:t>
            </w:r>
          </w:p>
        </w:tc>
        <w:tc>
          <w:tcPr>
            <w:tcW w:w="0" w:type="auto"/>
            <w:vMerge w:val="restart"/>
          </w:tcPr>
          <w:p w:rsidR="005212BC" w:rsidRPr="004E396D" w:rsidDel="004B51DC" w:rsidRDefault="005212BC" w:rsidP="00A325DD">
            <w:pPr>
              <w:pStyle w:val="TAC"/>
              <w:snapToGrid w:val="0"/>
              <w:rPr>
                <w:lang w:eastAsia="zh-CN"/>
              </w:rPr>
            </w:pPr>
            <w:r>
              <w:rPr>
                <w:rFonts w:hint="eastAsia"/>
                <w:lang w:eastAsia="zh-CN"/>
              </w:rPr>
              <w:t>-4</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vMerge/>
          </w:tcPr>
          <w:p w:rsidR="005212BC" w:rsidRPr="004E396D" w:rsidRDefault="005212BC" w:rsidP="00A325DD">
            <w:pPr>
              <w:pStyle w:val="TAC"/>
              <w:snapToGrid w:val="0"/>
              <w:rPr>
                <w:rFonts w:cs="v4.2.0"/>
              </w:rPr>
            </w:pPr>
          </w:p>
        </w:tc>
        <w:tc>
          <w:tcPr>
            <w:tcW w:w="0" w:type="auto"/>
            <w:vMerge/>
          </w:tcPr>
          <w:p w:rsidR="005212BC" w:rsidRPr="004E396D" w:rsidRDefault="005212BC" w:rsidP="00A325DD">
            <w:pPr>
              <w:pStyle w:val="TAC"/>
              <w:snapToGrid w:val="0"/>
              <w:rPr>
                <w:rFonts w:cs="v4.2.0"/>
              </w:rPr>
            </w:pPr>
          </w:p>
        </w:tc>
        <w:tc>
          <w:tcPr>
            <w:tcW w:w="0" w:type="auto"/>
            <w:vMerge/>
          </w:tcPr>
          <w:p w:rsidR="005212BC" w:rsidRPr="004E396D" w:rsidRDefault="005212BC" w:rsidP="00A325DD">
            <w:pPr>
              <w:pStyle w:val="TAC"/>
              <w:snapToGrid w:val="0"/>
              <w:rPr>
                <w:rFonts w:cs="v4.2.0"/>
              </w:rPr>
            </w:pPr>
          </w:p>
        </w:tc>
        <w:tc>
          <w:tcPr>
            <w:tcW w:w="0" w:type="auto"/>
            <w:vMerge/>
          </w:tcPr>
          <w:p w:rsidR="005212BC" w:rsidRPr="004E396D" w:rsidRDefault="005212BC" w:rsidP="00A325DD">
            <w:pPr>
              <w:pStyle w:val="TAC"/>
              <w:snapToGrid w:val="0"/>
              <w:rPr>
                <w:rFonts w:cs="v4.2.0"/>
              </w:rPr>
            </w:pP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vMerge/>
          </w:tcPr>
          <w:p w:rsidR="005212BC" w:rsidRPr="004E396D" w:rsidRDefault="005212BC" w:rsidP="00A325DD">
            <w:pPr>
              <w:pStyle w:val="TAC"/>
              <w:snapToGrid w:val="0"/>
              <w:rPr>
                <w:rFonts w:cs="v4.2.0"/>
                <w:lang w:eastAsia="zh-CN"/>
              </w:rPr>
            </w:pPr>
          </w:p>
        </w:tc>
        <w:tc>
          <w:tcPr>
            <w:tcW w:w="0" w:type="auto"/>
            <w:vMerge/>
          </w:tcPr>
          <w:p w:rsidR="005212BC" w:rsidRPr="004E396D" w:rsidRDefault="005212BC" w:rsidP="00A325DD">
            <w:pPr>
              <w:pStyle w:val="TAC"/>
              <w:snapToGrid w:val="0"/>
              <w:rPr>
                <w:rFonts w:cs="v4.2.0"/>
                <w:lang w:eastAsia="zh-CN"/>
              </w:rPr>
            </w:pPr>
          </w:p>
        </w:tc>
        <w:tc>
          <w:tcPr>
            <w:tcW w:w="0" w:type="auto"/>
            <w:vMerge/>
          </w:tcPr>
          <w:p w:rsidR="005212BC" w:rsidRPr="004E396D" w:rsidRDefault="005212BC" w:rsidP="00A325DD">
            <w:pPr>
              <w:pStyle w:val="TAC"/>
              <w:snapToGrid w:val="0"/>
              <w:rPr>
                <w:rFonts w:cs="v4.2.0"/>
              </w:rPr>
            </w:pPr>
          </w:p>
        </w:tc>
        <w:tc>
          <w:tcPr>
            <w:tcW w:w="0" w:type="auto"/>
            <w:vMerge/>
          </w:tcPr>
          <w:p w:rsidR="005212BC" w:rsidRPr="004E396D" w:rsidRDefault="005212BC" w:rsidP="00A325DD">
            <w:pPr>
              <w:pStyle w:val="TAC"/>
              <w:snapToGrid w:val="0"/>
              <w:rPr>
                <w:rFonts w:cs="v4.2.0"/>
              </w:rPr>
            </w:pP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r w:rsidRPr="004E396D">
              <w:rPr>
                <w:position w:val="-12"/>
              </w:rPr>
              <w:object w:dxaOrig="400" w:dyaOrig="360">
                <v:shape id="_x0000_i1031" type="#_x0000_t75" style="width:18.3pt;height:18.3pt" o:ole="" fillcolor="window">
                  <v:imagedata r:id="rId11" o:title=""/>
                </v:shape>
                <o:OLEObject Type="Embed" ProgID="Equation.3" ShapeID="_x0000_i1031" DrawAspect="Content" ObjectID="_1664988132" r:id="rId18"/>
              </w:object>
            </w:r>
            <w:r w:rsidRPr="004E396D">
              <w:t xml:space="preserve"> </w:t>
            </w:r>
            <w:r w:rsidRPr="004E396D">
              <w:rPr>
                <w:vertAlign w:val="superscript"/>
              </w:rPr>
              <w:t>Note2</w:t>
            </w:r>
          </w:p>
        </w:tc>
        <w:tc>
          <w:tcPr>
            <w:tcW w:w="1533" w:type="dxa"/>
            <w:vMerge w:val="restart"/>
          </w:tcPr>
          <w:p w:rsidR="005212BC" w:rsidRPr="004E396D" w:rsidRDefault="005212BC" w:rsidP="00A325DD">
            <w:pPr>
              <w:pStyle w:val="TAC"/>
              <w:snapToGrid w:val="0"/>
            </w:pPr>
            <w:proofErr w:type="spellStart"/>
            <w:r w:rsidRPr="004E396D">
              <w:rPr>
                <w:rFonts w:cs="v4.2.0"/>
              </w:rPr>
              <w:t>dBm</w:t>
            </w:r>
            <w:proofErr w:type="spellEnd"/>
            <w:r w:rsidRPr="004E396D">
              <w:rPr>
                <w:rFonts w:cs="v4.2.0"/>
              </w:rPr>
              <w:t>/SCS</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gridSpan w:val="4"/>
          </w:tcPr>
          <w:p w:rsidR="005212BC" w:rsidRPr="004E396D" w:rsidRDefault="005212BC" w:rsidP="00A325DD">
            <w:pPr>
              <w:pStyle w:val="TAC"/>
              <w:snapToGrid w:val="0"/>
            </w:pPr>
            <w:r w:rsidRPr="004E396D">
              <w:rPr>
                <w:rFonts w:cs="v4.2.0"/>
              </w:rPr>
              <w:t>-98</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gridSpan w:val="4"/>
          </w:tcPr>
          <w:p w:rsidR="005212BC" w:rsidRPr="004E396D" w:rsidRDefault="005212BC" w:rsidP="00A325DD">
            <w:pPr>
              <w:pStyle w:val="TAC"/>
              <w:snapToGrid w:val="0"/>
              <w:rPr>
                <w:rFonts w:cs="v4.2.0"/>
                <w:lang w:eastAsia="zh-CN"/>
              </w:rPr>
            </w:pPr>
            <w:r w:rsidRPr="004E396D">
              <w:rPr>
                <w:rFonts w:cs="v4.2.0"/>
                <w:lang w:eastAsia="zh-CN"/>
              </w:rPr>
              <w:t>-98</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gridSpan w:val="4"/>
          </w:tcPr>
          <w:p w:rsidR="005212BC" w:rsidRPr="004E396D" w:rsidRDefault="005212BC" w:rsidP="00A325DD">
            <w:pPr>
              <w:pStyle w:val="TAC"/>
              <w:snapToGrid w:val="0"/>
              <w:rPr>
                <w:rFonts w:cs="v4.2.0"/>
                <w:lang w:eastAsia="zh-CN"/>
              </w:rPr>
            </w:pPr>
            <w:r w:rsidRPr="004E396D">
              <w:rPr>
                <w:rFonts w:cs="v4.2.0"/>
                <w:lang w:eastAsia="zh-CN"/>
              </w:rPr>
              <w:t>-95</w:t>
            </w:r>
          </w:p>
        </w:tc>
      </w:tr>
      <w:tr w:rsidR="005212BC" w:rsidRPr="004E396D" w:rsidTr="00A325DD">
        <w:trPr>
          <w:cantSplit/>
          <w:jc w:val="center"/>
        </w:trPr>
        <w:tc>
          <w:tcPr>
            <w:tcW w:w="2555" w:type="dxa"/>
          </w:tcPr>
          <w:p w:rsidR="005212BC" w:rsidRPr="004E396D" w:rsidRDefault="005212BC" w:rsidP="003630DC">
            <w:pPr>
              <w:pStyle w:val="TAL"/>
              <w:snapToGrid w:val="0"/>
              <w:jc w:val="left"/>
            </w:pPr>
            <w:r w:rsidRPr="004E396D">
              <w:rPr>
                <w:position w:val="-12"/>
              </w:rPr>
              <w:object w:dxaOrig="400" w:dyaOrig="360">
                <v:shape id="_x0000_i1032" type="#_x0000_t75" style="width:18.3pt;height:18.3pt" o:ole="" fillcolor="window">
                  <v:imagedata r:id="rId11" o:title=""/>
                </v:shape>
                <o:OLEObject Type="Embed" ProgID="Equation.3" ShapeID="_x0000_i1032" DrawAspect="Content" ObjectID="_1664988133" r:id="rId19"/>
              </w:object>
            </w:r>
            <w:r w:rsidRPr="004E396D">
              <w:t xml:space="preserve"> </w:t>
            </w:r>
            <w:r w:rsidRPr="004E396D">
              <w:rPr>
                <w:vertAlign w:val="superscript"/>
              </w:rPr>
              <w:t>Note2</w:t>
            </w:r>
          </w:p>
        </w:tc>
        <w:tc>
          <w:tcPr>
            <w:tcW w:w="1533" w:type="dxa"/>
          </w:tcPr>
          <w:p w:rsidR="005212BC" w:rsidRPr="004E396D" w:rsidRDefault="005212BC" w:rsidP="00A325DD">
            <w:pPr>
              <w:pStyle w:val="TAC"/>
              <w:snapToGrid w:val="0"/>
            </w:pPr>
            <w:proofErr w:type="spellStart"/>
            <w:r w:rsidRPr="004E396D">
              <w:rPr>
                <w:rFonts w:cs="v4.2.0"/>
              </w:rPr>
              <w:t>dBm</w:t>
            </w:r>
            <w:proofErr w:type="spellEnd"/>
            <w:r w:rsidRPr="004E396D">
              <w:rPr>
                <w:rFonts w:cs="v4.2.0"/>
              </w:rPr>
              <w:t>/15 kHz</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r>
              <w:rPr>
                <w:rFonts w:cs="v4.2.0" w:hint="eastAsia"/>
                <w:lang w:eastAsia="zh-CN"/>
              </w:rPr>
              <w:t>, 2, 3</w:t>
            </w:r>
          </w:p>
        </w:tc>
        <w:tc>
          <w:tcPr>
            <w:tcW w:w="0" w:type="auto"/>
            <w:gridSpan w:val="4"/>
          </w:tcPr>
          <w:p w:rsidR="005212BC" w:rsidRPr="004E396D" w:rsidRDefault="005212BC" w:rsidP="00A325DD">
            <w:pPr>
              <w:pStyle w:val="TAC"/>
              <w:snapToGrid w:val="0"/>
            </w:pPr>
            <w:r w:rsidRPr="004E396D">
              <w:rPr>
                <w:rFonts w:cs="v4.2.0"/>
              </w:rPr>
              <w:t>-98</w:t>
            </w:r>
          </w:p>
        </w:tc>
      </w:tr>
      <w:tr w:rsidR="005212BC" w:rsidRPr="004E396D" w:rsidTr="00A325DD">
        <w:trPr>
          <w:cantSplit/>
          <w:jc w:val="center"/>
        </w:trPr>
        <w:tc>
          <w:tcPr>
            <w:tcW w:w="2555" w:type="dxa"/>
          </w:tcPr>
          <w:p w:rsidR="005212BC" w:rsidRPr="004E396D" w:rsidRDefault="005212BC" w:rsidP="003630DC">
            <w:pPr>
              <w:pStyle w:val="TAL"/>
              <w:snapToGrid w:val="0"/>
              <w:jc w:val="left"/>
            </w:pPr>
            <w:r w:rsidRPr="004E396D">
              <w:rPr>
                <w:position w:val="-12"/>
              </w:rPr>
              <w:object w:dxaOrig="800" w:dyaOrig="380">
                <v:shape id="_x0000_i1033" type="#_x0000_t75" style="width:44pt;height:14.4pt" o:ole="" fillcolor="window">
                  <v:imagedata r:id="rId14" o:title=""/>
                </v:shape>
                <o:OLEObject Type="Embed" ProgID="Equation.3" ShapeID="_x0000_i1033" DrawAspect="Content" ObjectID="_1664988134" r:id="rId20"/>
              </w:object>
            </w:r>
          </w:p>
        </w:tc>
        <w:tc>
          <w:tcPr>
            <w:tcW w:w="1533" w:type="dxa"/>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r>
              <w:rPr>
                <w:rFonts w:cs="v4.2.0" w:hint="eastAsia"/>
                <w:lang w:eastAsia="zh-CN"/>
              </w:rPr>
              <w:t>, 2, 3</w:t>
            </w:r>
          </w:p>
        </w:tc>
        <w:tc>
          <w:tcPr>
            <w:tcW w:w="0" w:type="auto"/>
          </w:tcPr>
          <w:p w:rsidR="005212BC" w:rsidRPr="004E396D" w:rsidRDefault="005212BC" w:rsidP="00A325DD">
            <w:pPr>
              <w:pStyle w:val="TAC"/>
              <w:snapToGrid w:val="0"/>
            </w:pPr>
            <w:r w:rsidRPr="004E396D">
              <w:rPr>
                <w:rFonts w:cs="v4.2.0"/>
              </w:rPr>
              <w:t>14</w:t>
            </w:r>
          </w:p>
        </w:tc>
        <w:tc>
          <w:tcPr>
            <w:tcW w:w="0" w:type="auto"/>
          </w:tcPr>
          <w:p w:rsidR="005212BC" w:rsidRPr="004E396D" w:rsidRDefault="005212BC" w:rsidP="00A325DD">
            <w:pPr>
              <w:pStyle w:val="TAC"/>
              <w:snapToGrid w:val="0"/>
            </w:pPr>
            <w:r w:rsidRPr="004E396D">
              <w:rPr>
                <w:rFonts w:cs="v4.2.0"/>
              </w:rPr>
              <w:t>14</w:t>
            </w:r>
          </w:p>
        </w:tc>
        <w:tc>
          <w:tcPr>
            <w:tcW w:w="0" w:type="auto"/>
          </w:tcPr>
          <w:p w:rsidR="005212BC" w:rsidRPr="004E396D" w:rsidRDefault="005212BC" w:rsidP="00A325DD">
            <w:pPr>
              <w:pStyle w:val="TAC"/>
              <w:snapToGrid w:val="0"/>
            </w:pPr>
            <w:r>
              <w:rPr>
                <w:rFonts w:cs="v4.2.0" w:hint="eastAsia"/>
                <w:lang w:eastAsia="zh-CN"/>
              </w:rPr>
              <w:t>12</w:t>
            </w:r>
          </w:p>
        </w:tc>
        <w:tc>
          <w:tcPr>
            <w:tcW w:w="0" w:type="auto"/>
          </w:tcPr>
          <w:p w:rsidR="005212BC" w:rsidRPr="004E396D" w:rsidRDefault="005212BC" w:rsidP="00A325DD">
            <w:pPr>
              <w:pStyle w:val="TAC"/>
              <w:snapToGrid w:val="0"/>
            </w:pPr>
            <w:r>
              <w:rPr>
                <w:rFonts w:cs="v4.2.0" w:hint="eastAsia"/>
                <w:lang w:eastAsia="zh-CN"/>
              </w:rPr>
              <w:t>-4</w:t>
            </w: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r w:rsidRPr="004E396D">
              <w:lastRenderedPageBreak/>
              <w:t xml:space="preserve">SS-RSRP </w:t>
            </w:r>
            <w:r w:rsidRPr="004E396D">
              <w:rPr>
                <w:vertAlign w:val="superscript"/>
              </w:rPr>
              <w:t>Note3</w:t>
            </w:r>
          </w:p>
        </w:tc>
        <w:tc>
          <w:tcPr>
            <w:tcW w:w="1533" w:type="dxa"/>
            <w:vMerge w:val="restart"/>
          </w:tcPr>
          <w:p w:rsidR="005212BC" w:rsidRPr="004E396D" w:rsidRDefault="005212BC" w:rsidP="00A325DD">
            <w:pPr>
              <w:pStyle w:val="TAC"/>
              <w:snapToGrid w:val="0"/>
            </w:pPr>
            <w:proofErr w:type="spellStart"/>
            <w:r w:rsidRPr="004E396D">
              <w:rPr>
                <w:rFonts w:cs="v4.2.0"/>
              </w:rPr>
              <w:t>dBm</w:t>
            </w:r>
            <w:proofErr w:type="spellEnd"/>
            <w:r w:rsidRPr="004E396D">
              <w:rPr>
                <w:rFonts w:cs="v4.2.0"/>
              </w:rPr>
              <w:t>/SCS</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tcPr>
          <w:p w:rsidR="005212BC" w:rsidRPr="004E396D" w:rsidRDefault="005212BC" w:rsidP="00A325DD">
            <w:pPr>
              <w:pStyle w:val="TAC"/>
              <w:snapToGrid w:val="0"/>
              <w:rPr>
                <w:lang w:eastAsia="zh-CN"/>
              </w:rPr>
            </w:pPr>
            <w:r w:rsidRPr="004E396D">
              <w:rPr>
                <w:lang w:eastAsia="zh-CN"/>
              </w:rPr>
              <w:t>-84</w:t>
            </w:r>
          </w:p>
        </w:tc>
        <w:tc>
          <w:tcPr>
            <w:tcW w:w="0" w:type="auto"/>
          </w:tcPr>
          <w:p w:rsidR="005212BC" w:rsidRPr="004E396D" w:rsidRDefault="005212BC" w:rsidP="00A325DD">
            <w:pPr>
              <w:pStyle w:val="TAC"/>
              <w:snapToGrid w:val="0"/>
              <w:rPr>
                <w:lang w:eastAsia="zh-CN"/>
              </w:rPr>
            </w:pPr>
            <w:r w:rsidRPr="004E396D">
              <w:rPr>
                <w:lang w:eastAsia="zh-CN"/>
              </w:rPr>
              <w:t>-84</w:t>
            </w:r>
          </w:p>
        </w:tc>
        <w:tc>
          <w:tcPr>
            <w:tcW w:w="0" w:type="auto"/>
          </w:tcPr>
          <w:p w:rsidR="005212BC" w:rsidRPr="004E396D" w:rsidRDefault="005212BC" w:rsidP="00A325DD">
            <w:pPr>
              <w:pStyle w:val="TAC"/>
              <w:snapToGrid w:val="0"/>
            </w:pPr>
            <w:r>
              <w:rPr>
                <w:rFonts w:hint="eastAsia"/>
                <w:lang w:eastAsia="zh-CN"/>
              </w:rPr>
              <w:t>-86</w:t>
            </w:r>
          </w:p>
        </w:tc>
        <w:tc>
          <w:tcPr>
            <w:tcW w:w="0" w:type="auto"/>
          </w:tcPr>
          <w:p w:rsidR="005212BC" w:rsidRPr="004E396D" w:rsidRDefault="005212BC" w:rsidP="00A325DD">
            <w:pPr>
              <w:pStyle w:val="TAC"/>
              <w:snapToGrid w:val="0"/>
              <w:rPr>
                <w:lang w:eastAsia="zh-CN"/>
              </w:rPr>
            </w:pPr>
            <w:r>
              <w:rPr>
                <w:rFonts w:hint="eastAsia"/>
                <w:lang w:eastAsia="zh-CN"/>
              </w:rPr>
              <w:t>-102</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tcPr>
          <w:p w:rsidR="005212BC" w:rsidRPr="004E396D" w:rsidRDefault="005212BC" w:rsidP="00A325DD">
            <w:pPr>
              <w:pStyle w:val="TAC"/>
              <w:snapToGrid w:val="0"/>
              <w:rPr>
                <w:rFonts w:cs="v4.2.0"/>
              </w:rPr>
            </w:pPr>
            <w:r w:rsidRPr="004E396D">
              <w:rPr>
                <w:lang w:eastAsia="zh-CN"/>
              </w:rPr>
              <w:t>-84</w:t>
            </w:r>
          </w:p>
        </w:tc>
        <w:tc>
          <w:tcPr>
            <w:tcW w:w="0" w:type="auto"/>
          </w:tcPr>
          <w:p w:rsidR="005212BC" w:rsidRPr="004E396D" w:rsidRDefault="005212BC" w:rsidP="00A325DD">
            <w:pPr>
              <w:pStyle w:val="TAC"/>
              <w:snapToGrid w:val="0"/>
              <w:rPr>
                <w:rFonts w:cs="v4.2.0"/>
              </w:rPr>
            </w:pPr>
            <w:r w:rsidRPr="004E396D">
              <w:rPr>
                <w:lang w:eastAsia="zh-CN"/>
              </w:rPr>
              <w:t>-84</w:t>
            </w:r>
          </w:p>
        </w:tc>
        <w:tc>
          <w:tcPr>
            <w:tcW w:w="0" w:type="auto"/>
          </w:tcPr>
          <w:p w:rsidR="005212BC" w:rsidRPr="004E396D" w:rsidRDefault="005212BC" w:rsidP="00A325DD">
            <w:pPr>
              <w:pStyle w:val="TAC"/>
              <w:snapToGrid w:val="0"/>
              <w:rPr>
                <w:rFonts w:cs="v4.2.0"/>
              </w:rPr>
            </w:pPr>
            <w:r>
              <w:rPr>
                <w:rFonts w:hint="eastAsia"/>
                <w:lang w:eastAsia="zh-CN"/>
              </w:rPr>
              <w:t>-86</w:t>
            </w:r>
          </w:p>
        </w:tc>
        <w:tc>
          <w:tcPr>
            <w:tcW w:w="0" w:type="auto"/>
          </w:tcPr>
          <w:p w:rsidR="005212BC" w:rsidRPr="004E396D" w:rsidRDefault="005212BC" w:rsidP="00A325DD">
            <w:pPr>
              <w:pStyle w:val="TAC"/>
              <w:snapToGrid w:val="0"/>
              <w:rPr>
                <w:rFonts w:cs="v4.2.0"/>
              </w:rPr>
            </w:pPr>
            <w:r w:rsidRPr="004E396D">
              <w:rPr>
                <w:lang w:eastAsia="zh-CN"/>
              </w:rPr>
              <w:t>-</w:t>
            </w:r>
            <w:r>
              <w:rPr>
                <w:rFonts w:hint="eastAsia"/>
                <w:lang w:eastAsia="zh-CN"/>
              </w:rPr>
              <w:t>102</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vMerge/>
          </w:tcPr>
          <w:p w:rsidR="005212BC" w:rsidRPr="004E396D" w:rsidRDefault="005212BC" w:rsidP="00A325DD">
            <w:pPr>
              <w:pStyle w:val="TAC"/>
              <w:snapToGrid w:val="0"/>
              <w:rPr>
                <w:rFonts w:cs="v4.2.0"/>
              </w:rPr>
            </w:pPr>
          </w:p>
        </w:tc>
        <w:tc>
          <w:tcPr>
            <w:tcW w:w="0" w:type="auto"/>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tcPr>
          <w:p w:rsidR="005212BC" w:rsidRPr="004E396D" w:rsidRDefault="005212BC" w:rsidP="00A325DD">
            <w:pPr>
              <w:pStyle w:val="TAC"/>
              <w:snapToGrid w:val="0"/>
              <w:rPr>
                <w:rFonts w:cs="v4.2.0"/>
                <w:lang w:eastAsia="zh-CN"/>
              </w:rPr>
            </w:pPr>
            <w:r w:rsidRPr="004E396D">
              <w:rPr>
                <w:rFonts w:cs="v4.2.0"/>
                <w:lang w:eastAsia="zh-CN"/>
              </w:rPr>
              <w:t>-81</w:t>
            </w:r>
          </w:p>
        </w:tc>
        <w:tc>
          <w:tcPr>
            <w:tcW w:w="0" w:type="auto"/>
          </w:tcPr>
          <w:p w:rsidR="005212BC" w:rsidRPr="004E396D" w:rsidRDefault="005212BC" w:rsidP="00A325DD">
            <w:pPr>
              <w:pStyle w:val="TAC"/>
              <w:snapToGrid w:val="0"/>
              <w:rPr>
                <w:rFonts w:cs="v4.2.0"/>
                <w:lang w:eastAsia="zh-CN"/>
              </w:rPr>
            </w:pPr>
            <w:r w:rsidRPr="004E396D">
              <w:rPr>
                <w:rFonts w:cs="v4.2.0"/>
                <w:lang w:eastAsia="zh-CN"/>
              </w:rPr>
              <w:t>-81</w:t>
            </w:r>
          </w:p>
        </w:tc>
        <w:tc>
          <w:tcPr>
            <w:tcW w:w="0" w:type="auto"/>
          </w:tcPr>
          <w:p w:rsidR="005212BC" w:rsidRPr="004E396D" w:rsidRDefault="005212BC" w:rsidP="00A325DD">
            <w:pPr>
              <w:pStyle w:val="TAC"/>
              <w:snapToGrid w:val="0"/>
              <w:rPr>
                <w:rFonts w:cs="v4.2.0"/>
              </w:rPr>
            </w:pPr>
            <w:r>
              <w:rPr>
                <w:rFonts w:cs="v4.2.0" w:hint="eastAsia"/>
                <w:lang w:eastAsia="zh-CN"/>
              </w:rPr>
              <w:t>-83</w:t>
            </w:r>
          </w:p>
        </w:tc>
        <w:tc>
          <w:tcPr>
            <w:tcW w:w="0" w:type="auto"/>
          </w:tcPr>
          <w:p w:rsidR="005212BC" w:rsidRPr="004E396D" w:rsidRDefault="005212BC" w:rsidP="00A325DD">
            <w:pPr>
              <w:pStyle w:val="TAC"/>
              <w:snapToGrid w:val="0"/>
              <w:rPr>
                <w:rFonts w:cs="v4.2.0"/>
                <w:lang w:eastAsia="zh-CN"/>
              </w:rPr>
            </w:pPr>
            <w:r w:rsidRPr="004E396D">
              <w:rPr>
                <w:rFonts w:cs="v4.2.0"/>
                <w:lang w:eastAsia="zh-CN"/>
              </w:rPr>
              <w:t>-</w:t>
            </w:r>
            <w:r>
              <w:rPr>
                <w:rFonts w:cs="v4.2.0" w:hint="eastAsia"/>
                <w:lang w:eastAsia="zh-CN"/>
              </w:rPr>
              <w:t>99</w:t>
            </w:r>
          </w:p>
        </w:tc>
      </w:tr>
      <w:tr w:rsidR="005212BC" w:rsidRPr="004E396D" w:rsidTr="00A325DD">
        <w:trPr>
          <w:cantSplit/>
          <w:jc w:val="center"/>
        </w:trPr>
        <w:tc>
          <w:tcPr>
            <w:tcW w:w="2555" w:type="dxa"/>
            <w:vMerge w:val="restart"/>
          </w:tcPr>
          <w:p w:rsidR="005212BC" w:rsidRPr="004E396D" w:rsidRDefault="005212BC" w:rsidP="003630DC">
            <w:pPr>
              <w:pStyle w:val="TAL"/>
              <w:snapToGrid w:val="0"/>
              <w:jc w:val="left"/>
            </w:pPr>
            <w:r w:rsidRPr="004E396D">
              <w:t>Io</w:t>
            </w:r>
          </w:p>
        </w:tc>
        <w:tc>
          <w:tcPr>
            <w:tcW w:w="1533" w:type="dxa"/>
          </w:tcPr>
          <w:p w:rsidR="005212BC" w:rsidRPr="004E396D" w:rsidRDefault="005212BC" w:rsidP="00A325DD">
            <w:pPr>
              <w:pStyle w:val="TAC"/>
              <w:snapToGrid w:val="0"/>
            </w:pPr>
            <w:proofErr w:type="spellStart"/>
            <w:r w:rsidRPr="004E396D">
              <w:rPr>
                <w:rFonts w:cs="v4.2.0"/>
                <w:lang w:eastAsia="zh-CN"/>
              </w:rPr>
              <w:t>dBm</w:t>
            </w:r>
            <w:proofErr w:type="spellEnd"/>
            <w:r w:rsidRPr="004E396D">
              <w:rPr>
                <w:rFonts w:cs="v4.2.0"/>
                <w:lang w:eastAsia="zh-CN"/>
              </w:rPr>
              <w:t>/9.36 MHz</w:t>
            </w:r>
          </w:p>
        </w:tc>
        <w:tc>
          <w:tcPr>
            <w:tcW w:w="0" w:type="auto"/>
          </w:tcPr>
          <w:p w:rsidR="005212BC" w:rsidRPr="004E396D" w:rsidRDefault="005212BC" w:rsidP="00A325DD">
            <w:pPr>
              <w:pStyle w:val="TAC"/>
              <w:snapToGrid w:val="0"/>
              <w:rPr>
                <w:rFonts w:cs="v4.2.0"/>
                <w:lang w:eastAsia="zh-CN"/>
              </w:rPr>
            </w:pPr>
            <w:r w:rsidRPr="004E396D">
              <w:rPr>
                <w:rFonts w:cs="v4.2.0"/>
                <w:lang w:eastAsia="zh-CN"/>
              </w:rPr>
              <w:t>1</w:t>
            </w:r>
          </w:p>
        </w:tc>
        <w:tc>
          <w:tcPr>
            <w:tcW w:w="0" w:type="auto"/>
          </w:tcPr>
          <w:p w:rsidR="005212BC" w:rsidRPr="004E396D" w:rsidRDefault="005212BC" w:rsidP="00A325DD">
            <w:pPr>
              <w:pStyle w:val="TAC"/>
              <w:snapToGrid w:val="0"/>
              <w:rPr>
                <w:lang w:eastAsia="zh-CN"/>
              </w:rPr>
            </w:pPr>
            <w:r w:rsidRPr="004E396D">
              <w:rPr>
                <w:lang w:eastAsia="zh-CN"/>
              </w:rPr>
              <w:t>-55.88</w:t>
            </w:r>
          </w:p>
        </w:tc>
        <w:tc>
          <w:tcPr>
            <w:tcW w:w="0" w:type="auto"/>
          </w:tcPr>
          <w:p w:rsidR="005212BC" w:rsidRPr="004E396D" w:rsidRDefault="005212BC" w:rsidP="00A325DD">
            <w:pPr>
              <w:pStyle w:val="TAC"/>
              <w:snapToGrid w:val="0"/>
              <w:rPr>
                <w:lang w:eastAsia="zh-CN"/>
              </w:rPr>
            </w:pPr>
            <w:r w:rsidRPr="004E396D">
              <w:rPr>
                <w:lang w:eastAsia="zh-CN"/>
              </w:rPr>
              <w:t>-55.88</w:t>
            </w:r>
          </w:p>
        </w:tc>
        <w:tc>
          <w:tcPr>
            <w:tcW w:w="0" w:type="auto"/>
          </w:tcPr>
          <w:p w:rsidR="005212BC" w:rsidRPr="004E396D" w:rsidRDefault="005212BC" w:rsidP="00A325DD">
            <w:pPr>
              <w:pStyle w:val="TAC"/>
              <w:snapToGrid w:val="0"/>
            </w:pPr>
            <w:r w:rsidRPr="004E396D">
              <w:rPr>
                <w:lang w:eastAsia="zh-CN"/>
              </w:rPr>
              <w:t>-57.78</w:t>
            </w:r>
          </w:p>
        </w:tc>
        <w:tc>
          <w:tcPr>
            <w:tcW w:w="0" w:type="auto"/>
          </w:tcPr>
          <w:p w:rsidR="005212BC" w:rsidRPr="004E396D" w:rsidRDefault="005212BC" w:rsidP="00A325DD">
            <w:pPr>
              <w:pStyle w:val="TAC"/>
              <w:snapToGrid w:val="0"/>
              <w:rPr>
                <w:lang w:eastAsia="zh-CN"/>
              </w:rPr>
            </w:pPr>
            <w:r w:rsidRPr="004E396D">
              <w:rPr>
                <w:lang w:eastAsia="zh-CN"/>
              </w:rPr>
              <w:t>-68.60</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tcPr>
          <w:p w:rsidR="005212BC" w:rsidRPr="004E396D" w:rsidRDefault="005212BC" w:rsidP="00A325DD">
            <w:pPr>
              <w:pStyle w:val="TAC"/>
              <w:snapToGrid w:val="0"/>
              <w:rPr>
                <w:rFonts w:cs="v4.2.0"/>
              </w:rPr>
            </w:pPr>
            <w:proofErr w:type="spellStart"/>
            <w:r w:rsidRPr="004E396D">
              <w:rPr>
                <w:rFonts w:cs="v4.2.0"/>
                <w:lang w:eastAsia="zh-CN"/>
              </w:rPr>
              <w:t>dBm</w:t>
            </w:r>
            <w:proofErr w:type="spellEnd"/>
            <w:r w:rsidRPr="004E396D">
              <w:rPr>
                <w:rFonts w:cs="v4.2.0"/>
                <w:lang w:eastAsia="zh-CN"/>
              </w:rPr>
              <w:t>/9.36 MHz</w:t>
            </w:r>
          </w:p>
        </w:tc>
        <w:tc>
          <w:tcPr>
            <w:tcW w:w="0" w:type="auto"/>
          </w:tcPr>
          <w:p w:rsidR="005212BC" w:rsidRPr="004E396D" w:rsidRDefault="005212BC" w:rsidP="00A325DD">
            <w:pPr>
              <w:pStyle w:val="TAC"/>
              <w:snapToGrid w:val="0"/>
              <w:rPr>
                <w:rFonts w:cs="v4.2.0"/>
                <w:lang w:eastAsia="zh-CN"/>
              </w:rPr>
            </w:pPr>
            <w:r w:rsidRPr="004E396D">
              <w:rPr>
                <w:rFonts w:cs="v4.2.0"/>
                <w:lang w:eastAsia="zh-CN"/>
              </w:rPr>
              <w:t>2</w:t>
            </w:r>
          </w:p>
        </w:tc>
        <w:tc>
          <w:tcPr>
            <w:tcW w:w="0" w:type="auto"/>
          </w:tcPr>
          <w:p w:rsidR="005212BC" w:rsidRPr="004E396D" w:rsidRDefault="005212BC" w:rsidP="00A325DD">
            <w:pPr>
              <w:pStyle w:val="TAC"/>
              <w:snapToGrid w:val="0"/>
              <w:rPr>
                <w:rFonts w:cs="v4.2.0"/>
              </w:rPr>
            </w:pPr>
            <w:r w:rsidRPr="004E396D">
              <w:rPr>
                <w:lang w:eastAsia="zh-CN"/>
              </w:rPr>
              <w:t>-55.88</w:t>
            </w:r>
          </w:p>
        </w:tc>
        <w:tc>
          <w:tcPr>
            <w:tcW w:w="0" w:type="auto"/>
          </w:tcPr>
          <w:p w:rsidR="005212BC" w:rsidRPr="004E396D" w:rsidRDefault="005212BC" w:rsidP="00A325DD">
            <w:pPr>
              <w:pStyle w:val="TAC"/>
              <w:snapToGrid w:val="0"/>
              <w:rPr>
                <w:rFonts w:cs="v4.2.0"/>
              </w:rPr>
            </w:pPr>
            <w:r w:rsidRPr="004E396D">
              <w:rPr>
                <w:lang w:eastAsia="zh-CN"/>
              </w:rPr>
              <w:t>-55.88</w:t>
            </w:r>
          </w:p>
        </w:tc>
        <w:tc>
          <w:tcPr>
            <w:tcW w:w="0" w:type="auto"/>
          </w:tcPr>
          <w:p w:rsidR="005212BC" w:rsidRPr="004E396D" w:rsidRDefault="005212BC" w:rsidP="00A325DD">
            <w:pPr>
              <w:pStyle w:val="TAC"/>
              <w:snapToGrid w:val="0"/>
              <w:rPr>
                <w:rFonts w:cs="v4.2.0"/>
              </w:rPr>
            </w:pPr>
            <w:r w:rsidRPr="004E396D">
              <w:rPr>
                <w:lang w:eastAsia="zh-CN"/>
              </w:rPr>
              <w:t>-57.78</w:t>
            </w:r>
          </w:p>
        </w:tc>
        <w:tc>
          <w:tcPr>
            <w:tcW w:w="0" w:type="auto"/>
          </w:tcPr>
          <w:p w:rsidR="005212BC" w:rsidRPr="004E396D" w:rsidRDefault="005212BC" w:rsidP="00A325DD">
            <w:pPr>
              <w:pStyle w:val="TAC"/>
              <w:snapToGrid w:val="0"/>
              <w:rPr>
                <w:rFonts w:cs="v4.2.0"/>
              </w:rPr>
            </w:pPr>
            <w:r w:rsidRPr="004E396D">
              <w:rPr>
                <w:lang w:eastAsia="zh-CN"/>
              </w:rPr>
              <w:t>-68.60</w:t>
            </w:r>
          </w:p>
        </w:tc>
      </w:tr>
      <w:tr w:rsidR="005212BC" w:rsidRPr="004E396D" w:rsidTr="00A325DD">
        <w:trPr>
          <w:cantSplit/>
          <w:jc w:val="center"/>
        </w:trPr>
        <w:tc>
          <w:tcPr>
            <w:tcW w:w="2555" w:type="dxa"/>
            <w:vMerge/>
          </w:tcPr>
          <w:p w:rsidR="005212BC" w:rsidRPr="004E396D" w:rsidRDefault="005212BC" w:rsidP="003630DC">
            <w:pPr>
              <w:pStyle w:val="TAL"/>
              <w:snapToGrid w:val="0"/>
              <w:jc w:val="left"/>
            </w:pPr>
          </w:p>
        </w:tc>
        <w:tc>
          <w:tcPr>
            <w:tcW w:w="1533" w:type="dxa"/>
          </w:tcPr>
          <w:p w:rsidR="005212BC" w:rsidRPr="004E396D" w:rsidRDefault="005212BC" w:rsidP="00A325DD">
            <w:pPr>
              <w:pStyle w:val="TAC"/>
              <w:snapToGrid w:val="0"/>
              <w:rPr>
                <w:rFonts w:cs="v4.2.0"/>
              </w:rPr>
            </w:pPr>
            <w:proofErr w:type="spellStart"/>
            <w:r w:rsidRPr="004E396D">
              <w:rPr>
                <w:rFonts w:cs="v4.2.0"/>
                <w:lang w:eastAsia="zh-CN"/>
              </w:rPr>
              <w:t>dBm</w:t>
            </w:r>
            <w:proofErr w:type="spellEnd"/>
            <w:r w:rsidRPr="004E396D">
              <w:rPr>
                <w:rFonts w:cs="v4.2.0"/>
                <w:lang w:eastAsia="zh-CN"/>
              </w:rPr>
              <w:t>/38.16 MHz</w:t>
            </w:r>
          </w:p>
        </w:tc>
        <w:tc>
          <w:tcPr>
            <w:tcW w:w="0" w:type="auto"/>
          </w:tcPr>
          <w:p w:rsidR="005212BC" w:rsidRPr="004E396D" w:rsidRDefault="005212BC" w:rsidP="00A325DD">
            <w:pPr>
              <w:pStyle w:val="TAC"/>
              <w:snapToGrid w:val="0"/>
              <w:rPr>
                <w:rFonts w:cs="v4.2.0"/>
                <w:lang w:eastAsia="zh-CN"/>
              </w:rPr>
            </w:pPr>
            <w:r w:rsidRPr="004E396D">
              <w:rPr>
                <w:rFonts w:cs="v4.2.0"/>
                <w:lang w:eastAsia="zh-CN"/>
              </w:rPr>
              <w:t>3</w:t>
            </w:r>
          </w:p>
        </w:tc>
        <w:tc>
          <w:tcPr>
            <w:tcW w:w="0" w:type="auto"/>
          </w:tcPr>
          <w:p w:rsidR="005212BC" w:rsidRPr="004E396D" w:rsidRDefault="005212BC" w:rsidP="00A325DD">
            <w:pPr>
              <w:pStyle w:val="TAC"/>
              <w:snapToGrid w:val="0"/>
              <w:rPr>
                <w:rFonts w:cs="v4.2.0"/>
                <w:lang w:eastAsia="zh-CN"/>
              </w:rPr>
            </w:pPr>
            <w:r w:rsidRPr="004E396D">
              <w:rPr>
                <w:rFonts w:cs="v4.2.0"/>
                <w:lang w:eastAsia="zh-CN"/>
              </w:rPr>
              <w:t>-49.79</w:t>
            </w:r>
          </w:p>
        </w:tc>
        <w:tc>
          <w:tcPr>
            <w:tcW w:w="0" w:type="auto"/>
          </w:tcPr>
          <w:p w:rsidR="005212BC" w:rsidRPr="004E396D" w:rsidRDefault="005212BC" w:rsidP="00A325DD">
            <w:pPr>
              <w:pStyle w:val="TAC"/>
              <w:snapToGrid w:val="0"/>
              <w:rPr>
                <w:rFonts w:cs="v4.2.0"/>
                <w:lang w:eastAsia="zh-CN"/>
              </w:rPr>
            </w:pPr>
            <w:r w:rsidRPr="004E396D">
              <w:rPr>
                <w:rFonts w:cs="v4.2.0"/>
                <w:lang w:eastAsia="zh-CN"/>
              </w:rPr>
              <w:t>-49.79</w:t>
            </w:r>
          </w:p>
        </w:tc>
        <w:tc>
          <w:tcPr>
            <w:tcW w:w="0" w:type="auto"/>
          </w:tcPr>
          <w:p w:rsidR="005212BC" w:rsidRPr="004E396D" w:rsidRDefault="005212BC" w:rsidP="00A325DD">
            <w:pPr>
              <w:pStyle w:val="TAC"/>
              <w:snapToGrid w:val="0"/>
              <w:rPr>
                <w:rFonts w:cs="v4.2.0"/>
              </w:rPr>
            </w:pPr>
            <w:r w:rsidRPr="004E396D">
              <w:rPr>
                <w:rFonts w:cs="v4.2.0"/>
                <w:lang w:eastAsia="zh-CN"/>
              </w:rPr>
              <w:t>-51.69</w:t>
            </w:r>
          </w:p>
        </w:tc>
        <w:tc>
          <w:tcPr>
            <w:tcW w:w="0" w:type="auto"/>
          </w:tcPr>
          <w:p w:rsidR="005212BC" w:rsidRPr="004E396D" w:rsidRDefault="005212BC" w:rsidP="00A325DD">
            <w:pPr>
              <w:pStyle w:val="TAC"/>
              <w:snapToGrid w:val="0"/>
              <w:rPr>
                <w:rFonts w:cs="v4.2.0"/>
                <w:lang w:eastAsia="zh-CN"/>
              </w:rPr>
            </w:pPr>
            <w:r w:rsidRPr="004E396D">
              <w:rPr>
                <w:rFonts w:cs="v4.2.0"/>
                <w:lang w:eastAsia="zh-CN"/>
              </w:rPr>
              <w:t>-62.50</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Treselection</w:t>
            </w:r>
            <w:proofErr w:type="spellEnd"/>
          </w:p>
        </w:tc>
        <w:tc>
          <w:tcPr>
            <w:tcW w:w="1533" w:type="dxa"/>
          </w:tcPr>
          <w:p w:rsidR="005212BC" w:rsidRPr="004E396D" w:rsidRDefault="005212BC" w:rsidP="00A325DD">
            <w:pPr>
              <w:pStyle w:val="TAC"/>
              <w:snapToGrid w:val="0"/>
            </w:pPr>
            <w:r w:rsidRPr="004E396D">
              <w:rPr>
                <w:rFonts w:cs="v4.2.0"/>
              </w:rPr>
              <w:t>s</w:t>
            </w: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tcPr>
          <w:p w:rsidR="005212BC" w:rsidRPr="004E396D" w:rsidRDefault="005212BC" w:rsidP="00A325DD">
            <w:pPr>
              <w:pStyle w:val="TAC"/>
              <w:snapToGrid w:val="0"/>
            </w:pPr>
            <w:r w:rsidRPr="004E396D">
              <w:rPr>
                <w:rFonts w:cs="v4.2.0"/>
              </w:rPr>
              <w:t>0</w:t>
            </w:r>
          </w:p>
        </w:tc>
        <w:tc>
          <w:tcPr>
            <w:tcW w:w="0" w:type="auto"/>
          </w:tcPr>
          <w:p w:rsidR="005212BC" w:rsidRPr="004E396D" w:rsidRDefault="005212BC" w:rsidP="00A325DD">
            <w:pPr>
              <w:pStyle w:val="TAC"/>
              <w:snapToGrid w:val="0"/>
            </w:pPr>
            <w:r w:rsidRPr="004E396D">
              <w:rPr>
                <w:rFonts w:cs="v4.2.0"/>
              </w:rPr>
              <w:t>0</w:t>
            </w:r>
          </w:p>
        </w:tc>
        <w:tc>
          <w:tcPr>
            <w:tcW w:w="0" w:type="auto"/>
          </w:tcPr>
          <w:p w:rsidR="005212BC" w:rsidRPr="004E396D" w:rsidRDefault="005212BC" w:rsidP="00A325DD">
            <w:pPr>
              <w:pStyle w:val="TAC"/>
              <w:snapToGrid w:val="0"/>
            </w:pPr>
            <w:r w:rsidRPr="004E396D">
              <w:rPr>
                <w:rFonts w:cs="v4.2.0"/>
              </w:rPr>
              <w:t>0</w:t>
            </w:r>
          </w:p>
        </w:tc>
        <w:tc>
          <w:tcPr>
            <w:tcW w:w="0" w:type="auto"/>
          </w:tcPr>
          <w:p w:rsidR="005212BC" w:rsidRPr="004E396D" w:rsidRDefault="005212BC" w:rsidP="00A325DD">
            <w:pPr>
              <w:pStyle w:val="TAC"/>
              <w:snapToGrid w:val="0"/>
              <w:rPr>
                <w:lang w:eastAsia="zh-CN"/>
              </w:rPr>
            </w:pPr>
            <w:r w:rsidRPr="004E396D">
              <w:rPr>
                <w:rFonts w:cs="v4.2.0"/>
              </w:rPr>
              <w:t>0</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Snonintrasearch</w:t>
            </w:r>
            <w:proofErr w:type="spellEnd"/>
          </w:p>
        </w:tc>
        <w:tc>
          <w:tcPr>
            <w:tcW w:w="1533" w:type="dxa"/>
          </w:tcPr>
          <w:p w:rsidR="005212BC" w:rsidRPr="004E396D" w:rsidRDefault="005212BC" w:rsidP="00A325DD">
            <w:pPr>
              <w:pStyle w:val="TAC"/>
              <w:snapToGrid w:val="0"/>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gridSpan w:val="2"/>
          </w:tcPr>
          <w:p w:rsidR="005212BC" w:rsidRPr="004E396D" w:rsidRDefault="005212BC" w:rsidP="00A325DD">
            <w:pPr>
              <w:pStyle w:val="TAC"/>
              <w:snapToGrid w:val="0"/>
            </w:pPr>
            <w:r w:rsidRPr="004E396D">
              <w:rPr>
                <w:rFonts w:cs="v4.2.0"/>
              </w:rPr>
              <w:t>50</w:t>
            </w:r>
          </w:p>
        </w:tc>
        <w:tc>
          <w:tcPr>
            <w:tcW w:w="0" w:type="auto"/>
            <w:gridSpan w:val="2"/>
          </w:tcPr>
          <w:p w:rsidR="005212BC" w:rsidRPr="004E396D" w:rsidRDefault="005212BC" w:rsidP="00A325DD">
            <w:pPr>
              <w:pStyle w:val="TAC"/>
              <w:snapToGrid w:val="0"/>
            </w:pPr>
            <w:r w:rsidRPr="004E396D">
              <w:rPr>
                <w:rFonts w:cs="v4.2.0"/>
              </w:rPr>
              <w:t>Not sent</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Thresh</w:t>
            </w:r>
            <w:r w:rsidRPr="004E396D">
              <w:rPr>
                <w:vertAlign w:val="subscript"/>
              </w:rPr>
              <w:t>x</w:t>
            </w:r>
            <w:proofErr w:type="spellEnd"/>
            <w:r w:rsidRPr="004E396D">
              <w:rPr>
                <w:vertAlign w:val="subscript"/>
              </w:rPr>
              <w:t>, high</w:t>
            </w:r>
          </w:p>
        </w:tc>
        <w:tc>
          <w:tcPr>
            <w:tcW w:w="1533" w:type="dxa"/>
          </w:tcPr>
          <w:p w:rsidR="005212BC" w:rsidRPr="004E396D" w:rsidRDefault="005212BC" w:rsidP="00A325DD">
            <w:pPr>
              <w:pStyle w:val="TAC"/>
              <w:snapToGrid w:val="0"/>
              <w:rPr>
                <w:rFonts w:cs="v4.2.0"/>
              </w:rPr>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gridSpan w:val="2"/>
          </w:tcPr>
          <w:p w:rsidR="005212BC" w:rsidRPr="004E396D" w:rsidRDefault="005212BC" w:rsidP="00A325DD">
            <w:pPr>
              <w:pStyle w:val="TAC"/>
              <w:snapToGrid w:val="0"/>
              <w:rPr>
                <w:rFonts w:cs="v4.2.0"/>
              </w:rPr>
            </w:pPr>
            <w:r w:rsidRPr="004E396D">
              <w:rPr>
                <w:rFonts w:cs="v4.2.0"/>
              </w:rPr>
              <w:t>48</w:t>
            </w:r>
          </w:p>
        </w:tc>
        <w:tc>
          <w:tcPr>
            <w:tcW w:w="0" w:type="auto"/>
            <w:gridSpan w:val="2"/>
          </w:tcPr>
          <w:p w:rsidR="005212BC" w:rsidRPr="004E396D" w:rsidRDefault="005212BC" w:rsidP="00A325DD">
            <w:pPr>
              <w:pStyle w:val="TAC"/>
              <w:snapToGrid w:val="0"/>
              <w:rPr>
                <w:rFonts w:cs="v4.2.0"/>
              </w:rPr>
            </w:pPr>
            <w:r w:rsidRPr="004E396D">
              <w:rPr>
                <w:rFonts w:cs="v4.2.0"/>
              </w:rPr>
              <w:t>48</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Thresh</w:t>
            </w:r>
            <w:r w:rsidRPr="004E396D">
              <w:rPr>
                <w:vertAlign w:val="subscript"/>
              </w:rPr>
              <w:t>serving</w:t>
            </w:r>
            <w:proofErr w:type="spellEnd"/>
            <w:r w:rsidRPr="004E396D">
              <w:rPr>
                <w:vertAlign w:val="subscript"/>
              </w:rPr>
              <w:t>, low</w:t>
            </w:r>
          </w:p>
        </w:tc>
        <w:tc>
          <w:tcPr>
            <w:tcW w:w="1533" w:type="dxa"/>
          </w:tcPr>
          <w:p w:rsidR="005212BC" w:rsidRPr="004E396D" w:rsidRDefault="005212BC" w:rsidP="00A325DD">
            <w:pPr>
              <w:pStyle w:val="TAC"/>
              <w:snapToGrid w:val="0"/>
              <w:rPr>
                <w:rFonts w:cs="v4.2.0"/>
              </w:rPr>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gridSpan w:val="2"/>
          </w:tcPr>
          <w:p w:rsidR="005212BC" w:rsidRPr="004E396D" w:rsidRDefault="005212BC" w:rsidP="00A325DD">
            <w:pPr>
              <w:pStyle w:val="TAC"/>
              <w:snapToGrid w:val="0"/>
              <w:rPr>
                <w:rFonts w:cs="v4.2.0"/>
              </w:rPr>
            </w:pPr>
            <w:r w:rsidRPr="004E396D">
              <w:rPr>
                <w:rFonts w:cs="v4.2.0"/>
              </w:rPr>
              <w:t>44</w:t>
            </w:r>
          </w:p>
        </w:tc>
        <w:tc>
          <w:tcPr>
            <w:tcW w:w="0" w:type="auto"/>
            <w:gridSpan w:val="2"/>
          </w:tcPr>
          <w:p w:rsidR="005212BC" w:rsidRPr="004E396D" w:rsidRDefault="005212BC" w:rsidP="00A325DD">
            <w:pPr>
              <w:pStyle w:val="TAC"/>
              <w:snapToGrid w:val="0"/>
              <w:rPr>
                <w:rFonts w:cs="v4.2.0"/>
              </w:rPr>
            </w:pPr>
            <w:r w:rsidRPr="004E396D">
              <w:rPr>
                <w:rFonts w:cs="v4.2.0"/>
              </w:rPr>
              <w:t>44</w:t>
            </w:r>
          </w:p>
        </w:tc>
      </w:tr>
      <w:tr w:rsidR="005212BC" w:rsidRPr="004E396D" w:rsidTr="00A325DD">
        <w:trPr>
          <w:cantSplit/>
          <w:jc w:val="center"/>
        </w:trPr>
        <w:tc>
          <w:tcPr>
            <w:tcW w:w="2555" w:type="dxa"/>
          </w:tcPr>
          <w:p w:rsidR="005212BC" w:rsidRPr="004E396D" w:rsidRDefault="005212BC" w:rsidP="003630DC">
            <w:pPr>
              <w:pStyle w:val="TAL"/>
              <w:snapToGrid w:val="0"/>
              <w:jc w:val="left"/>
            </w:pPr>
            <w:proofErr w:type="spellStart"/>
            <w:r w:rsidRPr="004E396D">
              <w:t>Thresh</w:t>
            </w:r>
            <w:r w:rsidRPr="004E396D">
              <w:rPr>
                <w:vertAlign w:val="subscript"/>
              </w:rPr>
              <w:t>x</w:t>
            </w:r>
            <w:proofErr w:type="spellEnd"/>
            <w:r w:rsidRPr="004E396D">
              <w:rPr>
                <w:vertAlign w:val="subscript"/>
              </w:rPr>
              <w:t xml:space="preserve">, low  </w:t>
            </w:r>
          </w:p>
        </w:tc>
        <w:tc>
          <w:tcPr>
            <w:tcW w:w="1533" w:type="dxa"/>
          </w:tcPr>
          <w:p w:rsidR="005212BC" w:rsidRPr="004E396D" w:rsidRDefault="005212BC" w:rsidP="00A325DD">
            <w:pPr>
              <w:pStyle w:val="TAC"/>
              <w:snapToGrid w:val="0"/>
              <w:rPr>
                <w:rFonts w:cs="v4.2.0"/>
              </w:rPr>
            </w:pPr>
            <w:r w:rsidRPr="004E396D">
              <w:rPr>
                <w:rFonts w:cs="v4.2.0"/>
              </w:rPr>
              <w:t>dB</w:t>
            </w: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gridSpan w:val="2"/>
          </w:tcPr>
          <w:p w:rsidR="005212BC" w:rsidRPr="004E396D" w:rsidRDefault="005212BC" w:rsidP="00A325DD">
            <w:pPr>
              <w:pStyle w:val="TAC"/>
              <w:snapToGrid w:val="0"/>
              <w:rPr>
                <w:rFonts w:cs="v4.2.0"/>
              </w:rPr>
            </w:pPr>
            <w:r w:rsidRPr="004E396D">
              <w:rPr>
                <w:rFonts w:cs="v4.2.0"/>
              </w:rPr>
              <w:t>50</w:t>
            </w:r>
          </w:p>
        </w:tc>
        <w:tc>
          <w:tcPr>
            <w:tcW w:w="0" w:type="auto"/>
            <w:gridSpan w:val="2"/>
          </w:tcPr>
          <w:p w:rsidR="005212BC" w:rsidRPr="004E396D" w:rsidRDefault="005212BC" w:rsidP="00A325DD">
            <w:pPr>
              <w:pStyle w:val="TAC"/>
              <w:snapToGrid w:val="0"/>
              <w:rPr>
                <w:rFonts w:cs="v4.2.0"/>
              </w:rPr>
            </w:pPr>
            <w:r w:rsidRPr="004E396D">
              <w:rPr>
                <w:rFonts w:cs="v4.2.0"/>
              </w:rPr>
              <w:t>50</w:t>
            </w:r>
          </w:p>
        </w:tc>
      </w:tr>
      <w:tr w:rsidR="005212BC" w:rsidRPr="004E396D" w:rsidTr="00A325DD">
        <w:trPr>
          <w:cantSplit/>
          <w:jc w:val="center"/>
        </w:trPr>
        <w:tc>
          <w:tcPr>
            <w:tcW w:w="2555" w:type="dxa"/>
          </w:tcPr>
          <w:p w:rsidR="005212BC" w:rsidRPr="004E396D" w:rsidRDefault="005212BC" w:rsidP="003630DC">
            <w:pPr>
              <w:pStyle w:val="TAL"/>
              <w:snapToGrid w:val="0"/>
              <w:jc w:val="left"/>
            </w:pPr>
            <w:r w:rsidRPr="004E396D">
              <w:t xml:space="preserve">Propagation Condition </w:t>
            </w:r>
          </w:p>
        </w:tc>
        <w:tc>
          <w:tcPr>
            <w:tcW w:w="1533" w:type="dxa"/>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rFonts w:cs="v4.2.0"/>
                <w:lang w:eastAsia="zh-CN"/>
              </w:rPr>
            </w:pPr>
            <w:r w:rsidRPr="004E396D">
              <w:rPr>
                <w:rFonts w:cs="v4.2.0"/>
                <w:lang w:eastAsia="zh-CN"/>
              </w:rPr>
              <w:t>1, 2, 3</w:t>
            </w:r>
          </w:p>
        </w:tc>
        <w:tc>
          <w:tcPr>
            <w:tcW w:w="0" w:type="auto"/>
            <w:gridSpan w:val="4"/>
          </w:tcPr>
          <w:p w:rsidR="005212BC" w:rsidRPr="004E396D" w:rsidRDefault="005212BC" w:rsidP="00A325DD">
            <w:pPr>
              <w:pStyle w:val="TAC"/>
              <w:snapToGrid w:val="0"/>
            </w:pPr>
            <w:r w:rsidRPr="004E396D">
              <w:rPr>
                <w:rFonts w:cs="v4.2.0"/>
              </w:rPr>
              <w:t>AWGN</w:t>
            </w:r>
          </w:p>
        </w:tc>
      </w:tr>
      <w:tr w:rsidR="005212BC" w:rsidRPr="004E396D" w:rsidTr="00A325DD">
        <w:trPr>
          <w:cantSplit/>
          <w:jc w:val="center"/>
        </w:trPr>
        <w:tc>
          <w:tcPr>
            <w:tcW w:w="9855" w:type="dxa"/>
            <w:gridSpan w:val="7"/>
          </w:tcPr>
          <w:p w:rsidR="005212BC" w:rsidRPr="004E396D" w:rsidRDefault="005212BC" w:rsidP="00A325DD">
            <w:pPr>
              <w:pStyle w:val="TAN"/>
              <w:snapToGrid w:val="0"/>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5212BC" w:rsidRPr="004E396D" w:rsidRDefault="005212BC" w:rsidP="00A325DD">
            <w:pPr>
              <w:pStyle w:val="TAN"/>
              <w:snapToGrid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6B4452">
              <w:rPr>
                <w:position w:val="-10"/>
              </w:rPr>
              <w:object w:dxaOrig="400" w:dyaOrig="360">
                <v:shape id="_x0000_i1034" type="#_x0000_t75" style="width:17.9pt;height:17.9pt" o:ole="" fillcolor="window">
                  <v:imagedata r:id="rId11" o:title=""/>
                </v:shape>
                <o:OLEObject Type="Embed" ProgID="Equation.3" ShapeID="_x0000_i1034" DrawAspect="Content" ObjectID="_1664988135" r:id="rId21"/>
              </w:object>
            </w:r>
            <w:r w:rsidRPr="004E396D">
              <w:t xml:space="preserve"> to be fulfilled.</w:t>
            </w:r>
          </w:p>
          <w:p w:rsidR="005212BC" w:rsidRPr="004E396D" w:rsidRDefault="005212BC" w:rsidP="00A325DD">
            <w:pPr>
              <w:pStyle w:val="TAN"/>
              <w:snapToGrid w:val="0"/>
              <w:rPr>
                <w:rFonts w:cs="v4.2.0"/>
              </w:rPr>
            </w:pPr>
            <w:r w:rsidRPr="004E396D">
              <w:t>Note 3:</w:t>
            </w:r>
            <w:r w:rsidRPr="004E396D">
              <w:tab/>
              <w:t>SS-RSRP levels have been derived from other parameters for information purposes. They are not settable parameters themselves.</w:t>
            </w:r>
          </w:p>
        </w:tc>
      </w:tr>
    </w:tbl>
    <w:p w:rsidR="005212BC" w:rsidRPr="004E396D" w:rsidRDefault="005212BC" w:rsidP="005212BC"/>
    <w:p w:rsidR="005212BC" w:rsidRPr="004E396D" w:rsidRDefault="005212BC" w:rsidP="005212BC">
      <w:pPr>
        <w:pStyle w:val="5"/>
      </w:pPr>
      <w:bookmarkStart w:id="16" w:name="_Toc535476477"/>
      <w:r w:rsidRPr="004E396D">
        <w:t>A.6.1.1.2.3</w:t>
      </w:r>
      <w:r w:rsidRPr="004E396D">
        <w:tab/>
        <w:t>Test Requirements</w:t>
      </w:r>
      <w:bookmarkEnd w:id="16"/>
    </w:p>
    <w:p w:rsidR="005212BC" w:rsidRPr="004E396D" w:rsidRDefault="005212BC" w:rsidP="005212BC">
      <w:pPr>
        <w:rPr>
          <w:rFonts w:cs="v4.2.0"/>
        </w:rPr>
      </w:pPr>
      <w:r w:rsidRPr="004E396D">
        <w:rPr>
          <w:rFonts w:cs="v4.2.0"/>
        </w:rPr>
        <w:t>The cell reselection delay to a higher priority cell is defined as the time from the beginning of time period T</w:t>
      </w:r>
      <w:r>
        <w:rPr>
          <w:rFonts w:cs="v4.2.0" w:hint="eastAsia"/>
        </w:rPr>
        <w:t>1</w:t>
      </w:r>
      <w:r w:rsidRPr="004E396D">
        <w:rPr>
          <w:rFonts w:cs="v4.2.0"/>
        </w:rPr>
        <w:t xml:space="preserve">,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5212BC" w:rsidRPr="004E396D" w:rsidRDefault="005212BC" w:rsidP="005212BC">
      <w:pPr>
        <w:rPr>
          <w:rFonts w:cs="v4.2.0"/>
        </w:rPr>
      </w:pPr>
      <w:r w:rsidRPr="004E396D">
        <w:rPr>
          <w:rFonts w:cs="v4.2.0"/>
        </w:rPr>
        <w:t xml:space="preserve">The cell re-selection delay to a higher priority cell shall be less than </w:t>
      </w:r>
      <w:r w:rsidRPr="006B4452">
        <w:rPr>
          <w:rFonts w:cs="v4.2.0" w:hint="eastAsia"/>
          <w:highlight w:val="yellow"/>
        </w:rPr>
        <w:t>[16]</w:t>
      </w:r>
      <w:r w:rsidRPr="004E396D">
        <w:rPr>
          <w:rFonts w:cs="v4.2.0"/>
        </w:rPr>
        <w:t xml:space="preserve"> s.</w:t>
      </w:r>
    </w:p>
    <w:p w:rsidR="005212BC" w:rsidRPr="004E396D" w:rsidRDefault="005212BC" w:rsidP="005212BC">
      <w:pPr>
        <w:rPr>
          <w:rFonts w:cs="v4.2.0"/>
        </w:rPr>
      </w:pPr>
      <w:r w:rsidRPr="004E396D">
        <w:rPr>
          <w:rFonts w:cs="v4.2.0"/>
        </w:rPr>
        <w:t>The cell reselection delay to a lower priority cell is defined as the time from the beginning of time period T</w:t>
      </w:r>
      <w:r>
        <w:rPr>
          <w:rFonts w:cs="v4.2.0" w:hint="eastAsia"/>
        </w:rPr>
        <w:t>2</w:t>
      </w:r>
      <w:r w:rsidRPr="004E396D">
        <w:rPr>
          <w:rFonts w:cs="v4.2.0"/>
        </w:rPr>
        <w:t xml:space="preserve">, to the moment when the UE camps on cell 1,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1.</w:t>
      </w:r>
    </w:p>
    <w:p w:rsidR="005212BC" w:rsidRPr="004E396D" w:rsidRDefault="005212BC" w:rsidP="005212BC">
      <w:pPr>
        <w:rPr>
          <w:rFonts w:cs="v4.2.0"/>
        </w:rPr>
      </w:pPr>
      <w:r w:rsidRPr="004E396D">
        <w:rPr>
          <w:rFonts w:cs="v4.2.0"/>
        </w:rPr>
        <w:t xml:space="preserve">The cell re-selection delay to a lower priority cell shall be less than </w:t>
      </w:r>
      <w:r w:rsidRPr="006B4452">
        <w:rPr>
          <w:rFonts w:cs="v4.2.0" w:hint="eastAsia"/>
          <w:highlight w:val="yellow"/>
        </w:rPr>
        <w:t>[16]</w:t>
      </w:r>
      <w:r w:rsidRPr="004E396D">
        <w:rPr>
          <w:rFonts w:cs="v4.2.0"/>
        </w:rPr>
        <w:t xml:space="preserve"> s.</w:t>
      </w:r>
    </w:p>
    <w:p w:rsidR="005212BC" w:rsidRPr="004E396D" w:rsidRDefault="005212BC" w:rsidP="005212BC">
      <w:pPr>
        <w:rPr>
          <w:rFonts w:cs="v4.2.0"/>
        </w:rPr>
      </w:pPr>
      <w:r w:rsidRPr="004E396D">
        <w:rPr>
          <w:rFonts w:cs="v4.2.0"/>
        </w:rPr>
        <w:t>The rate of correct cell reselections observed during repeated tests shall be at least 90%.</w:t>
      </w:r>
    </w:p>
    <w:p w:rsidR="005212BC" w:rsidRPr="004E396D" w:rsidRDefault="005212BC" w:rsidP="005212BC">
      <w:pPr>
        <w:pStyle w:val="NO"/>
      </w:pPr>
      <w:r w:rsidRPr="004E396D">
        <w:t>NOTE:</w:t>
      </w:r>
      <w:r w:rsidRPr="004E396D">
        <w:tab/>
        <w:t xml:space="preserve">The cell re-selection delay to a higher priority cell can be expressed as: </w:t>
      </w:r>
      <w:proofErr w:type="spell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SI-NR</w:t>
      </w:r>
      <w:r w:rsidRPr="004E396D">
        <w:t>,</w:t>
      </w:r>
    </w:p>
    <w:p w:rsidR="005212BC" w:rsidRPr="004E396D" w:rsidRDefault="005212BC" w:rsidP="005212BC">
      <w:r w:rsidRPr="004E396D">
        <w:t>Where:</w:t>
      </w:r>
    </w:p>
    <w:p w:rsidR="005212BC" w:rsidRPr="004E396D" w:rsidRDefault="005212BC" w:rsidP="005212BC">
      <w:pPr>
        <w:keepLines/>
        <w:ind w:left="1985" w:hanging="1701"/>
      </w:pPr>
      <w:proofErr w:type="spellStart"/>
      <w:r w:rsidRPr="004E396D">
        <w:rPr>
          <w:rFonts w:cs="v4.2.0"/>
        </w:rPr>
        <w:t>T</w:t>
      </w:r>
      <w:r w:rsidRPr="004E396D">
        <w:rPr>
          <w:rFonts w:cs="v4.2.0"/>
          <w:vertAlign w:val="subscript"/>
        </w:rPr>
        <w:t>evaluate</w:t>
      </w:r>
      <w:proofErr w:type="spellEnd"/>
      <w:r w:rsidRPr="004E396D">
        <w:rPr>
          <w:rFonts w:cs="v4.2.0"/>
          <w:vertAlign w:val="subscript"/>
        </w:rPr>
        <w:t>, NR_</w:t>
      </w:r>
      <w:r w:rsidRPr="004E396D" w:rsidDel="005B0227">
        <w:rPr>
          <w:rFonts w:cs="v4.2.0"/>
          <w:vertAlign w:val="subscript"/>
        </w:rPr>
        <w:t xml:space="preserve"> </w:t>
      </w:r>
      <w:r w:rsidRPr="004E396D">
        <w:rPr>
          <w:rFonts w:cs="v4.2.0"/>
          <w:vertAlign w:val="subscript"/>
        </w:rPr>
        <w:t>inter</w:t>
      </w:r>
      <w:r w:rsidRPr="004E396D">
        <w:tab/>
        <w:t>See Table 4.2.2.</w:t>
      </w:r>
      <w:r>
        <w:rPr>
          <w:rFonts w:hint="eastAsia"/>
        </w:rPr>
        <w:t>10</w:t>
      </w:r>
      <w:r w:rsidRPr="004E396D">
        <w:t>-1 in clause 4.2.2.</w:t>
      </w:r>
      <w:r>
        <w:rPr>
          <w:rFonts w:hint="eastAsia"/>
        </w:rPr>
        <w:t>10</w:t>
      </w:r>
    </w:p>
    <w:p w:rsidR="005212BC" w:rsidRPr="004E396D" w:rsidRDefault="005212BC" w:rsidP="005212BC">
      <w:pPr>
        <w:keepLines/>
        <w:ind w:left="1702" w:hanging="1418"/>
        <w:rPr>
          <w:rFonts w:cs="v4.2.0"/>
        </w:rPr>
      </w:pPr>
      <w:r w:rsidRPr="004E396D">
        <w:t>T</w:t>
      </w:r>
      <w:r w:rsidRPr="004E396D">
        <w:rPr>
          <w:vertAlign w:val="subscript"/>
        </w:rPr>
        <w:t>SI</w:t>
      </w:r>
      <w:r w:rsidRPr="004E396D">
        <w:rPr>
          <w:rFonts w:cs="v4.2.0"/>
          <w:vertAlign w:val="subscript"/>
        </w:rPr>
        <w:t>-NR</w:t>
      </w:r>
      <w:r w:rsidRPr="004E396D">
        <w:tab/>
        <w:t xml:space="preserve">Maximum repetition period of relevant system info blocks that needs to be received by the UE to camp on a cell; </w:t>
      </w:r>
      <w:r w:rsidRPr="006B4452">
        <w:rPr>
          <w:rFonts w:hint="eastAsia"/>
          <w:highlight w:val="yellow"/>
        </w:rPr>
        <w:t>640</w:t>
      </w:r>
      <w:r w:rsidRPr="004E396D">
        <w:t xml:space="preserve"> </w:t>
      </w:r>
      <w:proofErr w:type="spellStart"/>
      <w:r w:rsidRPr="004E396D">
        <w:t>ms</w:t>
      </w:r>
      <w:proofErr w:type="spellEnd"/>
      <w:r w:rsidRPr="004E396D">
        <w:t xml:space="preserve"> is assumed in this test case.</w:t>
      </w:r>
    </w:p>
    <w:p w:rsidR="005212BC" w:rsidRPr="004E396D" w:rsidRDefault="005212BC" w:rsidP="005212BC">
      <w:r w:rsidRPr="004E396D">
        <w:t xml:space="preserve">This gives a total of </w:t>
      </w:r>
      <w:r>
        <w:rPr>
          <w:rFonts w:hint="eastAsia"/>
        </w:rPr>
        <w:t>16</w:t>
      </w:r>
      <w:r w:rsidRPr="004E396D">
        <w:t xml:space="preserve"> s for </w:t>
      </w:r>
      <w:r w:rsidRPr="004E396D">
        <w:rPr>
          <w:rFonts w:cs="v4.2.0"/>
        </w:rPr>
        <w:t>the cell re-selection delay to a higher priority cell</w:t>
      </w:r>
      <w:r w:rsidRPr="004E396D">
        <w:t xml:space="preserve"> and </w:t>
      </w:r>
      <w:r>
        <w:rPr>
          <w:rFonts w:hint="eastAsia"/>
        </w:rPr>
        <w:t>16</w:t>
      </w:r>
      <w:r w:rsidRPr="004E396D">
        <w:t xml:space="preserve"> s for </w:t>
      </w:r>
      <w:r w:rsidRPr="004E396D">
        <w:rPr>
          <w:rFonts w:cs="v4.2.0"/>
        </w:rPr>
        <w:t>the cell re-selection delay</w:t>
      </w:r>
      <w:r w:rsidRPr="004E396D">
        <w:t xml:space="preserve"> </w:t>
      </w:r>
      <w:r w:rsidRPr="004E396D">
        <w:rPr>
          <w:rFonts w:cs="v4.2.0"/>
        </w:rPr>
        <w:t>to a lower priority cell</w:t>
      </w:r>
      <w:r w:rsidRPr="004E396D">
        <w:t xml:space="preserve"> in the test case.</w:t>
      </w:r>
    </w:p>
    <w:p w:rsidR="00EA7879" w:rsidRDefault="00EA7879" w:rsidP="00EA7879"/>
    <w:p w:rsidR="005212BC" w:rsidRPr="004E396D" w:rsidRDefault="005212BC" w:rsidP="005212BC">
      <w:pPr>
        <w:pStyle w:val="4"/>
      </w:pPr>
      <w:bookmarkStart w:id="17" w:name="_Toc535476479"/>
      <w:r w:rsidRPr="004E396D">
        <w:t>A.6.1.2.</w:t>
      </w:r>
      <w:r>
        <w:rPr>
          <w:rFonts w:hint="eastAsia"/>
        </w:rPr>
        <w:t>3</w:t>
      </w:r>
      <w:r w:rsidRPr="004E396D">
        <w:tab/>
        <w:t>Cell reselection to higher priority E-UTRAN</w:t>
      </w:r>
      <w:bookmarkEnd w:id="17"/>
      <w:r w:rsidRPr="001E0900">
        <w:t xml:space="preserve"> with relaxed measurement criterion</w:t>
      </w:r>
    </w:p>
    <w:p w:rsidR="005212BC" w:rsidRPr="004E396D" w:rsidRDefault="005212BC" w:rsidP="005212BC">
      <w:pPr>
        <w:pStyle w:val="5"/>
      </w:pPr>
      <w:bookmarkStart w:id="18" w:name="_Toc535476480"/>
      <w:r w:rsidRPr="004E396D">
        <w:t>A.6.1.2.</w:t>
      </w:r>
      <w:r>
        <w:rPr>
          <w:rFonts w:hint="eastAsia"/>
        </w:rPr>
        <w:t>3</w:t>
      </w:r>
      <w:r w:rsidRPr="004E396D">
        <w:t>.1</w:t>
      </w:r>
      <w:r w:rsidRPr="004E396D">
        <w:tab/>
        <w:t>Test Purpose and Environment</w:t>
      </w:r>
      <w:bookmarkEnd w:id="18"/>
    </w:p>
    <w:p w:rsidR="005212BC" w:rsidRPr="004E396D" w:rsidRDefault="005212BC" w:rsidP="005212BC">
      <w:pPr>
        <w:rPr>
          <w:rFonts w:cs="v4.2.0"/>
        </w:rPr>
      </w:pPr>
      <w:r w:rsidRPr="004E396D">
        <w:rPr>
          <w:rFonts w:cs="v4.2.0"/>
        </w:rPr>
        <w:t>This test is to verify the requirement for the NR to E-UTRAN inter-RAT cell reselection requirements specified in clause 4.2.2.</w:t>
      </w:r>
      <w:r>
        <w:rPr>
          <w:rFonts w:cs="v4.2.0" w:hint="eastAsia"/>
        </w:rPr>
        <w:t>11</w:t>
      </w:r>
      <w:r w:rsidRPr="004E396D">
        <w:rPr>
          <w:rFonts w:cs="v4.2.0"/>
        </w:rPr>
        <w:t xml:space="preserve"> when the E-UTRAN cell is of higher priority.</w:t>
      </w:r>
    </w:p>
    <w:p w:rsidR="005212BC" w:rsidRPr="004E396D" w:rsidRDefault="005212BC" w:rsidP="005212BC">
      <w:pPr>
        <w:pStyle w:val="5"/>
      </w:pPr>
      <w:bookmarkStart w:id="19" w:name="_Toc535476481"/>
      <w:r w:rsidRPr="004E396D">
        <w:t>A.6.1.2.</w:t>
      </w:r>
      <w:r>
        <w:rPr>
          <w:rFonts w:hint="eastAsia"/>
        </w:rPr>
        <w:t>3</w:t>
      </w:r>
      <w:r w:rsidRPr="004E396D">
        <w:t>.2</w:t>
      </w:r>
      <w:r w:rsidRPr="004E396D">
        <w:tab/>
        <w:t>Test Parameters</w:t>
      </w:r>
      <w:bookmarkEnd w:id="19"/>
    </w:p>
    <w:p w:rsidR="005212BC" w:rsidRPr="004E396D" w:rsidRDefault="005212BC" w:rsidP="005212BC">
      <w:pPr>
        <w:rPr>
          <w:rFonts w:cs="v4.2.0"/>
        </w:rPr>
      </w:pPr>
      <w:r w:rsidRPr="004E396D">
        <w:rPr>
          <w:rFonts w:cs="v4.2.0"/>
        </w:rPr>
        <w:t>The test scenario comprises of one NR cell and one E-UTRAN cell as given in tables A.6.1.2.</w:t>
      </w:r>
      <w:r>
        <w:rPr>
          <w:rFonts w:cs="v4.2.0" w:hint="eastAsia"/>
        </w:rPr>
        <w:t>3</w:t>
      </w:r>
      <w:r w:rsidRPr="004E396D">
        <w:rPr>
          <w:rFonts w:cs="v4.2.0"/>
        </w:rPr>
        <w:t>.2-1, A.6.1.2.</w:t>
      </w:r>
      <w:r>
        <w:rPr>
          <w:rFonts w:cs="v4.2.0" w:hint="eastAsia"/>
        </w:rPr>
        <w:t>3</w:t>
      </w:r>
      <w:r w:rsidRPr="004E396D">
        <w:rPr>
          <w:rFonts w:cs="v4.2.0"/>
        </w:rPr>
        <w:t>.2-2, A.6.1.2.</w:t>
      </w:r>
      <w:r>
        <w:rPr>
          <w:rFonts w:cs="v4.2.0" w:hint="eastAsia"/>
        </w:rPr>
        <w:t>3</w:t>
      </w:r>
      <w:r w:rsidRPr="004E396D">
        <w:rPr>
          <w:rFonts w:cs="v4.2.0"/>
        </w:rPr>
        <w:t>.2-3 and A.6.1.2.</w:t>
      </w:r>
      <w:r>
        <w:rPr>
          <w:rFonts w:cs="v4.2.0" w:hint="eastAsia"/>
        </w:rPr>
        <w:t>3</w:t>
      </w:r>
      <w:r w:rsidRPr="004E396D">
        <w:rPr>
          <w:rFonts w:cs="v4.2.0"/>
        </w:rPr>
        <w:t xml:space="preserve">.2-4. The test consists of </w:t>
      </w:r>
      <w:r>
        <w:rPr>
          <w:rFonts w:cs="v4.2.0" w:hint="eastAsia"/>
        </w:rPr>
        <w:t>two</w:t>
      </w:r>
      <w:r w:rsidRPr="004E396D">
        <w:rPr>
          <w:rFonts w:cs="v4.2.0"/>
        </w:rPr>
        <w:t xml:space="preserve"> successive time periods, with time duration of T1 and T</w:t>
      </w:r>
      <w:r>
        <w:rPr>
          <w:rFonts w:cs="v4.2.0" w:hint="eastAsia"/>
        </w:rPr>
        <w:t>2</w:t>
      </w:r>
      <w:r w:rsidRPr="004E396D">
        <w:rPr>
          <w:rFonts w:cs="v4.2.0"/>
        </w:rPr>
        <w:t xml:space="preserve"> </w:t>
      </w:r>
      <w:r w:rsidRPr="004E396D">
        <w:rPr>
          <w:rFonts w:cs="v4.2.0"/>
        </w:rPr>
        <w:lastRenderedPageBreak/>
        <w:t>respectively. NR cell 1</w:t>
      </w:r>
      <w:r>
        <w:rPr>
          <w:rFonts w:cs="v4.2.0" w:hint="eastAsia"/>
        </w:rPr>
        <w:t xml:space="preserve"> and E-UTRAN cell 2 are</w:t>
      </w:r>
      <w:r w:rsidRPr="004E396D">
        <w:rPr>
          <w:rFonts w:cs="v4.2.0"/>
        </w:rPr>
        <w:t xml:space="preserve"> already identified by the UE prior to the start of the test. E-UTRAN cell 2 is of higher priority than cell 1.</w:t>
      </w:r>
    </w:p>
    <w:p w:rsidR="005212BC" w:rsidRPr="004E396D" w:rsidRDefault="005212BC" w:rsidP="005212BC">
      <w:pPr>
        <w:pStyle w:val="TH"/>
      </w:pPr>
      <w:r w:rsidRPr="004E396D">
        <w:t>Table A.6.1.2.</w:t>
      </w:r>
      <w:r>
        <w:rPr>
          <w:rFonts w:hint="eastAsia"/>
          <w:lang w:eastAsia="zh-CN"/>
        </w:rPr>
        <w:t>3</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96"/>
        <w:gridCol w:w="4309"/>
        <w:gridCol w:w="3165"/>
      </w:tblGrid>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Configuration</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Description of serving cell</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rPr>
                <w:lang w:eastAsia="zh-CN"/>
              </w:rPr>
            </w:pPr>
            <w:r w:rsidRPr="004E396D">
              <w:rPr>
                <w:lang w:eastAsia="zh-CN"/>
              </w:rPr>
              <w:t>Description of target cell</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15 kHz SSB SCS, 10 MHz bandwidth, FDD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15 kHz SSB SCS, 10 MHz bandwidth, TDD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30 kHz SSB SCS, 40 MHz bandwidth, TDD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15 kHz SSB SCS, 10 MHz bandwidth, FDD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15 kHz SSB SCS, 10 MHz bandwidth, TDD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tcBorders>
              <w:top w:val="single" w:sz="4" w:space="0" w:color="auto"/>
              <w:left w:val="single" w:sz="4" w:space="0" w:color="auto"/>
              <w:bottom w:val="single" w:sz="4" w:space="0" w:color="auto"/>
              <w:right w:val="single" w:sz="4" w:space="0" w:color="auto"/>
            </w:tcBorders>
            <w:hideMark/>
          </w:tcPr>
          <w:p w:rsidR="005212BC" w:rsidRPr="006C6AEE" w:rsidRDefault="005212BC" w:rsidP="00A325DD">
            <w:pPr>
              <w:pStyle w:val="TAC"/>
              <w:snapToGrid w:val="0"/>
              <w:rPr>
                <w:rFonts w:cs="v4.2.0"/>
                <w:lang w:eastAsia="zh-CN"/>
              </w:rPr>
            </w:pPr>
            <w:r w:rsidRPr="006C6AEE">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rFonts w:eastAsia="Malgun Gothic"/>
              </w:rPr>
            </w:pPr>
            <w:r w:rsidRPr="004E396D">
              <w:rPr>
                <w:rFonts w:eastAsia="Malgun Gothic"/>
              </w:rPr>
              <w:t>NR 30 kHz SSB SCS, 40 MHz bandwidth, TDD duplex mode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N"/>
              <w:snapToGrid w:val="0"/>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5212BC" w:rsidRPr="004E396D" w:rsidRDefault="005212BC" w:rsidP="005212BC"/>
    <w:p w:rsidR="005212BC" w:rsidRPr="004E396D" w:rsidRDefault="005212BC" w:rsidP="005212BC">
      <w:pPr>
        <w:pStyle w:val="TH"/>
      </w:pPr>
      <w:r w:rsidRPr="004E396D">
        <w:t>Table A.6.1.2.</w:t>
      </w:r>
      <w:r>
        <w:rPr>
          <w:rFonts w:hint="eastAsia"/>
          <w:lang w:eastAsia="zh-CN"/>
        </w:rPr>
        <w:t>3</w:t>
      </w:r>
      <w:r w:rsidRPr="004E396D">
        <w:t>.2-2: General test parameters for NR to E-UTRAN cell re-selection test case</w:t>
      </w:r>
      <w:r w:rsidRPr="00E408C8">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75"/>
        <w:gridCol w:w="1474"/>
        <w:gridCol w:w="566"/>
        <w:gridCol w:w="1567"/>
        <w:gridCol w:w="802"/>
        <w:gridCol w:w="3971"/>
      </w:tblGrid>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Parameter</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Unit</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rPr>
                <w:lang w:eastAsia="zh-CN"/>
              </w:rPr>
            </w:pPr>
            <w:r w:rsidRPr="004E396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Value</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H"/>
              <w:snapToGrid w:val="0"/>
            </w:pPr>
            <w:r w:rsidRPr="004E396D">
              <w:t>Comment</w:t>
            </w:r>
          </w:p>
        </w:tc>
      </w:tr>
      <w:tr w:rsidR="005212BC" w:rsidRPr="004E396D" w:rsidTr="00A325DD">
        <w:trPr>
          <w:cantSplit/>
          <w:jc w:val="center"/>
        </w:trPr>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Initial condition</w:t>
            </w:r>
          </w:p>
        </w:tc>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Active cell</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Cell1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The UE camps on cell 1 in the initial phase</w:t>
            </w:r>
          </w:p>
        </w:tc>
      </w:tr>
      <w:tr w:rsidR="005212BC" w:rsidRPr="004E396D" w:rsidTr="00A325DD">
        <w:trPr>
          <w:cantSplit/>
          <w:jc w:val="center"/>
        </w:trPr>
        <w:tc>
          <w:tcPr>
            <w:tcW w:w="1474"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T</w:t>
            </w:r>
            <w:r>
              <w:rPr>
                <w:rFonts w:hint="eastAsia"/>
                <w:lang w:eastAsia="zh-CN"/>
              </w:rPr>
              <w:t>1</w:t>
            </w:r>
            <w:r w:rsidRPr="004E396D">
              <w:t xml:space="preserve"> end condition</w:t>
            </w:r>
          </w:p>
        </w:tc>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Active cell</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Cell</w:t>
            </w:r>
            <w:r w:rsidRPr="004E396D">
              <w:rPr>
                <w:lang w:eastAsia="zh-CN"/>
              </w:rPr>
              <w:t>2</w:t>
            </w:r>
          </w:p>
        </w:tc>
        <w:tc>
          <w:tcPr>
            <w:tcW w:w="0" w:type="auto"/>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The UE shall perform reselection to cell 2 during T</w:t>
            </w:r>
            <w:r>
              <w:rPr>
                <w:rFonts w:hint="eastAsia"/>
                <w:lang w:eastAsia="zh-CN"/>
              </w:rPr>
              <w:t>1</w:t>
            </w:r>
            <w:r w:rsidRPr="004E396D">
              <w:rPr>
                <w:lang w:eastAsia="zh-CN"/>
              </w:rPr>
              <w:t>.</w:t>
            </w:r>
          </w:p>
        </w:tc>
      </w:tr>
      <w:tr w:rsidR="005212BC" w:rsidRPr="004E396D" w:rsidTr="00A325DD">
        <w:trPr>
          <w:cantSplit/>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pStyle w:val="TAL"/>
              <w:snapToGrid w:val="0"/>
              <w:jc w:val="left"/>
            </w:pPr>
          </w:p>
        </w:tc>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Neighbour cells</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Cell</w:t>
            </w:r>
            <w:r w:rsidRPr="004E396D">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pStyle w:val="TAL"/>
              <w:snapToGrid w:val="0"/>
              <w:rPr>
                <w:lang w:eastAsia="zh-CN"/>
              </w:rPr>
            </w:pPr>
          </w:p>
        </w:tc>
      </w:tr>
      <w:tr w:rsidR="005212BC" w:rsidRPr="004E396D" w:rsidTr="00A325DD">
        <w:trPr>
          <w:cantSplit/>
          <w:jc w:val="center"/>
        </w:trPr>
        <w:tc>
          <w:tcPr>
            <w:tcW w:w="1474"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T</w:t>
            </w:r>
            <w:r>
              <w:rPr>
                <w:rFonts w:hint="eastAsia"/>
                <w:lang w:eastAsia="zh-CN"/>
              </w:rPr>
              <w:t>2</w:t>
            </w:r>
            <w:r w:rsidRPr="004E396D">
              <w:t xml:space="preserve"> end condition</w:t>
            </w:r>
          </w:p>
        </w:tc>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Active cell</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Cell</w:t>
            </w:r>
            <w:r>
              <w:rPr>
                <w:rFonts w:hint="eastAsia"/>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The UE shall perform reselection to cell 1 during T</w:t>
            </w:r>
            <w:r>
              <w:rPr>
                <w:rFonts w:hint="eastAsia"/>
                <w:lang w:eastAsia="zh-CN"/>
              </w:rPr>
              <w:t>2</w:t>
            </w:r>
            <w:r w:rsidRPr="004E396D">
              <w:rPr>
                <w:lang w:eastAsia="zh-CN"/>
              </w:rPr>
              <w:t xml:space="preserve"> for iteration of the tests.</w:t>
            </w:r>
          </w:p>
        </w:tc>
      </w:tr>
      <w:tr w:rsidR="005212BC" w:rsidRPr="004E396D" w:rsidTr="00A325DD">
        <w:trPr>
          <w:cantSplit/>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pStyle w:val="TAL"/>
              <w:snapToGrid w:val="0"/>
              <w:jc w:val="left"/>
            </w:pPr>
          </w:p>
        </w:tc>
        <w:tc>
          <w:tcPr>
            <w:tcW w:w="1474"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Neighbour cells</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Cell2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pStyle w:val="TAL"/>
              <w:snapToGrid w:val="0"/>
              <w:rPr>
                <w:lang w:eastAsia="zh-CN"/>
              </w:rPr>
            </w:pPr>
          </w:p>
        </w:tc>
      </w:tr>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rFonts w:cs="v4.2.0"/>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6C6AEE">
              <w:rPr>
                <w:lang w:eastAsia="zh-CN"/>
              </w:rPr>
              <w:t>No additional delays in random access procedure.</w:t>
            </w:r>
          </w:p>
        </w:tc>
      </w:tr>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DRX cycle length</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s</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F52243">
              <w:rPr>
                <w:rFonts w:hint="eastAsia"/>
                <w:highlight w:val="yellow"/>
                <w:lang w:eastAsia="zh-CN"/>
              </w:rPr>
              <w:t>0</w:t>
            </w:r>
            <w:r w:rsidRPr="00F52243">
              <w:rPr>
                <w:highlight w:val="yellow"/>
              </w:rPr>
              <w:t>.</w:t>
            </w:r>
            <w:r w:rsidRPr="00F52243">
              <w:rPr>
                <w:rFonts w:hint="eastAsia"/>
                <w:highlight w:val="yellow"/>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The value shall be used for all cells in the test.</w:t>
            </w:r>
          </w:p>
        </w:tc>
      </w:tr>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rPr>
                <w:lang w:eastAsia="zh-CN"/>
              </w:rPr>
            </w:pPr>
            <w:r w:rsidRPr="004E396D">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The detailed configuration is specified in TS 38.211 clause 6.3.3.2</w:t>
            </w:r>
          </w:p>
        </w:tc>
      </w:tr>
      <w:tr w:rsidR="005212BC" w:rsidRPr="004E396D" w:rsidTr="00A325DD">
        <w:trPr>
          <w:cantSplit/>
          <w:jc w:val="center"/>
        </w:trPr>
        <w:tc>
          <w:tcPr>
            <w:tcW w:w="1474" w:type="dxa"/>
            <w:gridSpan w:val="2"/>
            <w:vMerge w:val="restart"/>
            <w:tcBorders>
              <w:top w:val="single" w:sz="4" w:space="0" w:color="auto"/>
              <w:left w:val="single" w:sz="4" w:space="0" w:color="auto"/>
              <w:right w:val="single" w:sz="4" w:space="0" w:color="auto"/>
            </w:tcBorders>
            <w:hideMark/>
          </w:tcPr>
          <w:p w:rsidR="005212BC" w:rsidRPr="004E396D" w:rsidRDefault="005212BC" w:rsidP="003630DC">
            <w:pPr>
              <w:pStyle w:val="TAL"/>
              <w:snapToGrid w:val="0"/>
              <w:jc w:val="left"/>
              <w:rPr>
                <w:lang w:eastAsia="zh-CN"/>
              </w:rPr>
            </w:pPr>
            <w:r w:rsidRPr="004E396D">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rFonts w:cs="Arial"/>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Pr>
                <w:rFonts w:cs="Arial" w:hint="eastAsia"/>
                <w:lang w:eastAsia="ja-JP"/>
              </w:rPr>
              <w:t>53</w:t>
            </w:r>
          </w:p>
        </w:tc>
        <w:tc>
          <w:tcPr>
            <w:tcW w:w="0" w:type="auto"/>
            <w:vMerge w:val="restart"/>
            <w:tcBorders>
              <w:top w:val="single" w:sz="4" w:space="0" w:color="auto"/>
              <w:left w:val="single" w:sz="4" w:space="0" w:color="auto"/>
              <w:right w:val="single" w:sz="4" w:space="0" w:color="auto"/>
            </w:tcBorders>
            <w:hideMark/>
          </w:tcPr>
          <w:p w:rsidR="005212BC" w:rsidRPr="004E396D" w:rsidRDefault="005212BC" w:rsidP="00A325DD">
            <w:pPr>
              <w:pStyle w:val="TAL"/>
              <w:snapToGrid w:val="0"/>
              <w:rPr>
                <w:lang w:eastAsia="zh-CN"/>
              </w:rPr>
            </w:pPr>
            <w:r w:rsidRPr="006C6AEE">
              <w:rPr>
                <w:lang w:eastAsia="zh-CN"/>
              </w:rPr>
              <w:t xml:space="preserve">As specified in table 5.7.1-2 in </w:t>
            </w:r>
            <w:r w:rsidRPr="004E396D">
              <w:rPr>
                <w:lang w:eastAsia="zh-CN"/>
              </w:rPr>
              <w:t>TS 36.211 [23]</w:t>
            </w:r>
          </w:p>
        </w:tc>
      </w:tr>
      <w:tr w:rsidR="005212BC" w:rsidRPr="004E396D" w:rsidTr="00A325DD">
        <w:trPr>
          <w:cantSplit/>
          <w:jc w:val="center"/>
        </w:trPr>
        <w:tc>
          <w:tcPr>
            <w:tcW w:w="1474" w:type="dxa"/>
            <w:gridSpan w:val="2"/>
            <w:vMerge/>
            <w:tcBorders>
              <w:left w:val="single" w:sz="4" w:space="0" w:color="auto"/>
              <w:bottom w:val="single" w:sz="4" w:space="0" w:color="auto"/>
              <w:right w:val="single" w:sz="4" w:space="0" w:color="auto"/>
            </w:tcBorders>
          </w:tcPr>
          <w:p w:rsidR="005212BC" w:rsidRPr="004E396D" w:rsidRDefault="005212BC" w:rsidP="003630DC">
            <w:pPr>
              <w:pStyle w:val="TAL"/>
              <w:snapToGrid w:val="0"/>
              <w:jc w:val="left"/>
              <w:rPr>
                <w:lang w:eastAsia="zh-CN"/>
              </w:rPr>
            </w:pPr>
          </w:p>
        </w:tc>
        <w:tc>
          <w:tcPr>
            <w:tcW w:w="0" w:type="auto"/>
            <w:vMerge/>
            <w:tcBorders>
              <w:left w:val="single" w:sz="4" w:space="0" w:color="auto"/>
              <w:bottom w:val="single" w:sz="4" w:space="0" w:color="auto"/>
              <w:right w:val="single" w:sz="4" w:space="0" w:color="auto"/>
            </w:tcBorders>
          </w:tcPr>
          <w:p w:rsidR="005212BC" w:rsidRPr="004E396D" w:rsidRDefault="005212BC" w:rsidP="00A325DD">
            <w:pPr>
              <w:pStyle w:val="TAC"/>
              <w:snapToGrid w:val="0"/>
            </w:pP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rPr>
                <w:lang w:eastAsia="zh-CN"/>
              </w:rPr>
            </w:pPr>
            <w:r>
              <w:rPr>
                <w:rFonts w:cs="Arial" w:hint="eastAsia"/>
                <w:lang w:eastAsia="ja-JP"/>
              </w:rPr>
              <w:t>4, 5, 6</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pStyle w:val="TAC"/>
              <w:snapToGrid w:val="0"/>
              <w:rPr>
                <w:lang w:eastAsia="zh-CN"/>
              </w:rPr>
            </w:pPr>
            <w:r>
              <w:rPr>
                <w:rFonts w:cs="Arial" w:hint="eastAsia"/>
                <w:lang w:eastAsia="ja-JP"/>
              </w:rPr>
              <w:t>4</w:t>
            </w:r>
          </w:p>
        </w:tc>
        <w:tc>
          <w:tcPr>
            <w:tcW w:w="0" w:type="auto"/>
            <w:vMerge/>
            <w:tcBorders>
              <w:left w:val="single" w:sz="4" w:space="0" w:color="auto"/>
              <w:bottom w:val="single" w:sz="4" w:space="0" w:color="auto"/>
              <w:right w:val="single" w:sz="4" w:space="0" w:color="auto"/>
            </w:tcBorders>
          </w:tcPr>
          <w:p w:rsidR="005212BC" w:rsidRPr="006C6AEE" w:rsidRDefault="005212BC" w:rsidP="00A325DD">
            <w:pPr>
              <w:pStyle w:val="TAL"/>
              <w:snapToGrid w:val="0"/>
              <w:rPr>
                <w:lang w:eastAsia="zh-CN"/>
              </w:rPr>
            </w:pPr>
          </w:p>
        </w:tc>
      </w:tr>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F52243">
              <w:rPr>
                <w:rFonts w:hint="eastAsia"/>
                <w:highlight w:val="yellow"/>
                <w:lang w:eastAsia="zh-CN"/>
              </w:rPr>
              <w:t>22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w:t>
            </w:r>
            <w:r>
              <w:rPr>
                <w:rFonts w:hint="eastAsia"/>
                <w:lang w:eastAsia="zh-CN"/>
              </w:rPr>
              <w:t>1</w:t>
            </w:r>
            <w:r w:rsidRPr="004E396D">
              <w:rPr>
                <w:lang w:eastAsia="zh-CN"/>
              </w:rPr>
              <w:t xml:space="preserve"> needs to be defined so that cell re-selection reaction time is taken into account.</w:t>
            </w:r>
          </w:p>
        </w:tc>
      </w:tr>
      <w:tr w:rsidR="005212BC" w:rsidRPr="004E396D" w:rsidTr="00A325DD">
        <w:trPr>
          <w:cantSplit/>
          <w:jc w:val="center"/>
        </w:trPr>
        <w:tc>
          <w:tcPr>
            <w:tcW w:w="1474" w:type="dxa"/>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pStyle w:val="TAL"/>
              <w:snapToGrid w:val="0"/>
              <w:jc w:val="left"/>
            </w:pPr>
            <w:r w:rsidRPr="004E396D">
              <w:t>T</w:t>
            </w:r>
            <w:r w:rsidRPr="004E396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pPr>
            <w:r w:rsidRPr="004E396D">
              <w:t>s</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sidRPr="004E396D">
              <w:rPr>
                <w:lang w:eastAsia="zh-CN"/>
              </w:rPr>
              <w:t>1, 2, 3, 4, 5, 6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C"/>
              <w:snapToGrid w:val="0"/>
              <w:rPr>
                <w:lang w:eastAsia="zh-CN"/>
              </w:rPr>
            </w:pPr>
            <w:r>
              <w:rPr>
                <w:rFonts w:hint="eastAsia"/>
                <w:lang w:eastAsia="zh-CN"/>
              </w:rPr>
              <w:t>1</w:t>
            </w:r>
            <w:r w:rsidRPr="004E396D">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pStyle w:val="TAL"/>
              <w:snapToGrid w:val="0"/>
              <w:rPr>
                <w:lang w:eastAsia="zh-CN"/>
              </w:rPr>
            </w:pPr>
            <w:r w:rsidRPr="004E396D">
              <w:rPr>
                <w:lang w:eastAsia="zh-CN"/>
              </w:rPr>
              <w:t>T</w:t>
            </w:r>
            <w:r>
              <w:rPr>
                <w:rFonts w:hint="eastAsia"/>
                <w:lang w:eastAsia="zh-CN"/>
              </w:rPr>
              <w:t>2</w:t>
            </w:r>
            <w:r w:rsidRPr="004E396D">
              <w:rPr>
                <w:lang w:eastAsia="zh-CN"/>
              </w:rPr>
              <w:t xml:space="preserve"> needs to be defined so that cell re-selection reaction time is taken into account.</w:t>
            </w:r>
          </w:p>
        </w:tc>
      </w:tr>
    </w:tbl>
    <w:p w:rsidR="005212BC" w:rsidRPr="004E396D" w:rsidRDefault="005212BC" w:rsidP="005212BC"/>
    <w:p w:rsidR="005212BC" w:rsidRPr="004E396D" w:rsidRDefault="005212BC" w:rsidP="005212BC">
      <w:pPr>
        <w:pStyle w:val="TH"/>
      </w:pPr>
      <w:r w:rsidRPr="004E396D">
        <w:t>Table A.6.1.2.</w:t>
      </w:r>
      <w:r>
        <w:rPr>
          <w:rFonts w:hint="eastAsia"/>
          <w:lang w:eastAsia="zh-CN"/>
        </w:rPr>
        <w:t>3</w:t>
      </w:r>
      <w:r w:rsidRPr="004E396D">
        <w:t>.2-3: Cell specific test parameters for NR cell 1</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062"/>
        <w:gridCol w:w="1588"/>
        <w:gridCol w:w="1588"/>
        <w:gridCol w:w="1316"/>
        <w:gridCol w:w="1316"/>
      </w:tblGrid>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Parameter</w:t>
            </w:r>
          </w:p>
        </w:tc>
        <w:tc>
          <w:tcPr>
            <w:tcW w:w="1588"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Unit</w:t>
            </w:r>
          </w:p>
        </w:tc>
        <w:tc>
          <w:tcPr>
            <w:tcW w:w="1588"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Cell 1</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b/>
                <w:sz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b/>
                <w:sz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T2</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Arial"/>
                <w:sz w:val="18"/>
              </w:rPr>
              <w:t>TDD configuration</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N/A</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sz w:val="18"/>
                <w:lang w:val="en-US" w:eastAsia="ja-JP"/>
              </w:rPr>
              <w:t>TDDConf.1.1</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sz w:val="18"/>
                <w:lang w:val="en-US" w:eastAsia="ja-JP"/>
              </w:rPr>
              <w:t>TDDConf.2.1</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Arial"/>
                <w:sz w:val="18"/>
              </w:rPr>
              <w:lastRenderedPageBreak/>
              <w:t>PDSCH parameters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SR.1.1 FDD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SR.1.1 TDD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SR.2.1 TDD</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Arial"/>
                <w:sz w:val="18"/>
              </w:rPr>
              <w:t>RMSI CORESET parameters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CR.1.1 FDD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CR.1.1 TDD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CR.2.1 TDD</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Arial"/>
                <w:sz w:val="18"/>
              </w:rPr>
              <w:t>Dedicated CORESET parameters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CCR.1.1 FDD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CCR.1.1 TDD</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CCR.2.1 TDD</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Arial"/>
                <w:sz w:val="18"/>
              </w:rPr>
              <w:t>SSB parameters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bCs/>
                <w:sz w:val="18"/>
              </w:rPr>
              <w:t>SSB.1 FR1</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bCs/>
                <w:sz w:val="18"/>
              </w:rPr>
              <w:t>SSB.1 FR1</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bCs/>
                <w:sz w:val="18"/>
              </w:rPr>
              <w:t>SSB.2 FR1</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lang w:val="it-IT"/>
              </w:rPr>
            </w:pPr>
            <w:r w:rsidRPr="004E396D">
              <w:rPr>
                <w:rFonts w:ascii="Arial" w:hAnsi="Arial" w:cs="v4.2.0"/>
                <w:sz w:val="18"/>
                <w:lang w:val="it-IT"/>
              </w:rPr>
              <w:t>NR SMTC parameters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1, 4</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bCs/>
                <w:sz w:val="18"/>
              </w:rPr>
              <w:t>SMTC pattern 2</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2, 5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bCs/>
                <w:sz w:val="18"/>
              </w:rPr>
              <w:t>SMTC pattern 1</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lang w:val="it-IT"/>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v4.2.0"/>
                <w:bCs/>
                <w:sz w:val="18"/>
              </w:rPr>
              <w:t>SMTC pattern 1</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bCs/>
                <w:sz w:val="18"/>
              </w:rPr>
              <w:t>OCNG Pattern</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OP.1 defined in A.3.2.1</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bCs/>
                <w:sz w:val="18"/>
              </w:rPr>
            </w:pPr>
            <w:r w:rsidRPr="004E396D">
              <w:rPr>
                <w:rFonts w:ascii="Arial" w:hAnsi="Arial" w:cs="Arial"/>
                <w:sz w:val="18"/>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DLBWP.0</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bCs/>
                <w:sz w:val="18"/>
              </w:rPr>
            </w:pPr>
            <w:r w:rsidRPr="004E396D">
              <w:rPr>
                <w:rFonts w:ascii="Arial" w:hAnsi="Arial" w:cs="Arial"/>
                <w:sz w:val="18"/>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ULBWP.0</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sz w:val="18"/>
              </w:rPr>
              <w:t>RLM-RS</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SSB</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proofErr w:type="spellStart"/>
            <w:r w:rsidRPr="004E396D">
              <w:rPr>
                <w:rFonts w:ascii="Arial" w:hAnsi="Arial" w:cs="Arial"/>
                <w:sz w:val="18"/>
              </w:rPr>
              <w:t>Qrxlevmin</w:t>
            </w:r>
            <w:proofErr w:type="spellEnd"/>
          </w:p>
        </w:tc>
        <w:tc>
          <w:tcPr>
            <w:tcW w:w="1588"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/SCS</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1, 2, 4, 5</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-140</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-137</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position w:val="-12"/>
                <w:sz w:val="18"/>
              </w:rPr>
              <w:object w:dxaOrig="405" w:dyaOrig="360">
                <v:shape id="_x0000_i1035" type="#_x0000_t75" style="width:10.1pt;height:17.9pt" o:ole="" fillcolor="window">
                  <v:imagedata r:id="rId11" o:title=""/>
                </v:shape>
                <o:OLEObject Type="Embed" ProgID="Equation.3" ShapeID="_x0000_i1035" DrawAspect="Content" ObjectID="_1664988136" r:id="rId22"/>
              </w:object>
            </w:r>
          </w:p>
        </w:tc>
        <w:tc>
          <w:tcPr>
            <w:tcW w:w="1588"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/SCS</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1</w:t>
            </w:r>
            <w:r>
              <w:rPr>
                <w:rFonts w:ascii="Arial" w:hAnsi="Arial" w:cs="v4.2.0" w:hint="eastAsia"/>
                <w:sz w:val="18"/>
              </w:rPr>
              <w:t>, 2</w:t>
            </w:r>
            <w:r w:rsidRPr="004E396D">
              <w:rPr>
                <w:rFonts w:ascii="Arial" w:hAnsi="Arial" w:cs="v4.2.0"/>
                <w:sz w:val="18"/>
              </w:rPr>
              <w:t>, 4</w:t>
            </w:r>
            <w:r>
              <w:rPr>
                <w:rFonts w:ascii="Arial" w:hAnsi="Arial" w:cs="v4.2.0" w:hint="eastAsia"/>
                <w:sz w:val="18"/>
              </w:rPr>
              <w:t>, 5</w:t>
            </w:r>
          </w:p>
        </w:tc>
        <w:tc>
          <w:tcPr>
            <w:tcW w:w="0" w:type="auto"/>
            <w:gridSpan w:val="2"/>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-98</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3, 6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-95</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position w:val="-12"/>
                <w:sz w:val="18"/>
              </w:rPr>
              <w:object w:dxaOrig="405" w:dyaOrig="360">
                <v:shape id="_x0000_i1036" type="#_x0000_t75" style="width:14.4pt;height:18.3pt" o:ole="" fillcolor="window">
                  <v:imagedata r:id="rId11" o:title=""/>
                </v:shape>
                <o:OLEObject Type="Embed" ProgID="Equation.3" ShapeID="_x0000_i1036" DrawAspect="Content" ObjectID="_1664988137" r:id="rId23"/>
              </w:objec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/15 kHz</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-98</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sz w:val="18"/>
              </w:rPr>
              <w:t>SS-RSRP</w:t>
            </w:r>
          </w:p>
        </w:tc>
        <w:tc>
          <w:tcPr>
            <w:tcW w:w="1588"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/SCS</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1</w:t>
            </w:r>
            <w:r>
              <w:rPr>
                <w:rFonts w:ascii="Arial" w:hAnsi="Arial" w:cs="v4.2.0" w:hint="eastAsia"/>
                <w:sz w:val="18"/>
              </w:rPr>
              <w:t>, 2</w:t>
            </w:r>
            <w:r w:rsidRPr="004E396D">
              <w:rPr>
                <w:rFonts w:ascii="Arial" w:hAnsi="Arial" w:cs="v4.2.0"/>
                <w:sz w:val="18"/>
              </w:rPr>
              <w:t>, 4</w:t>
            </w:r>
            <w:r>
              <w:rPr>
                <w:rFonts w:ascii="Arial" w:hAnsi="Arial" w:cs="v4.2.0" w:hint="eastAsia"/>
                <w:sz w:val="18"/>
              </w:rPr>
              <w:t>, 5</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-84</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-84</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3, 6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-81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-81</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position w:val="-12"/>
                <w:sz w:val="18"/>
              </w:rPr>
              <w:object w:dxaOrig="630" w:dyaOrig="390">
                <v:shape id="_x0000_i1037" type="#_x0000_t75" style="width:28pt;height:14.4pt" o:ole="" fillcolor="window">
                  <v:imagedata r:id="rId9" o:title=""/>
                </v:shape>
                <o:OLEObject Type="Embed" ProgID="Equation.3" ShapeID="_x0000_i1037" DrawAspect="Content" ObjectID="_1664988138" r:id="rId24"/>
              </w:objec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dB</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 xml:space="preserve">1, </w:t>
            </w:r>
            <w:r>
              <w:rPr>
                <w:rFonts w:ascii="Arial" w:hAnsi="Arial" w:cs="v4.2.0" w:hint="eastAsia"/>
                <w:sz w:val="18"/>
              </w:rPr>
              <w:t xml:space="preserve">2, 3, </w:t>
            </w:r>
            <w:r w:rsidRPr="004E396D">
              <w:rPr>
                <w:rFonts w:ascii="Arial" w:hAnsi="Arial" w:cs="v4.2.0"/>
                <w:sz w:val="18"/>
              </w:rPr>
              <w:t>4</w:t>
            </w:r>
            <w:r>
              <w:rPr>
                <w:rFonts w:ascii="Arial" w:hAnsi="Arial" w:cs="v4.2.0" w:hint="eastAsia"/>
                <w:sz w:val="18"/>
              </w:rPr>
              <w:t>,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14</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14</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position w:val="-12"/>
                <w:sz w:val="18"/>
              </w:rPr>
              <w:object w:dxaOrig="750" w:dyaOrig="390">
                <v:shape id="_x0000_i1038" type="#_x0000_t75" style="width:36.6pt;height:14.4pt" o:ole="" fillcolor="window">
                  <v:imagedata r:id="rId25" o:title=""/>
                </v:shape>
                <o:OLEObject Type="Embed" ProgID="Equation.3" ShapeID="_x0000_i1038" DrawAspect="Content" ObjectID="_1664988139" r:id="rId26"/>
              </w:objec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dB</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 xml:space="preserve">1, </w:t>
            </w:r>
            <w:r>
              <w:rPr>
                <w:rFonts w:ascii="Arial" w:hAnsi="Arial" w:cs="v4.2.0" w:hint="eastAsia"/>
                <w:sz w:val="18"/>
              </w:rPr>
              <w:t xml:space="preserve">2, 3, </w:t>
            </w:r>
            <w:r w:rsidRPr="004E396D">
              <w:rPr>
                <w:rFonts w:ascii="Arial" w:hAnsi="Arial" w:cs="v4.2.0"/>
                <w:sz w:val="18"/>
              </w:rPr>
              <w:t>4</w:t>
            </w:r>
            <w:r>
              <w:rPr>
                <w:rFonts w:ascii="Arial" w:hAnsi="Arial" w:cs="v4.2.0" w:hint="eastAsia"/>
                <w:sz w:val="18"/>
              </w:rPr>
              <w:t>, 5,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14</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14</w:t>
            </w:r>
          </w:p>
        </w:tc>
      </w:tr>
      <w:tr w:rsidR="005212BC" w:rsidRPr="004E396D" w:rsidTr="00A325DD">
        <w:trPr>
          <w:cantSplit/>
          <w:jc w:val="center"/>
        </w:trPr>
        <w:tc>
          <w:tcPr>
            <w:tcW w:w="306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r w:rsidRPr="004E396D">
              <w:rPr>
                <w:rFonts w:ascii="Arial" w:hAnsi="Arial" w:cs="Arial"/>
                <w:sz w:val="18"/>
              </w:rPr>
              <w:t>Io</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/9.36 MHz</w:t>
            </w:r>
          </w:p>
        </w:tc>
        <w:tc>
          <w:tcPr>
            <w:tcW w:w="1588" w:type="dxa"/>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1</w:t>
            </w:r>
            <w:r>
              <w:rPr>
                <w:rFonts w:ascii="Arial" w:hAnsi="Arial" w:cs="v4.2.0" w:hint="eastAsia"/>
                <w:sz w:val="18"/>
              </w:rPr>
              <w:t>, 2</w:t>
            </w:r>
            <w:r w:rsidRPr="004E396D">
              <w:rPr>
                <w:rFonts w:ascii="Arial" w:hAnsi="Arial" w:cs="v4.2.0"/>
                <w:sz w:val="18"/>
              </w:rPr>
              <w:t>, 4</w:t>
            </w:r>
            <w:r>
              <w:rPr>
                <w:rFonts w:ascii="Arial" w:hAnsi="Arial" w:cs="v4.2.0" w:hint="eastAsia"/>
                <w:sz w:val="18"/>
              </w:rPr>
              <w:t>, 5</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-55.88</w:t>
            </w:r>
          </w:p>
        </w:tc>
        <w:tc>
          <w:tcPr>
            <w:tcW w:w="0" w:type="auto"/>
            <w:tcBorders>
              <w:top w:val="single" w:sz="4" w:space="0" w:color="auto"/>
              <w:left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-55.88</w:t>
            </w:r>
          </w:p>
        </w:tc>
      </w:tr>
      <w:tr w:rsidR="005212BC" w:rsidRPr="004E396D" w:rsidTr="00A325DD">
        <w:trPr>
          <w:cantSplit/>
          <w:jc w:val="center"/>
        </w:trPr>
        <w:tc>
          <w:tcPr>
            <w:tcW w:w="306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snapToGrid w:val="0"/>
              <w:spacing w:after="0"/>
              <w:jc w:val="left"/>
              <w:rPr>
                <w:rFonts w:ascii="Arial"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/38.16 MHz</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3, 6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-49.79</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-49.79</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vertAlign w:val="subscript"/>
              </w:rPr>
            </w:pPr>
            <w:proofErr w:type="spellStart"/>
            <w:r w:rsidRPr="004E396D">
              <w:rPr>
                <w:rFonts w:ascii="Arial" w:hAnsi="Arial" w:cs="Arial"/>
                <w:sz w:val="18"/>
              </w:rPr>
              <w:lastRenderedPageBreak/>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S</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0</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proofErr w:type="spellStart"/>
            <w:r w:rsidRPr="004E396D">
              <w:rPr>
                <w:rFonts w:ascii="Arial" w:hAnsi="Arial" w:cs="Arial"/>
                <w:sz w:val="18"/>
              </w:rPr>
              <w:t>Snonintrasearch</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dB</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Arial"/>
                <w:sz w:val="18"/>
              </w:rPr>
              <w:t>50</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dB</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48</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dB</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44</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dB</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v4.2.0"/>
                <w:sz w:val="18"/>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4E396D">
              <w:rPr>
                <w:rFonts w:ascii="Arial" w:hAnsi="Arial" w:cs="v4.2.0"/>
                <w:sz w:val="18"/>
              </w:rPr>
              <w:t>50</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tcPr>
          <w:p w:rsidR="005212BC" w:rsidRPr="004E396D" w:rsidRDefault="005212BC" w:rsidP="003630DC">
            <w:pPr>
              <w:keepNext/>
              <w:keepLines/>
              <w:snapToGrid w:val="0"/>
              <w:spacing w:after="0"/>
              <w:jc w:val="left"/>
              <w:rPr>
                <w:rFonts w:ascii="Arial" w:hAnsi="Arial" w:cs="Arial"/>
                <w:sz w:val="18"/>
              </w:rPr>
            </w:pPr>
            <w:proofErr w:type="spellStart"/>
            <w:r w:rsidRPr="00BA31D3">
              <w:rPr>
                <w:highlight w:val="yellow"/>
              </w:rPr>
              <w:t>S</w:t>
            </w:r>
            <w:r w:rsidRPr="00BA31D3">
              <w:rPr>
                <w:highlight w:val="yellow"/>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v4.2.0"/>
                <w:sz w:val="18"/>
              </w:rPr>
            </w:pPr>
            <w:r w:rsidRPr="00BA31D3">
              <w:rPr>
                <w:rFonts w:cs="v4.2.0" w:hint="eastAsia"/>
                <w:highlight w:val="yellow"/>
              </w:rPr>
              <w:t>dB</w:t>
            </w:r>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r w:rsidRPr="00B71448">
              <w:rPr>
                <w:rFonts w:hint="eastAsia"/>
                <w:highlight w:val="yellow"/>
              </w:rPr>
              <w:t>1, 2, 3, 4, 5, 6</w:t>
            </w:r>
            <w:r>
              <w:rPr>
                <w:rFonts w:hint="eastAsia"/>
              </w:rPr>
              <w:t>,</w:t>
            </w:r>
          </w:p>
        </w:tc>
        <w:tc>
          <w:tcPr>
            <w:tcW w:w="0" w:type="auto"/>
            <w:gridSpan w:val="2"/>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v4.2.0"/>
                <w:sz w:val="18"/>
              </w:rPr>
            </w:pPr>
            <w:r>
              <w:rPr>
                <w:rFonts w:cs="v4.2.0" w:hint="eastAsia"/>
                <w:highlight w:val="yellow"/>
              </w:rPr>
              <w:t>2</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Next/>
              <w:keepLines/>
              <w:snapToGrid w:val="0"/>
              <w:spacing w:after="0"/>
              <w:jc w:val="left"/>
              <w:rPr>
                <w:rFonts w:ascii="Arial" w:hAnsi="Arial" w:cs="Arial"/>
                <w:sz w:val="18"/>
              </w:rPr>
            </w:pPr>
            <w:proofErr w:type="spellStart"/>
            <w:r w:rsidRPr="00BA31D3">
              <w:rPr>
                <w:highlight w:val="yellow"/>
              </w:rPr>
              <w:t>S</w:t>
            </w:r>
            <w:r w:rsidRPr="00BA31D3">
              <w:rPr>
                <w:highlight w:val="yellow"/>
                <w:vertAlign w:val="subscript"/>
              </w:rPr>
              <w:t>SearchThresholdP</w:t>
            </w:r>
            <w:proofErr w:type="spellEnd"/>
          </w:p>
        </w:tc>
        <w:tc>
          <w:tcPr>
            <w:tcW w:w="1588" w:type="dxa"/>
            <w:tcBorders>
              <w:top w:val="single" w:sz="4" w:space="0" w:color="auto"/>
              <w:left w:val="single" w:sz="4" w:space="0" w:color="auto"/>
              <w:bottom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sz w:val="18"/>
              </w:rPr>
            </w:pPr>
            <w:proofErr w:type="spellStart"/>
            <w:r w:rsidRPr="00BA31D3">
              <w:rPr>
                <w:rFonts w:cs="v4.2.0" w:hint="eastAsia"/>
                <w:highlight w:val="yellow"/>
              </w:rPr>
              <w:t>dBm</w:t>
            </w:r>
            <w:proofErr w:type="spellEnd"/>
            <w:r w:rsidRPr="00BA31D3">
              <w:rPr>
                <w:rFonts w:cs="v4.2.0" w:hint="eastAsia"/>
                <w:highlight w:val="yellow"/>
              </w:rPr>
              <w:t>/SCS</w:t>
            </w:r>
          </w:p>
        </w:tc>
        <w:tc>
          <w:tcPr>
            <w:tcW w:w="1588" w:type="dxa"/>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B71448">
              <w:rPr>
                <w:rFonts w:hint="eastAsia"/>
                <w:highlight w:val="yellow"/>
              </w:rPr>
              <w:t>1, 2, 3, 4, 5, 6</w:t>
            </w:r>
            <w:r>
              <w:rPr>
                <w:rFonts w:hint="eastAsia"/>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jc w:val="center"/>
              <w:rPr>
                <w:rFonts w:ascii="Arial" w:hAnsi="Arial" w:cs="Arial"/>
                <w:sz w:val="18"/>
              </w:rPr>
            </w:pPr>
            <w:r w:rsidRPr="00B5222B">
              <w:rPr>
                <w:rFonts w:cs="v4.2.0"/>
                <w:highlight w:val="yellow"/>
              </w:rPr>
              <w:t>N</w:t>
            </w:r>
            <w:r w:rsidRPr="00BA31D3">
              <w:rPr>
                <w:rFonts w:cs="v4.2.0" w:hint="eastAsia"/>
                <w:highlight w:val="yellow"/>
              </w:rPr>
              <w:t>ot present</w:t>
            </w:r>
          </w:p>
        </w:tc>
      </w:tr>
      <w:tr w:rsidR="005212BC" w:rsidRPr="004E396D" w:rsidTr="00A325DD">
        <w:trPr>
          <w:cantSplit/>
          <w:jc w:val="center"/>
        </w:trPr>
        <w:tc>
          <w:tcPr>
            <w:tcW w:w="3062" w:type="dxa"/>
            <w:tcBorders>
              <w:top w:val="single" w:sz="4" w:space="0" w:color="auto"/>
              <w:left w:val="single" w:sz="4" w:space="0" w:color="auto"/>
              <w:bottom w:val="single" w:sz="4" w:space="0" w:color="auto"/>
              <w:right w:val="single" w:sz="4" w:space="0" w:color="auto"/>
            </w:tcBorders>
          </w:tcPr>
          <w:p w:rsidR="005212BC" w:rsidRPr="00BA31D3" w:rsidRDefault="005212BC" w:rsidP="003630DC">
            <w:pPr>
              <w:keepNext/>
              <w:keepLines/>
              <w:snapToGrid w:val="0"/>
              <w:spacing w:after="0"/>
              <w:jc w:val="left"/>
              <w:rPr>
                <w:highlight w:val="yellow"/>
              </w:rPr>
            </w:pPr>
            <w:r w:rsidRPr="00506AD7">
              <w:t>Propagation Condition</w:t>
            </w:r>
          </w:p>
        </w:tc>
        <w:tc>
          <w:tcPr>
            <w:tcW w:w="1588" w:type="dxa"/>
            <w:tcBorders>
              <w:top w:val="single" w:sz="4" w:space="0" w:color="auto"/>
              <w:left w:val="single" w:sz="4" w:space="0" w:color="auto"/>
              <w:bottom w:val="single" w:sz="4" w:space="0" w:color="auto"/>
              <w:right w:val="single" w:sz="4" w:space="0" w:color="auto"/>
            </w:tcBorders>
          </w:tcPr>
          <w:p w:rsidR="005212BC" w:rsidRPr="00BA31D3" w:rsidRDefault="005212BC" w:rsidP="00A325DD">
            <w:pPr>
              <w:keepNext/>
              <w:keepLines/>
              <w:snapToGrid w:val="0"/>
              <w:spacing w:after="0"/>
              <w:jc w:val="center"/>
              <w:rPr>
                <w:rFonts w:cs="v4.2.0"/>
                <w:highlight w:val="yellow"/>
              </w:rPr>
            </w:pPr>
          </w:p>
        </w:tc>
        <w:tc>
          <w:tcPr>
            <w:tcW w:w="1588" w:type="dxa"/>
            <w:tcBorders>
              <w:top w:val="single" w:sz="4" w:space="0" w:color="auto"/>
              <w:left w:val="single" w:sz="4" w:space="0" w:color="auto"/>
              <w:bottom w:val="single" w:sz="4" w:space="0" w:color="auto"/>
              <w:right w:val="single" w:sz="4" w:space="0" w:color="auto"/>
            </w:tcBorders>
          </w:tcPr>
          <w:p w:rsidR="005212BC" w:rsidRPr="00B71448" w:rsidRDefault="005212BC" w:rsidP="00A325DD">
            <w:pPr>
              <w:keepNext/>
              <w:keepLines/>
              <w:snapToGrid w:val="0"/>
              <w:spacing w:after="0"/>
              <w:jc w:val="center"/>
              <w:rPr>
                <w:highlight w:val="yellow"/>
              </w:rPr>
            </w:pPr>
            <w:r w:rsidRPr="004E396D">
              <w:rPr>
                <w:rFonts w:ascii="Arial" w:hAnsi="Arial" w:cs="Arial"/>
                <w:sz w:val="18"/>
              </w:rPr>
              <w:t>1, 2, 3, 4, 5, 6</w:t>
            </w:r>
          </w:p>
        </w:tc>
        <w:tc>
          <w:tcPr>
            <w:tcW w:w="0" w:type="auto"/>
            <w:gridSpan w:val="2"/>
            <w:tcBorders>
              <w:top w:val="single" w:sz="4" w:space="0" w:color="auto"/>
              <w:left w:val="single" w:sz="4" w:space="0" w:color="auto"/>
              <w:bottom w:val="single" w:sz="4" w:space="0" w:color="auto"/>
              <w:right w:val="single" w:sz="4" w:space="0" w:color="auto"/>
            </w:tcBorders>
          </w:tcPr>
          <w:p w:rsidR="005212BC" w:rsidRPr="00506AD7" w:rsidRDefault="005212BC" w:rsidP="00A325DD">
            <w:pPr>
              <w:keepNext/>
              <w:keepLines/>
              <w:snapToGrid w:val="0"/>
              <w:spacing w:after="0"/>
              <w:jc w:val="center"/>
              <w:rPr>
                <w:rFonts w:cs="v4.2.0"/>
              </w:rPr>
            </w:pPr>
            <w:r w:rsidRPr="00506AD7">
              <w:rPr>
                <w:rFonts w:cs="v4.2.0" w:hint="eastAsia"/>
              </w:rPr>
              <w:t>AWGN</w:t>
            </w:r>
          </w:p>
        </w:tc>
      </w:tr>
      <w:tr w:rsidR="005212BC" w:rsidRPr="004E396D" w:rsidTr="00A325DD">
        <w:trPr>
          <w:cantSplit/>
          <w:jc w:val="center"/>
        </w:trPr>
        <w:tc>
          <w:tcPr>
            <w:tcW w:w="3062" w:type="dxa"/>
            <w:gridSpan w:val="5"/>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Next/>
              <w:keepLines/>
              <w:snapToGrid w:val="0"/>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5212BC" w:rsidRPr="004E396D" w:rsidRDefault="005212BC" w:rsidP="00A325DD">
            <w:pPr>
              <w:keepNext/>
              <w:keepLines/>
              <w:snapToGrid w:val="0"/>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This refers to the value of  </w:t>
            </w:r>
            <w:proofErr w:type="spellStart"/>
            <w:r w:rsidRPr="004E396D">
              <w:rPr>
                <w:rFonts w:ascii="Arial" w:hAnsi="Arial"/>
                <w:bCs/>
                <w:sz w:val="18"/>
              </w:rPr>
              <w:t>Thresh</w:t>
            </w:r>
            <w:r w:rsidRPr="004E396D">
              <w:rPr>
                <w:rFonts w:ascii="Arial" w:hAnsi="Arial"/>
                <w:b/>
                <w:bCs/>
                <w:sz w:val="18"/>
                <w:vertAlign w:val="subscript"/>
              </w:rPr>
              <w:t>x</w:t>
            </w:r>
            <w:proofErr w:type="spellEnd"/>
            <w:r w:rsidRPr="004E396D">
              <w:rPr>
                <w:rFonts w:ascii="Arial" w:hAnsi="Arial"/>
                <w:b/>
                <w:bCs/>
                <w:sz w:val="18"/>
                <w:vertAlign w:val="subscript"/>
              </w:rPr>
              <w:t xml:space="preserve">, high  </w:t>
            </w:r>
            <w:r w:rsidRPr="004E396D">
              <w:rPr>
                <w:rFonts w:ascii="Arial" w:hAnsi="Arial"/>
                <w:sz w:val="18"/>
              </w:rPr>
              <w:t>which is included in NR system information, and is a threshold for the E-UTRA target cell</w:t>
            </w:r>
          </w:p>
        </w:tc>
      </w:tr>
    </w:tbl>
    <w:p w:rsidR="005212BC" w:rsidRPr="004E396D" w:rsidRDefault="005212BC" w:rsidP="005212BC"/>
    <w:p w:rsidR="005212BC" w:rsidRPr="004E396D" w:rsidRDefault="005212BC" w:rsidP="005212BC">
      <w:pPr>
        <w:pStyle w:val="TH"/>
      </w:pPr>
      <w:r w:rsidRPr="004E396D">
        <w:t>Table A.6.1.2.</w:t>
      </w:r>
      <w:r>
        <w:rPr>
          <w:rFonts w:hint="eastAsia"/>
          <w:lang w:eastAsia="zh-CN"/>
        </w:rPr>
        <w:t>3</w:t>
      </w:r>
      <w:r w:rsidRPr="004E396D">
        <w:t>.2-4: Cell specific test parameters for E-UTRA cell 2</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402"/>
        <w:gridCol w:w="1473"/>
        <w:gridCol w:w="1807"/>
        <w:gridCol w:w="2188"/>
      </w:tblGrid>
      <w:tr w:rsidR="005212BC" w:rsidRPr="004E396D" w:rsidTr="00A325DD">
        <w:trPr>
          <w:cantSplit/>
          <w:jc w:val="center"/>
        </w:trPr>
        <w:tc>
          <w:tcPr>
            <w:tcW w:w="3402" w:type="dxa"/>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b/>
                <w:sz w:val="18"/>
              </w:rPr>
            </w:pPr>
            <w:r w:rsidRPr="004E396D">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b/>
                <w:sz w:val="18"/>
              </w:rPr>
            </w:pPr>
            <w:r w:rsidRPr="004E396D">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b/>
                <w:sz w:val="18"/>
              </w:rPr>
            </w:pPr>
            <w:r w:rsidRPr="004E396D">
              <w:rPr>
                <w:rFonts w:ascii="Arial" w:hAnsi="Arial"/>
                <w:b/>
                <w:sz w:val="18"/>
              </w:rPr>
              <w:t>Cell 2</w:t>
            </w:r>
          </w:p>
        </w:tc>
      </w:tr>
      <w:tr w:rsidR="005212BC" w:rsidRPr="004E396D" w:rsidTr="00A325DD">
        <w:trPr>
          <w:cantSplit/>
          <w:jc w:val="cent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keepLines/>
              <w:snapToGrid w:val="0"/>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keepLines/>
              <w:snapToGrid w:val="0"/>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b/>
                <w:sz w:val="18"/>
              </w:rPr>
            </w:pPr>
            <w:r w:rsidRPr="004E396D">
              <w:rPr>
                <w:rFonts w:ascii="Arial" w:hAnsi="Arial"/>
                <w:b/>
                <w:sz w:val="18"/>
              </w:rPr>
              <w:t>T1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b/>
                <w:sz w:val="18"/>
              </w:rPr>
            </w:pPr>
            <w:r w:rsidRPr="004E396D">
              <w:rPr>
                <w:rFonts w:ascii="Arial" w:hAnsi="Arial"/>
                <w:b/>
                <w:sz w:val="18"/>
              </w:rPr>
              <w:t>T2</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lang w:val="it-IT"/>
              </w:rPr>
            </w:pPr>
            <w:r w:rsidRPr="004E396D">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lang w:val="it-IT"/>
              </w:rPr>
            </w:pP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1</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t>BW</w:t>
            </w:r>
            <w:r w:rsidRPr="004E396D">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10</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OP.2 TDD for test configuration 1, 2, 3;</w:t>
            </w:r>
          </w:p>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OP.2 FDD for test configuration 4, 5, 6</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0</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12BC" w:rsidRPr="004E396D" w:rsidRDefault="005212BC" w:rsidP="00A325DD">
            <w:pPr>
              <w:snapToGrid w:val="0"/>
              <w:spacing w:after="0"/>
              <w:rPr>
                <w:rFonts w:ascii="Arial" w:hAnsi="Arial" w:cs="Arial"/>
                <w:sz w:val="18"/>
              </w:rPr>
            </w:pP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proofErr w:type="spellStart"/>
            <w:r w:rsidRPr="004E396D">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-140</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position w:val="-12"/>
                <w:sz w:val="18"/>
              </w:rPr>
              <w:object w:dxaOrig="405" w:dyaOrig="360">
                <v:shape id="_x0000_i1039" type="#_x0000_t75" style="width:14.4pt;height:17.9pt" o:ole="" fillcolor="window">
                  <v:imagedata r:id="rId11" o:title=""/>
                </v:shape>
                <o:OLEObject Type="Embed" ProgID="Equation.3" ShapeID="_x0000_i1039" DrawAspect="Content" ObjectID="_1664988140" r:id="rId27"/>
              </w:objec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-98</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proofErr w:type="spellStart"/>
            <w:r w:rsidRPr="004E396D">
              <w:rPr>
                <w:rFonts w:ascii="Arial" w:hAnsi="Arial" w:cs="Arial"/>
                <w:sz w:val="18"/>
              </w:rPr>
              <w:t>dBm</w:t>
            </w:r>
            <w:proofErr w:type="spellEnd"/>
            <w:r w:rsidRPr="004E396D">
              <w:rPr>
                <w:rFonts w:ascii="Arial" w:hAnsi="Arial" w:cs="Arial"/>
                <w:sz w:val="18"/>
              </w:rPr>
              <w:t>/15 KHz</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-86</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 xml:space="preserve">-102 </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position w:val="-12"/>
                <w:sz w:val="18"/>
              </w:rPr>
              <w:object w:dxaOrig="630" w:dyaOrig="390">
                <v:shape id="_x0000_i1040" type="#_x0000_t75" style="width:28pt;height:14.4pt" o:ole="" fillcolor="window">
                  <v:imagedata r:id="rId9" o:title=""/>
                </v:shape>
                <o:OLEObject Type="Embed" ProgID="Equation.3" ShapeID="_x0000_i1040" DrawAspect="Content" ObjectID="_1664988141" r:id="rId28"/>
              </w:objec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-4</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position w:val="-12"/>
                <w:sz w:val="18"/>
              </w:rPr>
              <w:object w:dxaOrig="750" w:dyaOrig="390">
                <v:shape id="_x0000_i1041" type="#_x0000_t75" style="width:36.6pt;height:14.4pt" o:ole="" fillcolor="window">
                  <v:imagedata r:id="rId25" o:title=""/>
                </v:shape>
                <o:OLEObject Type="Embed" ProgID="Equation.3" ShapeID="_x0000_i1041" DrawAspect="Content" ObjectID="_1664988142" r:id="rId29"/>
              </w:objec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-4</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vertAlign w:val="subscript"/>
              </w:rPr>
            </w:pPr>
            <w:proofErr w:type="spellStart"/>
            <w:r w:rsidRPr="004E396D">
              <w:rPr>
                <w:rFonts w:ascii="Arial" w:hAnsi="Arial" w:cs="Arial"/>
                <w:sz w:val="18"/>
              </w:rPr>
              <w:t>Treselection</w:t>
            </w:r>
            <w:r w:rsidRPr="004E396D">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0</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t>Snonintrasearch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Not sent</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proofErr w:type="spellStart"/>
            <w:r w:rsidRPr="004E396D">
              <w:rPr>
                <w:rFonts w:ascii="Arial" w:hAnsi="Arial" w:cs="Arial"/>
                <w:sz w:val="18"/>
              </w:rPr>
              <w:lastRenderedPageBreak/>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48</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44</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bCs/>
                <w:sz w:val="18"/>
              </w:rPr>
            </w:pPr>
            <w:proofErr w:type="spellStart"/>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p>
        </w:tc>
        <w:tc>
          <w:tcPr>
            <w:tcW w:w="0" w:type="auto"/>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v4.2.0"/>
                <w:sz w:val="18"/>
              </w:rPr>
              <w:t>50</w:t>
            </w:r>
          </w:p>
        </w:tc>
      </w:tr>
      <w:tr w:rsidR="005212BC" w:rsidRPr="004E396D" w:rsidTr="00A325DD">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5212BC" w:rsidRPr="004E396D" w:rsidRDefault="005212BC" w:rsidP="003630DC">
            <w:pPr>
              <w:keepLines/>
              <w:snapToGrid w:val="0"/>
              <w:spacing w:after="0"/>
              <w:jc w:val="left"/>
              <w:rPr>
                <w:rFonts w:ascii="Arial" w:hAnsi="Arial" w:cs="Arial"/>
                <w:sz w:val="18"/>
              </w:rPr>
            </w:pPr>
            <w:r w:rsidRPr="004E396D">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rsidR="005212BC" w:rsidRPr="004E396D" w:rsidRDefault="005212BC" w:rsidP="00A325DD">
            <w:pPr>
              <w:keepLines/>
              <w:snapToGrid w:val="0"/>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212BC" w:rsidRPr="004E396D" w:rsidRDefault="005212BC" w:rsidP="00A325DD">
            <w:pPr>
              <w:keepLines/>
              <w:snapToGrid w:val="0"/>
              <w:spacing w:after="0"/>
              <w:jc w:val="center"/>
              <w:rPr>
                <w:rFonts w:ascii="Arial" w:hAnsi="Arial" w:cs="Arial"/>
                <w:sz w:val="18"/>
              </w:rPr>
            </w:pPr>
            <w:r w:rsidRPr="004E396D">
              <w:rPr>
                <w:rFonts w:ascii="Arial" w:hAnsi="Arial" w:cs="Arial"/>
                <w:sz w:val="18"/>
              </w:rPr>
              <w:t>AWGN</w:t>
            </w:r>
          </w:p>
        </w:tc>
      </w:tr>
      <w:tr w:rsidR="005212BC" w:rsidRPr="004E396D" w:rsidTr="00A325DD">
        <w:trPr>
          <w:cantSplit/>
          <w:jc w:val="center"/>
        </w:trPr>
        <w:tc>
          <w:tcPr>
            <w:tcW w:w="3402" w:type="dxa"/>
            <w:gridSpan w:val="4"/>
            <w:tcBorders>
              <w:top w:val="single" w:sz="4" w:space="0" w:color="auto"/>
              <w:left w:val="single" w:sz="4" w:space="0" w:color="auto"/>
              <w:bottom w:val="single" w:sz="4" w:space="0" w:color="auto"/>
              <w:right w:val="single" w:sz="4" w:space="0" w:color="auto"/>
            </w:tcBorders>
            <w:hideMark/>
          </w:tcPr>
          <w:p w:rsidR="005212BC" w:rsidRPr="00B71448" w:rsidRDefault="005212BC" w:rsidP="00A325DD">
            <w:pPr>
              <w:keepNext/>
              <w:keepLines/>
              <w:snapToGrid w:val="0"/>
              <w:spacing w:after="0"/>
              <w:ind w:left="851" w:hanging="851"/>
              <w:rPr>
                <w:rFonts w:ascii="Arial" w:hAnsi="Arial"/>
                <w:sz w:val="18"/>
              </w:rPr>
            </w:pPr>
            <w:r w:rsidRPr="00B71448">
              <w:rPr>
                <w:rFonts w:ascii="Arial" w:hAnsi="Arial"/>
                <w:sz w:val="18"/>
              </w:rPr>
              <w:t>Note 1:</w:t>
            </w:r>
            <w:r w:rsidRPr="00B71448">
              <w:rPr>
                <w:rFonts w:ascii="Arial" w:hAnsi="Arial"/>
                <w:sz w:val="18"/>
              </w:rPr>
              <w:tab/>
              <w:t>OCNG shall be used such that both cells are fully allocated and a constant total transmitted power spectral density is achieved for all OFDM symbols.</w:t>
            </w:r>
          </w:p>
          <w:p w:rsidR="005212BC" w:rsidRPr="00B71448" w:rsidRDefault="005212BC" w:rsidP="00A325DD">
            <w:pPr>
              <w:keepNext/>
              <w:keepLines/>
              <w:snapToGrid w:val="0"/>
              <w:spacing w:after="0"/>
              <w:ind w:left="851" w:hanging="851"/>
              <w:rPr>
                <w:rFonts w:ascii="Arial" w:hAnsi="Arial"/>
                <w:sz w:val="18"/>
              </w:rPr>
            </w:pPr>
            <w:r w:rsidRPr="00B71448">
              <w:rPr>
                <w:rFonts w:ascii="Arial" w:hAnsi="Arial"/>
                <w:sz w:val="18"/>
              </w:rPr>
              <w:t>Note 2:</w:t>
            </w:r>
            <w:r w:rsidRPr="00B71448">
              <w:rPr>
                <w:rFonts w:ascii="Arial" w:hAnsi="Arial"/>
                <w:sz w:val="18"/>
              </w:rPr>
              <w:tab/>
              <w:t xml:space="preserve">This refers to the value of  </w:t>
            </w:r>
            <w:proofErr w:type="spellStart"/>
            <w:r w:rsidRPr="00B71448">
              <w:rPr>
                <w:rFonts w:ascii="Arial" w:hAnsi="Arial"/>
                <w:sz w:val="18"/>
              </w:rPr>
              <w:t>Thresh</w:t>
            </w:r>
            <w:r w:rsidRPr="008470AA">
              <w:rPr>
                <w:rFonts w:ascii="Arial" w:hAnsi="Arial"/>
                <w:sz w:val="18"/>
                <w:vertAlign w:val="subscript"/>
              </w:rPr>
              <w:t>x</w:t>
            </w:r>
            <w:proofErr w:type="spellEnd"/>
            <w:r w:rsidRPr="008470AA">
              <w:rPr>
                <w:rFonts w:ascii="Arial" w:hAnsi="Arial"/>
                <w:sz w:val="18"/>
                <w:vertAlign w:val="subscript"/>
              </w:rPr>
              <w:t>, high</w:t>
            </w:r>
            <w:r w:rsidRPr="00B71448">
              <w:rPr>
                <w:rFonts w:ascii="Arial" w:hAnsi="Arial"/>
                <w:sz w:val="18"/>
              </w:rPr>
              <w:t xml:space="preserve">  which is included in E-UTRA system information, and is a threshold for the NR target cell</w:t>
            </w:r>
          </w:p>
        </w:tc>
      </w:tr>
    </w:tbl>
    <w:p w:rsidR="005212BC" w:rsidRPr="004E396D" w:rsidRDefault="005212BC" w:rsidP="005212BC"/>
    <w:p w:rsidR="005212BC" w:rsidRPr="004E396D" w:rsidRDefault="005212BC" w:rsidP="005212BC">
      <w:pPr>
        <w:pStyle w:val="5"/>
      </w:pPr>
      <w:bookmarkStart w:id="20" w:name="_Toc535476482"/>
      <w:r w:rsidRPr="004E396D">
        <w:t>A.6.1.2.</w:t>
      </w:r>
      <w:r>
        <w:rPr>
          <w:rFonts w:hint="eastAsia"/>
        </w:rPr>
        <w:t>3</w:t>
      </w:r>
      <w:r w:rsidRPr="004E396D">
        <w:t>.3</w:t>
      </w:r>
      <w:r w:rsidRPr="004E396D">
        <w:tab/>
        <w:t>Test Requirements</w:t>
      </w:r>
      <w:bookmarkEnd w:id="20"/>
    </w:p>
    <w:p w:rsidR="005212BC" w:rsidRPr="004E396D" w:rsidRDefault="005212BC" w:rsidP="005212BC">
      <w:pPr>
        <w:rPr>
          <w:rFonts w:cs="v4.2.0"/>
        </w:rPr>
      </w:pPr>
      <w:r w:rsidRPr="004E396D">
        <w:rPr>
          <w:rFonts w:cs="v4.2.0"/>
        </w:rPr>
        <w:t>The cell reselection delay to a higher priority E-UTRAN cell is defined as the time from the beginning of time period T</w:t>
      </w:r>
      <w:r>
        <w:rPr>
          <w:rFonts w:cs="v4.2.0" w:hint="eastAsia"/>
        </w:rPr>
        <w:t>1</w:t>
      </w:r>
      <w:r w:rsidRPr="004E396D">
        <w:rPr>
          <w:rFonts w:cs="v4.2.0"/>
        </w:rPr>
        <w:t xml:space="preserve">,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5212BC" w:rsidRPr="004E396D" w:rsidRDefault="005212BC" w:rsidP="005212BC">
      <w:pPr>
        <w:rPr>
          <w:rFonts w:cs="v4.2.0"/>
        </w:rPr>
      </w:pPr>
      <w:r w:rsidRPr="004E396D">
        <w:rPr>
          <w:rFonts w:cs="v4.2.0"/>
        </w:rPr>
        <w:t xml:space="preserve">The cell re-selection delay to a higher priority cell shall be less than </w:t>
      </w:r>
      <w:r>
        <w:rPr>
          <w:rFonts w:cs="v4.2.0" w:hint="eastAsia"/>
        </w:rPr>
        <w:t>[16]</w:t>
      </w:r>
      <w:r w:rsidRPr="004E396D">
        <w:rPr>
          <w:rFonts w:cs="v4.2.0"/>
        </w:rPr>
        <w:t xml:space="preserve"> s.</w:t>
      </w:r>
    </w:p>
    <w:p w:rsidR="005212BC" w:rsidRPr="004E396D" w:rsidRDefault="005212BC" w:rsidP="005212BC">
      <w:pPr>
        <w:rPr>
          <w:rFonts w:cs="v4.2.0"/>
        </w:rPr>
      </w:pPr>
      <w:r w:rsidRPr="004E396D">
        <w:rPr>
          <w:rFonts w:cs="v4.2.0"/>
        </w:rPr>
        <w:t>The rate of correct cell reselections observed during repeated tests shall be at least 90%.</w:t>
      </w:r>
    </w:p>
    <w:p w:rsidR="005212BC" w:rsidRPr="004E396D" w:rsidRDefault="005212BC" w:rsidP="005212BC">
      <w:pPr>
        <w:pStyle w:val="NO"/>
      </w:pPr>
      <w:r w:rsidRPr="004E396D">
        <w:t>NOTE:</w:t>
      </w:r>
      <w:r w:rsidRPr="004E396D">
        <w:tab/>
        <w:t xml:space="preserve">The cell re-selection delay to a higher priority cell can be expressed as: </w:t>
      </w:r>
      <w:proofErr w:type="spellStart"/>
      <w:r w:rsidRPr="004E396D">
        <w:t>T</w:t>
      </w:r>
      <w:r w:rsidRPr="004E396D">
        <w:rPr>
          <w:vertAlign w:val="subscript"/>
        </w:rPr>
        <w:t>evaluate</w:t>
      </w:r>
      <w:proofErr w:type="spellEnd"/>
      <w:r w:rsidRPr="004E396D">
        <w:rPr>
          <w:vertAlign w:val="subscript"/>
        </w:rPr>
        <w:t>, E-UTRAN</w:t>
      </w:r>
      <w:r w:rsidRPr="004E396D">
        <w:t xml:space="preserve"> + T</w:t>
      </w:r>
      <w:r w:rsidRPr="004E396D">
        <w:rPr>
          <w:vertAlign w:val="subscript"/>
        </w:rPr>
        <w:t>SI-E-UTRA</w:t>
      </w:r>
      <w:r w:rsidRPr="004E396D">
        <w:t>,</w:t>
      </w:r>
    </w:p>
    <w:p w:rsidR="005212BC" w:rsidRPr="004E396D" w:rsidRDefault="005212BC" w:rsidP="005212BC">
      <w:r w:rsidRPr="004E396D">
        <w:t>Where:</w:t>
      </w:r>
    </w:p>
    <w:p w:rsidR="005212BC" w:rsidRPr="004E396D" w:rsidRDefault="005212BC" w:rsidP="005212BC">
      <w:pPr>
        <w:keepLines/>
        <w:ind w:left="1985" w:hanging="1701"/>
      </w:pPr>
      <w:proofErr w:type="spellStart"/>
      <w:r w:rsidRPr="004E396D">
        <w:rPr>
          <w:rFonts w:cs="v4.2.0"/>
        </w:rPr>
        <w:t>T</w:t>
      </w:r>
      <w:r w:rsidRPr="004E396D">
        <w:rPr>
          <w:rFonts w:cs="v4.2.0"/>
          <w:vertAlign w:val="subscript"/>
        </w:rPr>
        <w:t>evaluate</w:t>
      </w:r>
      <w:proofErr w:type="spellEnd"/>
      <w:r w:rsidRPr="004E396D">
        <w:rPr>
          <w:rFonts w:cs="v4.2.0"/>
          <w:vertAlign w:val="subscript"/>
        </w:rPr>
        <w:t>, E-UTRAN</w:t>
      </w:r>
      <w:r w:rsidRPr="004E396D">
        <w:tab/>
        <w:t>See Table 4.2.2.</w:t>
      </w:r>
      <w:r>
        <w:rPr>
          <w:rFonts w:hint="eastAsia"/>
        </w:rPr>
        <w:t>11</w:t>
      </w:r>
      <w:r w:rsidRPr="004E396D">
        <w:t>-1 in clause 4.2.2.</w:t>
      </w:r>
      <w:r>
        <w:rPr>
          <w:rFonts w:hint="eastAsia"/>
        </w:rPr>
        <w:t>11</w:t>
      </w:r>
    </w:p>
    <w:p w:rsidR="005212BC" w:rsidRPr="004E396D" w:rsidRDefault="005212BC" w:rsidP="005212BC">
      <w:pPr>
        <w:keepLines/>
        <w:ind w:left="1702" w:hanging="1418"/>
        <w:rPr>
          <w:rFonts w:cs="v4.2.0"/>
        </w:rPr>
      </w:pPr>
      <w:r w:rsidRPr="004E396D">
        <w:t>T</w:t>
      </w:r>
      <w:r w:rsidRPr="004E396D">
        <w:rPr>
          <w:vertAlign w:val="subscript"/>
        </w:rPr>
        <w:t>SI</w:t>
      </w:r>
      <w:r w:rsidRPr="004E396D">
        <w:rPr>
          <w:rFonts w:cs="v4.2.0"/>
          <w:vertAlign w:val="subscript"/>
        </w:rPr>
        <w:t>-E-UTRA</w:t>
      </w:r>
      <w:r w:rsidRPr="004E396D">
        <w:tab/>
        <w:t xml:space="preserve">Maximum repetition period of relevant system info blocks that need to be received by the UE to camp on a cell; </w:t>
      </w:r>
      <w:r>
        <w:rPr>
          <w:rFonts w:hint="eastAsia"/>
        </w:rPr>
        <w:t>640</w:t>
      </w:r>
      <w:r w:rsidRPr="004E396D">
        <w:t xml:space="preserve"> </w:t>
      </w:r>
      <w:proofErr w:type="spellStart"/>
      <w:r w:rsidRPr="004E396D">
        <w:t>ms</w:t>
      </w:r>
      <w:proofErr w:type="spellEnd"/>
      <w:r w:rsidRPr="004E396D">
        <w:t xml:space="preserve"> is assumed in this test case.</w:t>
      </w:r>
    </w:p>
    <w:p w:rsidR="005212BC" w:rsidRPr="003B10F5" w:rsidRDefault="005212BC" w:rsidP="005212BC">
      <w:r w:rsidRPr="004E396D">
        <w:t xml:space="preserve">This gives a total of </w:t>
      </w:r>
      <w:r>
        <w:rPr>
          <w:rFonts w:hint="eastAsia"/>
        </w:rPr>
        <w:t xml:space="preserve">16 </w:t>
      </w:r>
      <w:r w:rsidRPr="004E396D">
        <w:t xml:space="preserve">s for </w:t>
      </w:r>
      <w:r w:rsidRPr="004E396D">
        <w:rPr>
          <w:rFonts w:cs="v4.2.0"/>
        </w:rPr>
        <w:t>the cell re-selection delay to a higher priority E-UTRAN cell</w:t>
      </w:r>
      <w:r w:rsidRPr="004E396D">
        <w:t>.</w:t>
      </w:r>
    </w:p>
    <w:p w:rsidR="005212BC" w:rsidRDefault="005212BC" w:rsidP="00EA7879"/>
    <w:p w:rsidR="005212BC" w:rsidRPr="004E396D" w:rsidRDefault="005212BC" w:rsidP="005212BC">
      <w:pPr>
        <w:pStyle w:val="4"/>
      </w:pPr>
      <w:bookmarkStart w:id="21" w:name="_Toc535476483"/>
      <w:r w:rsidRPr="004E396D">
        <w:t>A.6.1.2.</w:t>
      </w:r>
      <w:r>
        <w:rPr>
          <w:rFonts w:hint="eastAsia"/>
        </w:rPr>
        <w:t>4</w:t>
      </w:r>
      <w:r w:rsidRPr="004E396D">
        <w:tab/>
        <w:t>Cell reselection to lower priority E-UTRAN</w:t>
      </w:r>
      <w:bookmarkEnd w:id="21"/>
      <w:r w:rsidRPr="001E0900">
        <w:t xml:space="preserve"> with relaxed measurement criterion</w:t>
      </w:r>
    </w:p>
    <w:p w:rsidR="005212BC" w:rsidRPr="004E396D" w:rsidRDefault="005212BC" w:rsidP="005212BC">
      <w:pPr>
        <w:pStyle w:val="5"/>
      </w:pPr>
      <w:bookmarkStart w:id="22" w:name="_Toc535476484"/>
      <w:r w:rsidRPr="004E396D">
        <w:t>A.6.1.2.</w:t>
      </w:r>
      <w:r>
        <w:rPr>
          <w:rFonts w:hint="eastAsia"/>
        </w:rPr>
        <w:t>4</w:t>
      </w:r>
      <w:r w:rsidRPr="004E396D">
        <w:t>.1</w:t>
      </w:r>
      <w:r w:rsidRPr="004E396D">
        <w:tab/>
        <w:t>Test Purpose and Environment</w:t>
      </w:r>
      <w:bookmarkEnd w:id="22"/>
    </w:p>
    <w:p w:rsidR="005212BC" w:rsidRPr="004E396D" w:rsidRDefault="005212BC" w:rsidP="005212BC">
      <w:pPr>
        <w:rPr>
          <w:rFonts w:cs="v4.2.0"/>
        </w:rPr>
      </w:pPr>
      <w:r w:rsidRPr="004E396D">
        <w:rPr>
          <w:rFonts w:cs="v4.2.0"/>
        </w:rPr>
        <w:t>This test is to verify the requirement for the NR to E-UTRAN inter-RAT cell reselection requirements specified in clause 4.2.2.</w:t>
      </w:r>
      <w:r>
        <w:rPr>
          <w:rFonts w:cs="v4.2.0" w:hint="eastAsia"/>
        </w:rPr>
        <w:t>11</w:t>
      </w:r>
      <w:r w:rsidRPr="004E396D">
        <w:rPr>
          <w:rFonts w:cs="v4.2.0"/>
        </w:rPr>
        <w:t xml:space="preserve"> when the E-UTRAN cell is of lower priority.</w:t>
      </w:r>
    </w:p>
    <w:p w:rsidR="005212BC" w:rsidRPr="004E396D" w:rsidRDefault="005212BC" w:rsidP="005212BC">
      <w:pPr>
        <w:pStyle w:val="5"/>
      </w:pPr>
      <w:bookmarkStart w:id="23" w:name="_Toc535476485"/>
      <w:r w:rsidRPr="004E396D">
        <w:t>A.6.1.2.2.2</w:t>
      </w:r>
      <w:r w:rsidRPr="004E396D">
        <w:tab/>
        <w:t>Test Parameters</w:t>
      </w:r>
      <w:bookmarkEnd w:id="23"/>
    </w:p>
    <w:p w:rsidR="005212BC" w:rsidRPr="004E396D" w:rsidRDefault="005212BC" w:rsidP="005212BC">
      <w:pPr>
        <w:rPr>
          <w:rFonts w:cs="v4.2.0"/>
        </w:rPr>
      </w:pPr>
      <w:r w:rsidRPr="004E396D">
        <w:rPr>
          <w:rFonts w:cs="v4.2.0"/>
        </w:rPr>
        <w:t>The test scenario comprises of one NR cell and one E-UTRAN cell as given in tables A.6.1.2.</w:t>
      </w:r>
      <w:r>
        <w:rPr>
          <w:rFonts w:cs="v4.2.0" w:hint="eastAsia"/>
        </w:rPr>
        <w:t>4</w:t>
      </w:r>
      <w:r w:rsidRPr="004E396D">
        <w:rPr>
          <w:rFonts w:cs="v4.2.0"/>
        </w:rPr>
        <w:t>.2-1, A.6.1.2.</w:t>
      </w:r>
      <w:r>
        <w:rPr>
          <w:rFonts w:cs="v4.2.0" w:hint="eastAsia"/>
        </w:rPr>
        <w:t>4</w:t>
      </w:r>
      <w:r w:rsidRPr="004E396D">
        <w:rPr>
          <w:rFonts w:cs="v4.2.0"/>
        </w:rPr>
        <w:t>.2-2, A.6.1.2.</w:t>
      </w:r>
      <w:r>
        <w:rPr>
          <w:rFonts w:cs="v4.2.0" w:hint="eastAsia"/>
        </w:rPr>
        <w:t>4</w:t>
      </w:r>
      <w:r w:rsidRPr="004E396D">
        <w:rPr>
          <w:rFonts w:cs="v4.2.0"/>
        </w:rPr>
        <w:t>.2-3 and A.6.1.2.</w:t>
      </w:r>
      <w:r>
        <w:rPr>
          <w:rFonts w:cs="v4.2.0" w:hint="eastAsia"/>
        </w:rPr>
        <w:t>4</w:t>
      </w:r>
      <w:r w:rsidRPr="004E396D">
        <w:rPr>
          <w:rFonts w:cs="v4.2.0"/>
        </w:rPr>
        <w:t xml:space="preserve">.2-4. The test consists of </w:t>
      </w:r>
      <w:r>
        <w:rPr>
          <w:rFonts w:cs="v4.2.0" w:hint="eastAsia"/>
        </w:rPr>
        <w:t>two</w:t>
      </w:r>
      <w:r w:rsidRPr="004E396D">
        <w:rPr>
          <w:rFonts w:cs="v4.2.0"/>
        </w:rPr>
        <w:t xml:space="preserve"> successive time periods, with time duration of T1 and T2 respectively. Both NR cell 1 and E-UTRAN cell 2 are already identified by the UE prior to the start of the test. E-UTRAN cell 2 is of lower priority than cell 1.</w:t>
      </w:r>
    </w:p>
    <w:p w:rsidR="005212BC" w:rsidRPr="004E396D" w:rsidRDefault="005212BC" w:rsidP="005212BC">
      <w:pPr>
        <w:pStyle w:val="TH"/>
      </w:pPr>
      <w:r w:rsidRPr="004E396D">
        <w:lastRenderedPageBreak/>
        <w:t>Table A.6.1.2.</w:t>
      </w:r>
      <w:r>
        <w:rPr>
          <w:rFonts w:hint="eastAsia"/>
          <w:lang w:eastAsia="zh-CN"/>
        </w:rPr>
        <w:t>4</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96"/>
        <w:gridCol w:w="4309"/>
        <w:gridCol w:w="3165"/>
      </w:tblGrid>
      <w:tr w:rsidR="005212BC" w:rsidRPr="004E396D" w:rsidTr="00A325DD">
        <w:trPr>
          <w:jc w:val="center"/>
        </w:trPr>
        <w:tc>
          <w:tcPr>
            <w:tcW w:w="0" w:type="auto"/>
            <w:shd w:val="clear" w:color="auto" w:fill="auto"/>
          </w:tcPr>
          <w:p w:rsidR="005212BC" w:rsidRPr="004E396D" w:rsidRDefault="005212BC" w:rsidP="00A325DD">
            <w:pPr>
              <w:pStyle w:val="TAH"/>
              <w:snapToGrid w:val="0"/>
            </w:pPr>
            <w:r w:rsidRPr="004E396D">
              <w:t>Configuration</w:t>
            </w:r>
          </w:p>
        </w:tc>
        <w:tc>
          <w:tcPr>
            <w:tcW w:w="0" w:type="auto"/>
            <w:shd w:val="clear" w:color="auto" w:fill="auto"/>
          </w:tcPr>
          <w:p w:rsidR="005212BC" w:rsidRPr="004E396D" w:rsidRDefault="005212BC" w:rsidP="00A325DD">
            <w:pPr>
              <w:pStyle w:val="TAH"/>
              <w:snapToGrid w:val="0"/>
            </w:pPr>
            <w:r w:rsidRPr="004E396D">
              <w:t>Description of serving cell</w:t>
            </w:r>
          </w:p>
        </w:tc>
        <w:tc>
          <w:tcPr>
            <w:tcW w:w="0" w:type="auto"/>
          </w:tcPr>
          <w:p w:rsidR="005212BC" w:rsidRPr="004E396D" w:rsidRDefault="005212BC" w:rsidP="00A325DD">
            <w:pPr>
              <w:pStyle w:val="TAH"/>
              <w:snapToGrid w:val="0"/>
              <w:rPr>
                <w:lang w:eastAsia="zh-CN"/>
              </w:rPr>
            </w:pPr>
            <w:r w:rsidRPr="004E396D">
              <w:rPr>
                <w:lang w:eastAsia="zh-CN"/>
              </w:rPr>
              <w:t>Description of target cell</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1</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15 kHz SSB SCS, 10 MHz bandwidth, FDD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2</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15 kHz SSB SCS, 10 MHz bandwidth, TDD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3</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30 kHz SSB SCS, 40 MHz bandwidth, TDD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TDD duplex mode</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4</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15 kHz SSB SCS, 10 MHz bandwidth, FDD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5</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15 kHz SSB SCS, 10 MHz bandwidth, TDD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shd w:val="clear" w:color="auto" w:fill="auto"/>
          </w:tcPr>
          <w:p w:rsidR="005212BC" w:rsidRPr="008E747A" w:rsidRDefault="005212BC" w:rsidP="00A325DD">
            <w:pPr>
              <w:pStyle w:val="TAC"/>
              <w:snapToGrid w:val="0"/>
              <w:rPr>
                <w:rFonts w:cs="v4.2.0"/>
                <w:lang w:eastAsia="zh-CN"/>
              </w:rPr>
            </w:pPr>
            <w:r w:rsidRPr="008E747A">
              <w:rPr>
                <w:rFonts w:cs="v4.2.0"/>
                <w:lang w:eastAsia="zh-CN"/>
              </w:rPr>
              <w:t>6</w:t>
            </w:r>
          </w:p>
        </w:tc>
        <w:tc>
          <w:tcPr>
            <w:tcW w:w="0" w:type="auto"/>
            <w:shd w:val="clear" w:color="auto" w:fill="auto"/>
          </w:tcPr>
          <w:p w:rsidR="005212BC" w:rsidRPr="004E396D" w:rsidRDefault="005212BC" w:rsidP="00A325DD">
            <w:pPr>
              <w:pStyle w:val="TAL"/>
              <w:snapToGrid w:val="0"/>
              <w:rPr>
                <w:rFonts w:eastAsia="Malgun Gothic"/>
              </w:rPr>
            </w:pPr>
            <w:r w:rsidRPr="004E396D">
              <w:rPr>
                <w:rFonts w:eastAsia="Malgun Gothic"/>
              </w:rPr>
              <w:t>NR 30 kHz SSB SCS, 40 MHz bandwidth, TDD duplex mode</w:t>
            </w:r>
          </w:p>
        </w:tc>
        <w:tc>
          <w:tcPr>
            <w:tcW w:w="0" w:type="auto"/>
          </w:tcPr>
          <w:p w:rsidR="005212BC" w:rsidRPr="004E396D" w:rsidRDefault="005212BC" w:rsidP="00A325DD">
            <w:pPr>
              <w:pStyle w:val="TAL"/>
              <w:snapToGrid w:val="0"/>
              <w:rPr>
                <w:lang w:eastAsia="zh-CN"/>
              </w:rPr>
            </w:pPr>
            <w:r w:rsidRPr="004E396D">
              <w:rPr>
                <w:lang w:eastAsia="zh-CN"/>
              </w:rPr>
              <w:t xml:space="preserve">LTE </w:t>
            </w:r>
            <w:r w:rsidRPr="004E396D">
              <w:rPr>
                <w:rFonts w:eastAsia="Malgun Gothic"/>
              </w:rPr>
              <w:t>10 MHz bandwidth, FDD duplex mode</w:t>
            </w:r>
          </w:p>
        </w:tc>
      </w:tr>
      <w:tr w:rsidR="005212BC" w:rsidRPr="004E396D" w:rsidTr="00A325DD">
        <w:trPr>
          <w:jc w:val="center"/>
        </w:trPr>
        <w:tc>
          <w:tcPr>
            <w:tcW w:w="0" w:type="auto"/>
            <w:gridSpan w:val="3"/>
            <w:shd w:val="clear" w:color="auto" w:fill="auto"/>
          </w:tcPr>
          <w:p w:rsidR="005212BC" w:rsidRPr="004E396D" w:rsidRDefault="005212BC" w:rsidP="00A325DD">
            <w:pPr>
              <w:pStyle w:val="TAN"/>
              <w:snapToGrid w:val="0"/>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5212BC" w:rsidRPr="004E396D" w:rsidRDefault="005212BC" w:rsidP="005212BC"/>
    <w:p w:rsidR="005212BC" w:rsidRPr="004E396D" w:rsidRDefault="005212BC" w:rsidP="005212BC">
      <w:pPr>
        <w:pStyle w:val="TH"/>
      </w:pPr>
      <w:r w:rsidRPr="004E396D">
        <w:t>Table A.6.1.2.</w:t>
      </w:r>
      <w:r>
        <w:rPr>
          <w:rFonts w:hint="eastAsia"/>
          <w:lang w:eastAsia="zh-CN"/>
        </w:rPr>
        <w:t>4</w:t>
      </w:r>
      <w:r w:rsidRPr="004E396D">
        <w:t>.2-2: General test parameters for NR to E-UTRAN cell re-selection test case</w:t>
      </w:r>
      <w:r w:rsidRPr="00E408C8">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475"/>
        <w:gridCol w:w="1474"/>
        <w:gridCol w:w="566"/>
        <w:gridCol w:w="1567"/>
        <w:gridCol w:w="802"/>
        <w:gridCol w:w="3971"/>
      </w:tblGrid>
      <w:tr w:rsidR="005212BC" w:rsidRPr="004E396D" w:rsidTr="00A325DD">
        <w:trPr>
          <w:cantSplit/>
          <w:jc w:val="center"/>
        </w:trPr>
        <w:tc>
          <w:tcPr>
            <w:tcW w:w="1474" w:type="dxa"/>
            <w:gridSpan w:val="2"/>
          </w:tcPr>
          <w:p w:rsidR="005212BC" w:rsidRPr="004E396D" w:rsidRDefault="005212BC" w:rsidP="00A325DD">
            <w:pPr>
              <w:pStyle w:val="TAH"/>
              <w:snapToGrid w:val="0"/>
            </w:pPr>
            <w:r w:rsidRPr="004E396D">
              <w:t>Parameter</w:t>
            </w:r>
          </w:p>
        </w:tc>
        <w:tc>
          <w:tcPr>
            <w:tcW w:w="0" w:type="auto"/>
          </w:tcPr>
          <w:p w:rsidR="005212BC" w:rsidRPr="004E396D" w:rsidRDefault="005212BC" w:rsidP="00A325DD">
            <w:pPr>
              <w:pStyle w:val="TAH"/>
              <w:snapToGrid w:val="0"/>
            </w:pPr>
            <w:r w:rsidRPr="004E396D">
              <w:t>Unit</w:t>
            </w:r>
          </w:p>
        </w:tc>
        <w:tc>
          <w:tcPr>
            <w:tcW w:w="0" w:type="auto"/>
          </w:tcPr>
          <w:p w:rsidR="005212BC" w:rsidRPr="004E396D" w:rsidRDefault="005212BC" w:rsidP="00A325DD">
            <w:pPr>
              <w:pStyle w:val="TAH"/>
              <w:snapToGrid w:val="0"/>
              <w:rPr>
                <w:lang w:eastAsia="zh-CN"/>
              </w:rPr>
            </w:pPr>
            <w:r w:rsidRPr="004E396D">
              <w:rPr>
                <w:lang w:eastAsia="zh-CN"/>
              </w:rPr>
              <w:t>Test configuration</w:t>
            </w:r>
          </w:p>
        </w:tc>
        <w:tc>
          <w:tcPr>
            <w:tcW w:w="0" w:type="auto"/>
          </w:tcPr>
          <w:p w:rsidR="005212BC" w:rsidRPr="004E396D" w:rsidRDefault="005212BC" w:rsidP="00A325DD">
            <w:pPr>
              <w:pStyle w:val="TAH"/>
              <w:snapToGrid w:val="0"/>
            </w:pPr>
            <w:r w:rsidRPr="004E396D">
              <w:t>Value</w:t>
            </w:r>
          </w:p>
        </w:tc>
        <w:tc>
          <w:tcPr>
            <w:tcW w:w="0" w:type="auto"/>
          </w:tcPr>
          <w:p w:rsidR="005212BC" w:rsidRPr="004E396D" w:rsidRDefault="005212BC" w:rsidP="00A325DD">
            <w:pPr>
              <w:pStyle w:val="TAH"/>
              <w:snapToGrid w:val="0"/>
            </w:pPr>
            <w:r w:rsidRPr="004E396D">
              <w:t>Comment</w:t>
            </w:r>
          </w:p>
        </w:tc>
      </w:tr>
      <w:tr w:rsidR="005212BC" w:rsidRPr="004E396D" w:rsidTr="00A325DD">
        <w:trPr>
          <w:cantSplit/>
          <w:jc w:val="center"/>
        </w:trPr>
        <w:tc>
          <w:tcPr>
            <w:tcW w:w="1474" w:type="dxa"/>
          </w:tcPr>
          <w:p w:rsidR="005212BC" w:rsidRPr="004E396D" w:rsidRDefault="005212BC" w:rsidP="003630DC">
            <w:pPr>
              <w:pStyle w:val="TAL"/>
              <w:snapToGrid w:val="0"/>
              <w:jc w:val="left"/>
            </w:pPr>
            <w:r w:rsidRPr="004E396D">
              <w:t>Initial condition</w:t>
            </w:r>
          </w:p>
        </w:tc>
        <w:tc>
          <w:tcPr>
            <w:tcW w:w="1474" w:type="dxa"/>
          </w:tcPr>
          <w:p w:rsidR="005212BC" w:rsidRPr="004E396D" w:rsidRDefault="005212BC" w:rsidP="003630DC">
            <w:pPr>
              <w:pStyle w:val="TAL"/>
              <w:snapToGrid w:val="0"/>
              <w:jc w:val="left"/>
            </w:pPr>
            <w:r w:rsidRPr="004E396D">
              <w:t>Active cell</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lang w:eastAsia="zh-CN"/>
              </w:rPr>
            </w:pPr>
            <w:r w:rsidRPr="004E396D">
              <w:rPr>
                <w:lang w:eastAsia="zh-CN"/>
              </w:rPr>
              <w:t>1, 2, 3, 4, 5, 6</w:t>
            </w:r>
          </w:p>
        </w:tc>
        <w:tc>
          <w:tcPr>
            <w:tcW w:w="0" w:type="auto"/>
          </w:tcPr>
          <w:p w:rsidR="005212BC" w:rsidRPr="004E396D" w:rsidRDefault="005212BC" w:rsidP="00A325DD">
            <w:pPr>
              <w:pStyle w:val="TAC"/>
              <w:snapToGrid w:val="0"/>
            </w:pPr>
            <w:r w:rsidRPr="004E396D">
              <w:t>Cell1</w:t>
            </w:r>
          </w:p>
        </w:tc>
        <w:tc>
          <w:tcPr>
            <w:tcW w:w="0" w:type="auto"/>
          </w:tcPr>
          <w:p w:rsidR="005212BC" w:rsidRPr="004E396D" w:rsidRDefault="005212BC" w:rsidP="00A325DD">
            <w:pPr>
              <w:pStyle w:val="TAL"/>
              <w:snapToGrid w:val="0"/>
              <w:rPr>
                <w:lang w:eastAsia="zh-CN"/>
              </w:rPr>
            </w:pPr>
            <w:r w:rsidRPr="004E396D">
              <w:rPr>
                <w:lang w:eastAsia="zh-CN"/>
              </w:rPr>
              <w:t>The UE camps on cell 1 in the initial phase.</w:t>
            </w:r>
          </w:p>
        </w:tc>
      </w:tr>
      <w:tr w:rsidR="005212BC" w:rsidRPr="004E396D" w:rsidTr="00A325DD">
        <w:trPr>
          <w:cantSplit/>
          <w:jc w:val="center"/>
        </w:trPr>
        <w:tc>
          <w:tcPr>
            <w:tcW w:w="1474" w:type="dxa"/>
            <w:vMerge w:val="restart"/>
          </w:tcPr>
          <w:p w:rsidR="005212BC" w:rsidRPr="004E396D" w:rsidRDefault="005212BC" w:rsidP="003630DC">
            <w:pPr>
              <w:pStyle w:val="TAL"/>
              <w:snapToGrid w:val="0"/>
              <w:jc w:val="left"/>
            </w:pPr>
            <w:r w:rsidRPr="004E396D">
              <w:t>T1 end condition</w:t>
            </w:r>
          </w:p>
        </w:tc>
        <w:tc>
          <w:tcPr>
            <w:tcW w:w="1474" w:type="dxa"/>
          </w:tcPr>
          <w:p w:rsidR="005212BC" w:rsidRPr="004E396D" w:rsidRDefault="005212BC" w:rsidP="003630DC">
            <w:pPr>
              <w:pStyle w:val="TAL"/>
              <w:snapToGrid w:val="0"/>
              <w:jc w:val="left"/>
            </w:pPr>
            <w:r w:rsidRPr="004E396D">
              <w:t>Active cell</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pPr>
            <w:r w:rsidRPr="004E396D">
              <w:rPr>
                <w:lang w:eastAsia="zh-CN"/>
              </w:rPr>
              <w:t>1, 2, 3, 4, 5, 6</w:t>
            </w:r>
          </w:p>
        </w:tc>
        <w:tc>
          <w:tcPr>
            <w:tcW w:w="0" w:type="auto"/>
          </w:tcPr>
          <w:p w:rsidR="005212BC" w:rsidRPr="004E396D" w:rsidRDefault="005212BC" w:rsidP="00A325DD">
            <w:pPr>
              <w:pStyle w:val="TAC"/>
              <w:snapToGrid w:val="0"/>
            </w:pPr>
            <w:r w:rsidRPr="004E396D">
              <w:t>Cell</w:t>
            </w:r>
            <w:r w:rsidRPr="004E396D">
              <w:rPr>
                <w:lang w:eastAsia="zh-CN"/>
              </w:rPr>
              <w:t>2</w:t>
            </w:r>
          </w:p>
        </w:tc>
        <w:tc>
          <w:tcPr>
            <w:tcW w:w="0" w:type="auto"/>
            <w:vMerge w:val="restart"/>
          </w:tcPr>
          <w:p w:rsidR="005212BC" w:rsidRPr="004E396D" w:rsidRDefault="005212BC" w:rsidP="00A325DD">
            <w:pPr>
              <w:pStyle w:val="TAL"/>
              <w:snapToGrid w:val="0"/>
              <w:rPr>
                <w:lang w:eastAsia="zh-CN"/>
              </w:rPr>
            </w:pPr>
            <w:r w:rsidRPr="004E396D">
              <w:rPr>
                <w:lang w:eastAsia="zh-CN"/>
              </w:rPr>
              <w:t>The UE shall perform reselection to cell 2 during T1.</w:t>
            </w:r>
          </w:p>
        </w:tc>
      </w:tr>
      <w:tr w:rsidR="005212BC" w:rsidRPr="004E396D" w:rsidTr="00A325DD">
        <w:trPr>
          <w:cantSplit/>
          <w:jc w:val="center"/>
        </w:trPr>
        <w:tc>
          <w:tcPr>
            <w:tcW w:w="1474" w:type="dxa"/>
            <w:vMerge/>
          </w:tcPr>
          <w:p w:rsidR="005212BC" w:rsidRPr="004E396D" w:rsidRDefault="005212BC" w:rsidP="003630DC">
            <w:pPr>
              <w:pStyle w:val="TAL"/>
              <w:snapToGrid w:val="0"/>
              <w:jc w:val="left"/>
            </w:pPr>
          </w:p>
        </w:tc>
        <w:tc>
          <w:tcPr>
            <w:tcW w:w="1474" w:type="dxa"/>
          </w:tcPr>
          <w:p w:rsidR="005212BC" w:rsidRPr="004E396D" w:rsidRDefault="005212BC" w:rsidP="003630DC">
            <w:pPr>
              <w:pStyle w:val="TAL"/>
              <w:snapToGrid w:val="0"/>
              <w:jc w:val="left"/>
            </w:pPr>
            <w:r w:rsidRPr="004E396D">
              <w:t>Neighbour cells</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pPr>
            <w:r w:rsidRPr="004E396D">
              <w:rPr>
                <w:lang w:eastAsia="zh-CN"/>
              </w:rPr>
              <w:t>1, 2, 3, 4, 5, 6</w:t>
            </w:r>
          </w:p>
        </w:tc>
        <w:tc>
          <w:tcPr>
            <w:tcW w:w="0" w:type="auto"/>
          </w:tcPr>
          <w:p w:rsidR="005212BC" w:rsidRPr="004E396D" w:rsidRDefault="005212BC" w:rsidP="00A325DD">
            <w:pPr>
              <w:pStyle w:val="TAC"/>
              <w:snapToGrid w:val="0"/>
            </w:pPr>
            <w:r w:rsidRPr="004E396D">
              <w:t>Cell</w:t>
            </w:r>
            <w:r w:rsidRPr="004E396D">
              <w:rPr>
                <w:lang w:eastAsia="zh-CN"/>
              </w:rPr>
              <w:t>1</w:t>
            </w:r>
          </w:p>
        </w:tc>
        <w:tc>
          <w:tcPr>
            <w:tcW w:w="0" w:type="auto"/>
            <w:vMerge/>
            <w:tcBorders>
              <w:bottom w:val="single" w:sz="4" w:space="0" w:color="auto"/>
            </w:tcBorders>
          </w:tcPr>
          <w:p w:rsidR="005212BC" w:rsidRPr="004E396D" w:rsidRDefault="005212BC" w:rsidP="00A325DD">
            <w:pPr>
              <w:pStyle w:val="TAL"/>
              <w:snapToGrid w:val="0"/>
              <w:rPr>
                <w:lang w:eastAsia="zh-CN"/>
              </w:rPr>
            </w:pPr>
          </w:p>
        </w:tc>
      </w:tr>
      <w:tr w:rsidR="005212BC" w:rsidRPr="004E396D" w:rsidTr="00A325DD">
        <w:trPr>
          <w:cantSplit/>
          <w:jc w:val="center"/>
        </w:trPr>
        <w:tc>
          <w:tcPr>
            <w:tcW w:w="1474" w:type="dxa"/>
            <w:vMerge w:val="restart"/>
          </w:tcPr>
          <w:p w:rsidR="005212BC" w:rsidRPr="004E396D" w:rsidRDefault="005212BC" w:rsidP="003630DC">
            <w:pPr>
              <w:pStyle w:val="TAL"/>
              <w:snapToGrid w:val="0"/>
              <w:jc w:val="left"/>
            </w:pPr>
            <w:r w:rsidRPr="004E396D">
              <w:t>T2 end condition</w:t>
            </w:r>
          </w:p>
        </w:tc>
        <w:tc>
          <w:tcPr>
            <w:tcW w:w="1474" w:type="dxa"/>
          </w:tcPr>
          <w:p w:rsidR="005212BC" w:rsidRPr="004E396D" w:rsidRDefault="005212BC" w:rsidP="003630DC">
            <w:pPr>
              <w:pStyle w:val="TAL"/>
              <w:snapToGrid w:val="0"/>
              <w:jc w:val="left"/>
            </w:pPr>
            <w:r w:rsidRPr="004E396D">
              <w:t>Active cell</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pPr>
            <w:r w:rsidRPr="004E396D">
              <w:rPr>
                <w:lang w:eastAsia="zh-CN"/>
              </w:rPr>
              <w:t>1, 2, 3, 4, 5, 6</w:t>
            </w:r>
          </w:p>
        </w:tc>
        <w:tc>
          <w:tcPr>
            <w:tcW w:w="0" w:type="auto"/>
          </w:tcPr>
          <w:p w:rsidR="005212BC" w:rsidRPr="004E396D" w:rsidRDefault="005212BC" w:rsidP="00A325DD">
            <w:pPr>
              <w:pStyle w:val="TAC"/>
              <w:snapToGrid w:val="0"/>
            </w:pPr>
            <w:r w:rsidRPr="004E396D">
              <w:t>Cell1</w:t>
            </w:r>
          </w:p>
        </w:tc>
        <w:tc>
          <w:tcPr>
            <w:tcW w:w="0" w:type="auto"/>
            <w:vMerge w:val="restart"/>
          </w:tcPr>
          <w:p w:rsidR="005212BC" w:rsidRPr="004E396D" w:rsidRDefault="005212BC" w:rsidP="00A325DD">
            <w:pPr>
              <w:pStyle w:val="TAL"/>
              <w:snapToGrid w:val="0"/>
              <w:rPr>
                <w:lang w:eastAsia="zh-CN"/>
              </w:rPr>
            </w:pPr>
            <w:r w:rsidRPr="004E396D">
              <w:rPr>
                <w:lang w:eastAsia="zh-CN"/>
              </w:rPr>
              <w:t>The UE shall perform reselection to cell 1 during T2 for iteration of the tests.</w:t>
            </w:r>
          </w:p>
        </w:tc>
      </w:tr>
      <w:tr w:rsidR="005212BC" w:rsidRPr="004E396D" w:rsidTr="00A325DD">
        <w:trPr>
          <w:cantSplit/>
          <w:jc w:val="center"/>
        </w:trPr>
        <w:tc>
          <w:tcPr>
            <w:tcW w:w="1474" w:type="dxa"/>
            <w:vMerge/>
          </w:tcPr>
          <w:p w:rsidR="005212BC" w:rsidRPr="004E396D" w:rsidRDefault="005212BC" w:rsidP="003630DC">
            <w:pPr>
              <w:pStyle w:val="TAL"/>
              <w:snapToGrid w:val="0"/>
              <w:jc w:val="left"/>
            </w:pPr>
          </w:p>
        </w:tc>
        <w:tc>
          <w:tcPr>
            <w:tcW w:w="1474" w:type="dxa"/>
          </w:tcPr>
          <w:p w:rsidR="005212BC" w:rsidRPr="004E396D" w:rsidRDefault="005212BC" w:rsidP="003630DC">
            <w:pPr>
              <w:pStyle w:val="TAL"/>
              <w:snapToGrid w:val="0"/>
              <w:jc w:val="left"/>
            </w:pPr>
            <w:r w:rsidRPr="004E396D">
              <w:t>Neighbour cells</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lang w:eastAsia="zh-CN"/>
              </w:rPr>
            </w:pPr>
            <w:r w:rsidRPr="004E396D">
              <w:rPr>
                <w:lang w:eastAsia="zh-CN"/>
              </w:rPr>
              <w:t>1, 2, 3, 4, 5, 6</w:t>
            </w:r>
          </w:p>
        </w:tc>
        <w:tc>
          <w:tcPr>
            <w:tcW w:w="0" w:type="auto"/>
          </w:tcPr>
          <w:p w:rsidR="005212BC" w:rsidRPr="004E396D" w:rsidRDefault="005212BC" w:rsidP="00A325DD">
            <w:pPr>
              <w:pStyle w:val="TAC"/>
              <w:snapToGrid w:val="0"/>
            </w:pPr>
            <w:r w:rsidRPr="004E396D">
              <w:rPr>
                <w:lang w:eastAsia="zh-CN"/>
              </w:rPr>
              <w:t>Cell2</w:t>
            </w:r>
          </w:p>
        </w:tc>
        <w:tc>
          <w:tcPr>
            <w:tcW w:w="0" w:type="auto"/>
            <w:vMerge/>
          </w:tcPr>
          <w:p w:rsidR="005212BC" w:rsidRPr="004E396D" w:rsidRDefault="005212BC" w:rsidP="00A325DD">
            <w:pPr>
              <w:pStyle w:val="TAL"/>
              <w:snapToGrid w:val="0"/>
              <w:rPr>
                <w:lang w:eastAsia="zh-CN"/>
              </w:rPr>
            </w:pPr>
          </w:p>
        </w:tc>
      </w:tr>
      <w:tr w:rsidR="005212BC" w:rsidRPr="004E396D" w:rsidTr="00A325DD">
        <w:trPr>
          <w:cantSplit/>
          <w:jc w:val="center"/>
        </w:trPr>
        <w:tc>
          <w:tcPr>
            <w:tcW w:w="1474" w:type="dxa"/>
            <w:gridSpan w:val="2"/>
          </w:tcPr>
          <w:p w:rsidR="005212BC" w:rsidRPr="004E396D" w:rsidRDefault="005212BC" w:rsidP="003630DC">
            <w:pPr>
              <w:pStyle w:val="TAL"/>
              <w:snapToGrid w:val="0"/>
              <w:jc w:val="left"/>
            </w:pPr>
            <w:r w:rsidRPr="004E396D">
              <w:t>Access Barring Information</w:t>
            </w:r>
          </w:p>
        </w:tc>
        <w:tc>
          <w:tcPr>
            <w:tcW w:w="0" w:type="auto"/>
          </w:tcPr>
          <w:p w:rsidR="005212BC" w:rsidRPr="004E396D" w:rsidRDefault="005212BC" w:rsidP="00A325DD">
            <w:pPr>
              <w:pStyle w:val="TAC"/>
              <w:snapToGrid w:val="0"/>
            </w:pPr>
            <w:r w:rsidRPr="004E396D">
              <w:rPr>
                <w:rFonts w:cs="v4.2.0"/>
              </w:rPr>
              <w:t>-</w:t>
            </w:r>
          </w:p>
        </w:tc>
        <w:tc>
          <w:tcPr>
            <w:tcW w:w="0" w:type="auto"/>
          </w:tcPr>
          <w:p w:rsidR="005212BC" w:rsidRPr="004E396D" w:rsidRDefault="005212BC" w:rsidP="00A325DD">
            <w:pPr>
              <w:pStyle w:val="TAC"/>
              <w:snapToGrid w:val="0"/>
              <w:rPr>
                <w:rFonts w:cs="v4.2.0"/>
              </w:rPr>
            </w:pPr>
            <w:r w:rsidRPr="004E396D">
              <w:rPr>
                <w:lang w:eastAsia="zh-CN"/>
              </w:rPr>
              <w:t>1, 2, 3, 4, 5, 6</w:t>
            </w:r>
          </w:p>
        </w:tc>
        <w:tc>
          <w:tcPr>
            <w:tcW w:w="0" w:type="auto"/>
          </w:tcPr>
          <w:p w:rsidR="005212BC" w:rsidRPr="004E396D" w:rsidRDefault="005212BC" w:rsidP="00A325DD">
            <w:pPr>
              <w:pStyle w:val="TAC"/>
              <w:snapToGrid w:val="0"/>
            </w:pPr>
            <w:r w:rsidRPr="004E396D">
              <w:rPr>
                <w:rFonts w:cs="v4.2.0"/>
              </w:rPr>
              <w:t>Not Sent</w:t>
            </w:r>
          </w:p>
        </w:tc>
        <w:tc>
          <w:tcPr>
            <w:tcW w:w="0" w:type="auto"/>
          </w:tcPr>
          <w:p w:rsidR="005212BC" w:rsidRPr="004E396D" w:rsidRDefault="005212BC" w:rsidP="00A325DD">
            <w:pPr>
              <w:pStyle w:val="TAL"/>
              <w:snapToGrid w:val="0"/>
              <w:rPr>
                <w:lang w:eastAsia="zh-CN"/>
              </w:rPr>
            </w:pPr>
            <w:r w:rsidRPr="008E747A">
              <w:rPr>
                <w:lang w:eastAsia="zh-CN"/>
              </w:rPr>
              <w:t>No additional delays in random access procedure.</w:t>
            </w:r>
          </w:p>
        </w:tc>
      </w:tr>
      <w:tr w:rsidR="005212BC" w:rsidRPr="004E396D" w:rsidTr="00A325DD">
        <w:trPr>
          <w:cantSplit/>
          <w:jc w:val="center"/>
        </w:trPr>
        <w:tc>
          <w:tcPr>
            <w:tcW w:w="1474" w:type="dxa"/>
            <w:gridSpan w:val="2"/>
          </w:tcPr>
          <w:p w:rsidR="005212BC" w:rsidRPr="004E396D" w:rsidRDefault="005212BC" w:rsidP="003630DC">
            <w:pPr>
              <w:pStyle w:val="TAL"/>
              <w:snapToGrid w:val="0"/>
              <w:jc w:val="left"/>
            </w:pPr>
            <w:r w:rsidRPr="004E396D">
              <w:t>DRX cycle length</w:t>
            </w:r>
          </w:p>
        </w:tc>
        <w:tc>
          <w:tcPr>
            <w:tcW w:w="0" w:type="auto"/>
          </w:tcPr>
          <w:p w:rsidR="005212BC" w:rsidRPr="004E396D" w:rsidRDefault="005212BC" w:rsidP="00A325DD">
            <w:pPr>
              <w:pStyle w:val="TAC"/>
              <w:snapToGrid w:val="0"/>
            </w:pPr>
            <w:r w:rsidRPr="004E396D">
              <w:t>s</w:t>
            </w:r>
          </w:p>
        </w:tc>
        <w:tc>
          <w:tcPr>
            <w:tcW w:w="0" w:type="auto"/>
          </w:tcPr>
          <w:p w:rsidR="005212BC" w:rsidRPr="004E396D" w:rsidRDefault="005212BC" w:rsidP="00A325DD">
            <w:pPr>
              <w:pStyle w:val="TAC"/>
              <w:snapToGrid w:val="0"/>
            </w:pPr>
            <w:r w:rsidRPr="004E396D">
              <w:rPr>
                <w:lang w:eastAsia="zh-CN"/>
              </w:rPr>
              <w:t>1, 2, 3, 4, 5, 6</w:t>
            </w:r>
          </w:p>
        </w:tc>
        <w:tc>
          <w:tcPr>
            <w:tcW w:w="0" w:type="auto"/>
          </w:tcPr>
          <w:p w:rsidR="005212BC" w:rsidRPr="004E396D" w:rsidRDefault="005212BC" w:rsidP="00A325DD">
            <w:pPr>
              <w:pStyle w:val="TAC"/>
              <w:snapToGrid w:val="0"/>
            </w:pPr>
            <w:r w:rsidRPr="008E747A">
              <w:rPr>
                <w:rFonts w:hint="eastAsia"/>
                <w:highlight w:val="yellow"/>
                <w:lang w:eastAsia="zh-CN"/>
              </w:rPr>
              <w:t>0</w:t>
            </w:r>
            <w:r w:rsidRPr="008E747A">
              <w:rPr>
                <w:highlight w:val="yellow"/>
              </w:rPr>
              <w:t>.</w:t>
            </w:r>
            <w:r w:rsidRPr="008E747A">
              <w:rPr>
                <w:rFonts w:hint="eastAsia"/>
                <w:highlight w:val="yellow"/>
                <w:lang w:eastAsia="zh-CN"/>
              </w:rPr>
              <w:t>64</w:t>
            </w:r>
          </w:p>
        </w:tc>
        <w:tc>
          <w:tcPr>
            <w:tcW w:w="0" w:type="auto"/>
          </w:tcPr>
          <w:p w:rsidR="005212BC" w:rsidRPr="004E396D" w:rsidRDefault="005212BC" w:rsidP="00A325DD">
            <w:pPr>
              <w:pStyle w:val="TAL"/>
              <w:snapToGrid w:val="0"/>
              <w:rPr>
                <w:lang w:eastAsia="zh-CN"/>
              </w:rPr>
            </w:pPr>
            <w:r w:rsidRPr="004E396D">
              <w:rPr>
                <w:lang w:eastAsia="zh-CN"/>
              </w:rPr>
              <w:t>The value shall be used for all cells in the test.</w:t>
            </w:r>
          </w:p>
        </w:tc>
      </w:tr>
      <w:tr w:rsidR="005212BC" w:rsidRPr="004E396D" w:rsidTr="00A325DD">
        <w:trPr>
          <w:cantSplit/>
          <w:jc w:val="center"/>
        </w:trPr>
        <w:tc>
          <w:tcPr>
            <w:tcW w:w="1474" w:type="dxa"/>
            <w:gridSpan w:val="2"/>
          </w:tcPr>
          <w:p w:rsidR="005212BC" w:rsidRPr="004E396D" w:rsidRDefault="005212BC" w:rsidP="003630DC">
            <w:pPr>
              <w:pStyle w:val="TAL"/>
              <w:snapToGrid w:val="0"/>
              <w:jc w:val="left"/>
              <w:rPr>
                <w:lang w:eastAsia="zh-CN"/>
              </w:rPr>
            </w:pPr>
            <w:r w:rsidRPr="004E396D">
              <w:rPr>
                <w:lang w:eastAsia="zh-CN"/>
              </w:rPr>
              <w:t>NR PRACH configuration index</w:t>
            </w:r>
          </w:p>
        </w:tc>
        <w:tc>
          <w:tcPr>
            <w:tcW w:w="0" w:type="auto"/>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lang w:eastAsia="zh-CN"/>
              </w:rPr>
            </w:pPr>
            <w:r w:rsidRPr="004E396D">
              <w:rPr>
                <w:lang w:eastAsia="zh-CN"/>
              </w:rPr>
              <w:t>1, 2, 3, 4, 5, 6</w:t>
            </w:r>
          </w:p>
        </w:tc>
        <w:tc>
          <w:tcPr>
            <w:tcW w:w="0" w:type="auto"/>
          </w:tcPr>
          <w:p w:rsidR="005212BC" w:rsidRPr="004E396D" w:rsidRDefault="005212BC" w:rsidP="00A325DD">
            <w:pPr>
              <w:pStyle w:val="TAC"/>
              <w:snapToGrid w:val="0"/>
              <w:rPr>
                <w:lang w:eastAsia="zh-CN"/>
              </w:rPr>
            </w:pPr>
            <w:r w:rsidRPr="004E396D">
              <w:rPr>
                <w:lang w:eastAsia="zh-CN"/>
              </w:rPr>
              <w:t>102</w:t>
            </w:r>
          </w:p>
        </w:tc>
        <w:tc>
          <w:tcPr>
            <w:tcW w:w="0" w:type="auto"/>
          </w:tcPr>
          <w:p w:rsidR="005212BC" w:rsidRPr="004E396D" w:rsidRDefault="005212BC" w:rsidP="00A325DD">
            <w:pPr>
              <w:pStyle w:val="TAL"/>
              <w:snapToGrid w:val="0"/>
              <w:rPr>
                <w:lang w:eastAsia="zh-CN"/>
              </w:rPr>
            </w:pPr>
            <w:r w:rsidRPr="004E396D">
              <w:rPr>
                <w:lang w:eastAsia="zh-CN"/>
              </w:rPr>
              <w:t>The detailed configuration is specified in TS 38.211 clause 6.3.3.2</w:t>
            </w:r>
          </w:p>
        </w:tc>
      </w:tr>
      <w:tr w:rsidR="005212BC" w:rsidRPr="004E396D" w:rsidTr="00A325DD">
        <w:trPr>
          <w:cantSplit/>
          <w:jc w:val="center"/>
        </w:trPr>
        <w:tc>
          <w:tcPr>
            <w:tcW w:w="1474" w:type="dxa"/>
            <w:gridSpan w:val="2"/>
            <w:vMerge w:val="restart"/>
          </w:tcPr>
          <w:p w:rsidR="005212BC" w:rsidRPr="004E396D" w:rsidRDefault="005212BC" w:rsidP="003630DC">
            <w:pPr>
              <w:pStyle w:val="TAL"/>
              <w:snapToGrid w:val="0"/>
              <w:jc w:val="left"/>
              <w:rPr>
                <w:lang w:eastAsia="zh-CN"/>
              </w:rPr>
            </w:pPr>
            <w:r w:rsidRPr="004E396D">
              <w:rPr>
                <w:lang w:eastAsia="zh-CN"/>
              </w:rPr>
              <w:t>E-UTRAN PRACH configuration index</w:t>
            </w:r>
          </w:p>
        </w:tc>
        <w:tc>
          <w:tcPr>
            <w:tcW w:w="0" w:type="auto"/>
            <w:vMerge w:val="restart"/>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lang w:eastAsia="zh-CN"/>
              </w:rPr>
            </w:pPr>
            <w:r w:rsidRPr="004E396D">
              <w:rPr>
                <w:lang w:eastAsia="zh-CN"/>
              </w:rPr>
              <w:t>1, 2, 3</w:t>
            </w:r>
          </w:p>
        </w:tc>
        <w:tc>
          <w:tcPr>
            <w:tcW w:w="0" w:type="auto"/>
          </w:tcPr>
          <w:p w:rsidR="005212BC" w:rsidRPr="004E396D" w:rsidRDefault="005212BC" w:rsidP="00A325DD">
            <w:pPr>
              <w:pStyle w:val="TAC"/>
              <w:snapToGrid w:val="0"/>
              <w:rPr>
                <w:lang w:eastAsia="zh-CN"/>
              </w:rPr>
            </w:pPr>
            <w:r>
              <w:rPr>
                <w:rFonts w:hint="eastAsia"/>
                <w:lang w:eastAsia="ja-JP"/>
              </w:rPr>
              <w:t>53</w:t>
            </w:r>
          </w:p>
        </w:tc>
        <w:tc>
          <w:tcPr>
            <w:tcW w:w="0" w:type="auto"/>
            <w:vMerge w:val="restart"/>
          </w:tcPr>
          <w:p w:rsidR="005212BC" w:rsidRPr="004E396D" w:rsidRDefault="005212BC" w:rsidP="00A325DD">
            <w:pPr>
              <w:pStyle w:val="TAL"/>
              <w:snapToGrid w:val="0"/>
              <w:rPr>
                <w:lang w:eastAsia="zh-CN"/>
              </w:rPr>
            </w:pPr>
            <w:r w:rsidRPr="008E747A">
              <w:rPr>
                <w:lang w:eastAsia="zh-CN"/>
              </w:rPr>
              <w:t xml:space="preserve">As specified in table 5.7.1-2 in </w:t>
            </w:r>
            <w:r w:rsidRPr="004E396D">
              <w:rPr>
                <w:lang w:eastAsia="zh-CN"/>
              </w:rPr>
              <w:t>TS 36.211 [23]</w:t>
            </w:r>
          </w:p>
        </w:tc>
      </w:tr>
      <w:tr w:rsidR="005212BC" w:rsidRPr="004E396D" w:rsidTr="00A325DD">
        <w:trPr>
          <w:cantSplit/>
          <w:jc w:val="center"/>
        </w:trPr>
        <w:tc>
          <w:tcPr>
            <w:tcW w:w="1474" w:type="dxa"/>
            <w:gridSpan w:val="2"/>
            <w:vMerge/>
          </w:tcPr>
          <w:p w:rsidR="005212BC" w:rsidRPr="004E396D" w:rsidRDefault="005212BC" w:rsidP="003630DC">
            <w:pPr>
              <w:pStyle w:val="TAL"/>
              <w:snapToGrid w:val="0"/>
              <w:jc w:val="left"/>
              <w:rPr>
                <w:lang w:eastAsia="zh-CN"/>
              </w:rPr>
            </w:pPr>
          </w:p>
        </w:tc>
        <w:tc>
          <w:tcPr>
            <w:tcW w:w="0" w:type="auto"/>
            <w:vMerge/>
          </w:tcPr>
          <w:p w:rsidR="005212BC" w:rsidRPr="004E396D" w:rsidRDefault="005212BC" w:rsidP="00A325DD">
            <w:pPr>
              <w:pStyle w:val="TAC"/>
              <w:snapToGrid w:val="0"/>
            </w:pPr>
          </w:p>
        </w:tc>
        <w:tc>
          <w:tcPr>
            <w:tcW w:w="0" w:type="auto"/>
          </w:tcPr>
          <w:p w:rsidR="005212BC" w:rsidRPr="004E396D" w:rsidRDefault="005212BC" w:rsidP="00A325DD">
            <w:pPr>
              <w:pStyle w:val="TAC"/>
              <w:snapToGrid w:val="0"/>
              <w:rPr>
                <w:lang w:eastAsia="zh-CN"/>
              </w:rPr>
            </w:pPr>
            <w:r>
              <w:rPr>
                <w:rFonts w:hint="eastAsia"/>
                <w:lang w:eastAsia="ja-JP"/>
              </w:rPr>
              <w:t>4, 5, 6</w:t>
            </w:r>
          </w:p>
        </w:tc>
        <w:tc>
          <w:tcPr>
            <w:tcW w:w="0" w:type="auto"/>
          </w:tcPr>
          <w:p w:rsidR="005212BC" w:rsidRPr="004E396D" w:rsidRDefault="005212BC" w:rsidP="00A325DD">
            <w:pPr>
              <w:pStyle w:val="TAC"/>
              <w:snapToGrid w:val="0"/>
              <w:rPr>
                <w:lang w:eastAsia="zh-CN"/>
              </w:rPr>
            </w:pPr>
            <w:r>
              <w:rPr>
                <w:rFonts w:hint="eastAsia"/>
                <w:lang w:eastAsia="zh-CN"/>
              </w:rPr>
              <w:t>4</w:t>
            </w:r>
          </w:p>
        </w:tc>
        <w:tc>
          <w:tcPr>
            <w:tcW w:w="0" w:type="auto"/>
            <w:vMerge/>
          </w:tcPr>
          <w:p w:rsidR="005212BC" w:rsidRPr="008E747A" w:rsidRDefault="005212BC" w:rsidP="00A325DD">
            <w:pPr>
              <w:pStyle w:val="TAL"/>
              <w:snapToGrid w:val="0"/>
              <w:rPr>
                <w:lang w:eastAsia="zh-CN"/>
              </w:rPr>
            </w:pPr>
          </w:p>
        </w:tc>
      </w:tr>
      <w:tr w:rsidR="005212BC" w:rsidRPr="004E396D" w:rsidTr="00A325DD">
        <w:trPr>
          <w:cantSplit/>
          <w:jc w:val="center"/>
        </w:trPr>
        <w:tc>
          <w:tcPr>
            <w:tcW w:w="1474" w:type="dxa"/>
            <w:gridSpan w:val="2"/>
          </w:tcPr>
          <w:p w:rsidR="005212BC" w:rsidRPr="004E396D" w:rsidRDefault="005212BC" w:rsidP="003630DC">
            <w:pPr>
              <w:pStyle w:val="TAL"/>
              <w:snapToGrid w:val="0"/>
              <w:jc w:val="left"/>
            </w:pPr>
            <w:r w:rsidRPr="004E396D">
              <w:rPr>
                <w:lang w:eastAsia="zh-CN"/>
              </w:rPr>
              <w:t>T1</w:t>
            </w:r>
          </w:p>
        </w:tc>
        <w:tc>
          <w:tcPr>
            <w:tcW w:w="0" w:type="auto"/>
          </w:tcPr>
          <w:p w:rsidR="005212BC" w:rsidRPr="004E396D" w:rsidRDefault="005212BC" w:rsidP="00A325DD">
            <w:pPr>
              <w:pStyle w:val="TAC"/>
              <w:snapToGrid w:val="0"/>
            </w:pPr>
            <w:r w:rsidRPr="004E396D">
              <w:rPr>
                <w:lang w:eastAsia="zh-CN"/>
              </w:rPr>
              <w:t>s</w:t>
            </w:r>
          </w:p>
        </w:tc>
        <w:tc>
          <w:tcPr>
            <w:tcW w:w="0" w:type="auto"/>
          </w:tcPr>
          <w:p w:rsidR="005212BC" w:rsidRPr="004E396D" w:rsidRDefault="005212BC" w:rsidP="00A325DD">
            <w:pPr>
              <w:pStyle w:val="TAC"/>
              <w:snapToGrid w:val="0"/>
              <w:rPr>
                <w:lang w:eastAsia="zh-CN"/>
              </w:rPr>
            </w:pPr>
            <w:r w:rsidRPr="004E396D">
              <w:rPr>
                <w:lang w:eastAsia="zh-CN"/>
              </w:rPr>
              <w:t>1, 2, 3, 4, 5, 6</w:t>
            </w:r>
          </w:p>
        </w:tc>
        <w:tc>
          <w:tcPr>
            <w:tcW w:w="0" w:type="auto"/>
          </w:tcPr>
          <w:p w:rsidR="005212BC" w:rsidRPr="004E396D" w:rsidRDefault="005212BC" w:rsidP="00A325DD">
            <w:pPr>
              <w:pStyle w:val="TAC"/>
              <w:snapToGrid w:val="0"/>
              <w:rPr>
                <w:lang w:eastAsia="zh-CN"/>
              </w:rPr>
            </w:pPr>
            <w:r w:rsidRPr="008470AA">
              <w:rPr>
                <w:rFonts w:hint="eastAsia"/>
                <w:highlight w:val="yellow"/>
                <w:lang w:eastAsia="zh-CN"/>
              </w:rPr>
              <w:t>22</w:t>
            </w:r>
          </w:p>
        </w:tc>
        <w:tc>
          <w:tcPr>
            <w:tcW w:w="0" w:type="auto"/>
          </w:tcPr>
          <w:p w:rsidR="005212BC" w:rsidRPr="004E396D" w:rsidRDefault="005212BC" w:rsidP="00A325DD">
            <w:pPr>
              <w:pStyle w:val="TAL"/>
              <w:snapToGrid w:val="0"/>
              <w:rPr>
                <w:lang w:eastAsia="zh-CN"/>
              </w:rPr>
            </w:pPr>
            <w:r w:rsidRPr="004E396D">
              <w:rPr>
                <w:lang w:eastAsia="zh-CN"/>
              </w:rPr>
              <w:t>T1 needs to be defined so that cell re-selection reaction time is taken into account.</w:t>
            </w:r>
          </w:p>
        </w:tc>
      </w:tr>
      <w:tr w:rsidR="005212BC" w:rsidRPr="004E396D" w:rsidTr="00A325DD">
        <w:trPr>
          <w:cantSplit/>
          <w:jc w:val="center"/>
        </w:trPr>
        <w:tc>
          <w:tcPr>
            <w:tcW w:w="1474" w:type="dxa"/>
            <w:gridSpan w:val="2"/>
          </w:tcPr>
          <w:p w:rsidR="005212BC" w:rsidRPr="004E396D" w:rsidRDefault="005212BC" w:rsidP="003630DC">
            <w:pPr>
              <w:pStyle w:val="TAL"/>
              <w:snapToGrid w:val="0"/>
              <w:jc w:val="left"/>
            </w:pPr>
            <w:r w:rsidRPr="004E396D">
              <w:t>T</w:t>
            </w:r>
            <w:r w:rsidRPr="004E396D">
              <w:rPr>
                <w:lang w:eastAsia="zh-CN"/>
              </w:rPr>
              <w:t>2</w:t>
            </w:r>
          </w:p>
        </w:tc>
        <w:tc>
          <w:tcPr>
            <w:tcW w:w="0" w:type="auto"/>
          </w:tcPr>
          <w:p w:rsidR="005212BC" w:rsidRPr="004E396D" w:rsidRDefault="005212BC" w:rsidP="00A325DD">
            <w:pPr>
              <w:pStyle w:val="TAC"/>
              <w:snapToGrid w:val="0"/>
            </w:pPr>
            <w:r w:rsidRPr="004E396D">
              <w:t>s</w:t>
            </w:r>
          </w:p>
        </w:tc>
        <w:tc>
          <w:tcPr>
            <w:tcW w:w="0" w:type="auto"/>
          </w:tcPr>
          <w:p w:rsidR="005212BC" w:rsidRPr="004E396D" w:rsidRDefault="005212BC" w:rsidP="00A325DD">
            <w:pPr>
              <w:pStyle w:val="TAC"/>
              <w:snapToGrid w:val="0"/>
              <w:rPr>
                <w:lang w:eastAsia="zh-CN"/>
              </w:rPr>
            </w:pPr>
            <w:r w:rsidRPr="004E396D">
              <w:rPr>
                <w:lang w:eastAsia="zh-CN"/>
              </w:rPr>
              <w:t>1, 2, 3, 4, 5, 6</w:t>
            </w:r>
          </w:p>
        </w:tc>
        <w:tc>
          <w:tcPr>
            <w:tcW w:w="0" w:type="auto"/>
          </w:tcPr>
          <w:p w:rsidR="005212BC" w:rsidRPr="004E396D" w:rsidRDefault="005212BC" w:rsidP="00A325DD">
            <w:pPr>
              <w:pStyle w:val="TAC"/>
              <w:snapToGrid w:val="0"/>
              <w:rPr>
                <w:lang w:eastAsia="zh-CN"/>
              </w:rPr>
            </w:pPr>
            <w:r w:rsidRPr="004E396D">
              <w:rPr>
                <w:lang w:eastAsia="zh-CN"/>
              </w:rPr>
              <w:t>75</w:t>
            </w:r>
          </w:p>
        </w:tc>
        <w:tc>
          <w:tcPr>
            <w:tcW w:w="0" w:type="auto"/>
          </w:tcPr>
          <w:p w:rsidR="005212BC" w:rsidRPr="004E396D" w:rsidRDefault="005212BC" w:rsidP="00A325DD">
            <w:pPr>
              <w:pStyle w:val="TAL"/>
              <w:snapToGrid w:val="0"/>
              <w:rPr>
                <w:lang w:eastAsia="zh-CN"/>
              </w:rPr>
            </w:pPr>
            <w:r w:rsidRPr="004E396D">
              <w:rPr>
                <w:lang w:eastAsia="zh-CN"/>
              </w:rPr>
              <w:t>T2 needs to be defined so that cell re-selection reaction time is taken into account.</w:t>
            </w:r>
          </w:p>
        </w:tc>
      </w:tr>
    </w:tbl>
    <w:p w:rsidR="005212BC" w:rsidRPr="001E0900" w:rsidRDefault="005212BC" w:rsidP="005212BC"/>
    <w:p w:rsidR="005212BC" w:rsidRPr="004E396D" w:rsidRDefault="005212BC" w:rsidP="005212BC">
      <w:pPr>
        <w:pStyle w:val="TH"/>
      </w:pPr>
      <w:r w:rsidRPr="004E396D">
        <w:lastRenderedPageBreak/>
        <w:t>Table A.6.1.2.</w:t>
      </w:r>
      <w:r>
        <w:rPr>
          <w:rFonts w:hint="eastAsia"/>
          <w:lang w:eastAsia="zh-CN"/>
        </w:rPr>
        <w:t>4</w:t>
      </w:r>
      <w:r w:rsidRPr="004E396D">
        <w:t>.2-3: Cell specific test parameters for NR cell 1</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3202"/>
        <w:gridCol w:w="1794"/>
        <w:gridCol w:w="1794"/>
        <w:gridCol w:w="1040"/>
        <w:gridCol w:w="1040"/>
      </w:tblGrid>
      <w:tr w:rsidR="005212BC" w:rsidRPr="004E396D" w:rsidTr="00A325DD">
        <w:trPr>
          <w:cantSplit/>
          <w:jc w:val="center"/>
        </w:trPr>
        <w:tc>
          <w:tcPr>
            <w:tcW w:w="3202" w:type="dxa"/>
            <w:vMerge w:val="restart"/>
            <w:tcBorders>
              <w:top w:val="single" w:sz="4" w:space="0" w:color="auto"/>
              <w:left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Parameter</w:t>
            </w:r>
          </w:p>
        </w:tc>
        <w:tc>
          <w:tcPr>
            <w:tcW w:w="1794" w:type="dxa"/>
            <w:vMerge w:val="restart"/>
            <w:tcBorders>
              <w:top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Unit</w:t>
            </w:r>
          </w:p>
        </w:tc>
        <w:tc>
          <w:tcPr>
            <w:tcW w:w="1794" w:type="dxa"/>
            <w:vMerge w:val="restart"/>
            <w:tcBorders>
              <w:top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Test configuration</w:t>
            </w:r>
          </w:p>
        </w:tc>
        <w:tc>
          <w:tcPr>
            <w:tcW w:w="0" w:type="auto"/>
            <w:gridSpan w:val="2"/>
            <w:tcBorders>
              <w:top w:val="single" w:sz="4" w:space="0" w:color="auto"/>
              <w:right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Cell 1</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A325DD">
            <w:pPr>
              <w:keepNext/>
              <w:keepLines/>
              <w:snapToGrid w:val="0"/>
              <w:spacing w:after="0"/>
              <w:jc w:val="center"/>
              <w:rPr>
                <w:rFonts w:ascii="Arial" w:hAnsi="Arial" w:cs="Arial"/>
                <w:b/>
                <w:sz w:val="18"/>
              </w:rPr>
            </w:pPr>
          </w:p>
        </w:tc>
        <w:tc>
          <w:tcPr>
            <w:tcW w:w="1794" w:type="dxa"/>
            <w:vMerge/>
            <w:tcBorders>
              <w:bottom w:val="single" w:sz="4" w:space="0" w:color="auto"/>
            </w:tcBorders>
          </w:tcPr>
          <w:p w:rsidR="005212BC" w:rsidRPr="004E396D" w:rsidRDefault="005212BC" w:rsidP="00A325DD">
            <w:pPr>
              <w:keepNext/>
              <w:keepLines/>
              <w:snapToGrid w:val="0"/>
              <w:spacing w:after="0"/>
              <w:jc w:val="center"/>
              <w:rPr>
                <w:rFonts w:ascii="Arial" w:hAnsi="Arial" w:cs="Arial"/>
                <w:b/>
                <w:sz w:val="18"/>
              </w:rPr>
            </w:pPr>
          </w:p>
        </w:tc>
        <w:tc>
          <w:tcPr>
            <w:tcW w:w="1794" w:type="dxa"/>
            <w:vMerge/>
            <w:tcBorders>
              <w:bottom w:val="single" w:sz="4" w:space="0" w:color="auto"/>
            </w:tcBorders>
          </w:tcPr>
          <w:p w:rsidR="005212BC" w:rsidRPr="004E396D" w:rsidRDefault="005212BC" w:rsidP="00A325DD">
            <w:pPr>
              <w:keepNext/>
              <w:keepLines/>
              <w:snapToGrid w:val="0"/>
              <w:spacing w:after="0"/>
              <w:jc w:val="center"/>
              <w:rPr>
                <w:rFonts w:ascii="Arial" w:hAnsi="Arial" w:cs="Arial"/>
                <w:b/>
                <w:sz w:val="18"/>
              </w:rPr>
            </w:pPr>
          </w:p>
        </w:tc>
        <w:tc>
          <w:tcPr>
            <w:tcW w:w="0" w:type="auto"/>
            <w:tcBorders>
              <w:bottom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T1</w:t>
            </w:r>
          </w:p>
        </w:tc>
        <w:tc>
          <w:tcPr>
            <w:tcW w:w="0" w:type="auto"/>
            <w:tcBorders>
              <w:bottom w:val="single" w:sz="4" w:space="0" w:color="auto"/>
            </w:tcBorders>
          </w:tcPr>
          <w:p w:rsidR="005212BC" w:rsidRPr="004E396D" w:rsidRDefault="005212BC" w:rsidP="00A325DD">
            <w:pPr>
              <w:keepNext/>
              <w:keepLines/>
              <w:snapToGrid w:val="0"/>
              <w:spacing w:after="0"/>
              <w:jc w:val="center"/>
              <w:rPr>
                <w:rFonts w:ascii="Arial" w:hAnsi="Arial" w:cs="Arial"/>
                <w:b/>
                <w:sz w:val="18"/>
              </w:rPr>
            </w:pPr>
            <w:r w:rsidRPr="004E396D">
              <w:rPr>
                <w:rFonts w:ascii="Arial" w:hAnsi="Arial" w:cs="Arial"/>
                <w:b/>
                <w:sz w:val="18"/>
              </w:rPr>
              <w:t>T2</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lang w:eastAsia="zh-CN"/>
              </w:rPr>
              <w:t>TDD configuration</w:t>
            </w: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1, 4</w:t>
            </w:r>
          </w:p>
        </w:tc>
        <w:tc>
          <w:tcPr>
            <w:tcW w:w="0" w:type="auto"/>
            <w:gridSpan w:val="2"/>
            <w:tcBorders>
              <w:bottom w:val="single" w:sz="4" w:space="0" w:color="auto"/>
            </w:tcBorders>
          </w:tcPr>
          <w:p w:rsidR="005212BC" w:rsidRPr="004E396D" w:rsidRDefault="005212BC" w:rsidP="00A325DD">
            <w:pPr>
              <w:pStyle w:val="TAC"/>
              <w:snapToGrid w:val="0"/>
            </w:pPr>
            <w:r w:rsidRPr="004E396D">
              <w:t>N/A</w:t>
            </w:r>
          </w:p>
        </w:tc>
      </w:tr>
      <w:tr w:rsidR="005212BC" w:rsidRPr="004E396D" w:rsidTr="00A325DD">
        <w:trPr>
          <w:cantSplit/>
          <w:jc w:val="center"/>
        </w:trPr>
        <w:tc>
          <w:tcPr>
            <w:tcW w:w="3202" w:type="dxa"/>
            <w:vMerge/>
            <w:tcBorders>
              <w:left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2, 5</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TDDConf.1.1</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lang w:val="en-US" w:eastAsia="ja-JP"/>
              </w:rPr>
              <w:t>TDDConf.2.1</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lang w:eastAsia="zh-CN"/>
              </w:rPr>
              <w:t>PDSCH RMC configuration</w:t>
            </w: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1, 4</w:t>
            </w:r>
          </w:p>
        </w:tc>
        <w:tc>
          <w:tcPr>
            <w:tcW w:w="0" w:type="auto"/>
            <w:gridSpan w:val="2"/>
            <w:tcBorders>
              <w:bottom w:val="single" w:sz="4" w:space="0" w:color="auto"/>
            </w:tcBorders>
          </w:tcPr>
          <w:p w:rsidR="005212BC" w:rsidRPr="004E396D" w:rsidRDefault="005212BC" w:rsidP="00A325DD">
            <w:pPr>
              <w:pStyle w:val="TAC"/>
              <w:snapToGrid w:val="0"/>
            </w:pPr>
            <w:r w:rsidRPr="004E396D">
              <w:rPr>
                <w:rFonts w:cs="v4.2.0"/>
                <w:lang w:eastAsia="zh-CN"/>
              </w:rPr>
              <w:t>SR.1.1 FDD</w:t>
            </w:r>
          </w:p>
        </w:tc>
      </w:tr>
      <w:tr w:rsidR="005212BC" w:rsidRPr="004E396D" w:rsidTr="00A325DD">
        <w:trPr>
          <w:cantSplit/>
          <w:jc w:val="center"/>
        </w:trPr>
        <w:tc>
          <w:tcPr>
            <w:tcW w:w="3202" w:type="dxa"/>
            <w:vMerge/>
            <w:tcBorders>
              <w:left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2, 5</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SR.1.1 TDD</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SR.2.1 TDD</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lang w:eastAsia="zh-CN"/>
              </w:rPr>
              <w:t>RMSI CORESET RMC configuration</w:t>
            </w: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1, 4</w:t>
            </w:r>
          </w:p>
        </w:tc>
        <w:tc>
          <w:tcPr>
            <w:tcW w:w="0" w:type="auto"/>
            <w:gridSpan w:val="2"/>
            <w:tcBorders>
              <w:bottom w:val="single" w:sz="4" w:space="0" w:color="auto"/>
            </w:tcBorders>
          </w:tcPr>
          <w:p w:rsidR="005212BC" w:rsidRPr="004E396D" w:rsidRDefault="005212BC" w:rsidP="00A325DD">
            <w:pPr>
              <w:pStyle w:val="TAC"/>
              <w:snapToGrid w:val="0"/>
            </w:pPr>
            <w:r w:rsidRPr="004E396D">
              <w:rPr>
                <w:rFonts w:cs="v4.2.0"/>
                <w:lang w:eastAsia="zh-CN"/>
              </w:rPr>
              <w:t>CR.1.1 FDD</w:t>
            </w:r>
          </w:p>
        </w:tc>
      </w:tr>
      <w:tr w:rsidR="005212BC" w:rsidRPr="004E396D" w:rsidTr="00A325DD">
        <w:trPr>
          <w:cantSplit/>
          <w:jc w:val="center"/>
        </w:trPr>
        <w:tc>
          <w:tcPr>
            <w:tcW w:w="3202" w:type="dxa"/>
            <w:vMerge/>
            <w:tcBorders>
              <w:left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2, 5</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CR.1.1 TDD</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CR.2.1 TDD</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lang w:eastAsia="zh-CN"/>
              </w:rPr>
              <w:t>Dedicated CORESET RMC configuration</w:t>
            </w: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1, 4</w:t>
            </w:r>
          </w:p>
        </w:tc>
        <w:tc>
          <w:tcPr>
            <w:tcW w:w="0" w:type="auto"/>
            <w:gridSpan w:val="2"/>
            <w:tcBorders>
              <w:bottom w:val="single" w:sz="4" w:space="0" w:color="auto"/>
            </w:tcBorders>
          </w:tcPr>
          <w:p w:rsidR="005212BC" w:rsidRPr="004E396D" w:rsidRDefault="005212BC" w:rsidP="00A325DD">
            <w:pPr>
              <w:pStyle w:val="TAC"/>
              <w:snapToGrid w:val="0"/>
            </w:pPr>
            <w:r w:rsidRPr="004E396D">
              <w:rPr>
                <w:rFonts w:cs="v4.2.0"/>
                <w:lang w:eastAsia="zh-CN"/>
              </w:rPr>
              <w:t>CCR.1.1 FDD</w:t>
            </w:r>
          </w:p>
        </w:tc>
      </w:tr>
      <w:tr w:rsidR="005212BC" w:rsidRPr="004E396D" w:rsidTr="00A325DD">
        <w:trPr>
          <w:cantSplit/>
          <w:jc w:val="center"/>
        </w:trPr>
        <w:tc>
          <w:tcPr>
            <w:tcW w:w="3202" w:type="dxa"/>
            <w:vMerge/>
            <w:tcBorders>
              <w:left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2, 5</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CCR.1.1 TDD</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CCR.2.1 TDD</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lang w:eastAsia="zh-CN"/>
              </w:rPr>
              <w:t>SSB configuration</w:t>
            </w:r>
          </w:p>
        </w:tc>
        <w:tc>
          <w:tcPr>
            <w:tcW w:w="1794" w:type="dxa"/>
          </w:tcPr>
          <w:p w:rsidR="005212BC" w:rsidRPr="004E396D" w:rsidRDefault="005212BC" w:rsidP="00A325DD">
            <w:pPr>
              <w:pStyle w:val="TAC"/>
              <w:snapToGrid w:val="0"/>
              <w:rPr>
                <w:lang w:val="it-IT"/>
              </w:rPr>
            </w:pPr>
          </w:p>
        </w:tc>
        <w:tc>
          <w:tcPr>
            <w:tcW w:w="1794" w:type="dxa"/>
          </w:tcPr>
          <w:p w:rsidR="005212BC" w:rsidRPr="004E396D" w:rsidRDefault="005212BC" w:rsidP="00A325DD">
            <w:pPr>
              <w:pStyle w:val="TAC"/>
              <w:snapToGrid w:val="0"/>
              <w:rPr>
                <w:rFonts w:cs="v4.2.0"/>
                <w:lang w:eastAsia="zh-CN"/>
              </w:rPr>
            </w:pPr>
            <w:r w:rsidRPr="004E396D">
              <w:rPr>
                <w:rFonts w:cs="v4.2.0"/>
                <w:lang w:eastAsia="zh-CN"/>
              </w:rPr>
              <w:t>1</w:t>
            </w:r>
            <w:r>
              <w:rPr>
                <w:rFonts w:cs="v4.2.0" w:hint="eastAsia"/>
                <w:lang w:eastAsia="zh-CN"/>
              </w:rPr>
              <w:t>, 2</w:t>
            </w:r>
            <w:r w:rsidRPr="004E396D">
              <w:rPr>
                <w:rFonts w:cs="v4.2.0"/>
                <w:lang w:eastAsia="zh-CN"/>
              </w:rPr>
              <w:t>, 4</w:t>
            </w:r>
            <w:r>
              <w:rPr>
                <w:rFonts w:cs="v4.2.0" w:hint="eastAsia"/>
                <w:lang w:eastAsia="zh-CN"/>
              </w:rPr>
              <w:t>, 5</w:t>
            </w:r>
          </w:p>
        </w:tc>
        <w:tc>
          <w:tcPr>
            <w:tcW w:w="0" w:type="auto"/>
            <w:gridSpan w:val="2"/>
          </w:tcPr>
          <w:p w:rsidR="005212BC" w:rsidRPr="004E396D" w:rsidRDefault="005212BC" w:rsidP="00A325DD">
            <w:pPr>
              <w:pStyle w:val="TAC"/>
              <w:snapToGrid w:val="0"/>
            </w:pPr>
            <w:r w:rsidRPr="004E396D">
              <w:rPr>
                <w:rFonts w:cs="v4.2.0"/>
                <w:bCs/>
                <w:lang w:eastAsia="zh-CN"/>
              </w:rPr>
              <w:t>SSB.1 FR1</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bCs/>
                <w:lang w:eastAsia="zh-CN"/>
              </w:rPr>
              <w:t>SSB.2 FR1</w:t>
            </w:r>
          </w:p>
        </w:tc>
      </w:tr>
      <w:tr w:rsidR="005212BC" w:rsidRPr="004E396D" w:rsidTr="00A325DD">
        <w:trPr>
          <w:cantSplit/>
          <w:jc w:val="center"/>
        </w:trPr>
        <w:tc>
          <w:tcPr>
            <w:tcW w:w="3202" w:type="dxa"/>
            <w:vMerge w:val="restart"/>
            <w:tcBorders>
              <w:left w:val="single" w:sz="4" w:space="0" w:color="auto"/>
            </w:tcBorders>
          </w:tcPr>
          <w:p w:rsidR="005212BC" w:rsidRPr="004E396D" w:rsidRDefault="005212BC" w:rsidP="003630DC">
            <w:pPr>
              <w:pStyle w:val="TAL"/>
              <w:snapToGrid w:val="0"/>
              <w:jc w:val="left"/>
              <w:rPr>
                <w:lang w:val="it-IT"/>
              </w:rPr>
            </w:pPr>
            <w:r w:rsidRPr="004E396D">
              <w:rPr>
                <w:rFonts w:cs="v4.2.0"/>
                <w:lang w:val="it-IT" w:eastAsia="zh-CN"/>
              </w:rPr>
              <w:t>SMTC configuration</w:t>
            </w: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1, 4</w:t>
            </w:r>
          </w:p>
        </w:tc>
        <w:tc>
          <w:tcPr>
            <w:tcW w:w="0" w:type="auto"/>
            <w:gridSpan w:val="2"/>
            <w:tcBorders>
              <w:bottom w:val="single" w:sz="4" w:space="0" w:color="auto"/>
            </w:tcBorders>
          </w:tcPr>
          <w:p w:rsidR="005212BC" w:rsidRPr="004E396D" w:rsidRDefault="005212BC" w:rsidP="00A325DD">
            <w:pPr>
              <w:pStyle w:val="TAC"/>
              <w:snapToGrid w:val="0"/>
            </w:pPr>
            <w:r w:rsidRPr="004E396D">
              <w:rPr>
                <w:rFonts w:cs="v4.2.0"/>
                <w:bCs/>
                <w:lang w:eastAsia="zh-CN"/>
              </w:rPr>
              <w:t>SMTC pattern 2</w:t>
            </w:r>
          </w:p>
        </w:tc>
      </w:tr>
      <w:tr w:rsidR="005212BC" w:rsidRPr="004E396D" w:rsidTr="00A325DD">
        <w:trPr>
          <w:cantSplit/>
          <w:jc w:val="center"/>
        </w:trPr>
        <w:tc>
          <w:tcPr>
            <w:tcW w:w="3202" w:type="dxa"/>
            <w:vMerge/>
            <w:tcBorders>
              <w:left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2, 5</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bCs/>
                <w:lang w:eastAsia="zh-CN"/>
              </w:rPr>
              <w:t>SMTC pattern 1</w:t>
            </w:r>
          </w:p>
        </w:tc>
      </w:tr>
      <w:tr w:rsidR="005212BC" w:rsidRPr="004E396D" w:rsidTr="00A325DD">
        <w:trPr>
          <w:cantSplit/>
          <w:jc w:val="center"/>
        </w:trPr>
        <w:tc>
          <w:tcPr>
            <w:tcW w:w="3202" w:type="dxa"/>
            <w:vMerge/>
            <w:tcBorders>
              <w:left w:val="single" w:sz="4" w:space="0" w:color="auto"/>
              <w:bottom w:val="single" w:sz="4" w:space="0" w:color="auto"/>
            </w:tcBorders>
          </w:tcPr>
          <w:p w:rsidR="005212BC" w:rsidRPr="004E396D" w:rsidRDefault="005212BC" w:rsidP="003630DC">
            <w:pPr>
              <w:pStyle w:val="TAL"/>
              <w:snapToGrid w:val="0"/>
              <w:jc w:val="left"/>
              <w:rPr>
                <w:lang w:eastAsia="zh-CN"/>
              </w:rPr>
            </w:pPr>
          </w:p>
        </w:tc>
        <w:tc>
          <w:tcPr>
            <w:tcW w:w="1794" w:type="dxa"/>
            <w:tcBorders>
              <w:bottom w:val="single" w:sz="4" w:space="0" w:color="auto"/>
            </w:tcBorders>
          </w:tcPr>
          <w:p w:rsidR="005212BC" w:rsidRPr="004E396D" w:rsidRDefault="005212BC" w:rsidP="00A325DD">
            <w:pPr>
              <w:pStyle w:val="TAC"/>
              <w:snapToGrid w:val="0"/>
              <w:rPr>
                <w:lang w:val="it-IT"/>
              </w:rPr>
            </w:pPr>
          </w:p>
        </w:tc>
        <w:tc>
          <w:tcPr>
            <w:tcW w:w="1794" w:type="dxa"/>
            <w:tcBorders>
              <w:bottom w:val="single" w:sz="4" w:space="0" w:color="auto"/>
            </w:tcBorders>
          </w:tcPr>
          <w:p w:rsidR="005212BC" w:rsidRPr="004E396D" w:rsidRDefault="005212BC" w:rsidP="00A325DD">
            <w:pPr>
              <w:pStyle w:val="TAC"/>
              <w:snapToGrid w:val="0"/>
              <w:rPr>
                <w:rFonts w:cs="v4.2.0"/>
                <w:lang w:eastAsia="zh-CN"/>
              </w:rPr>
            </w:pPr>
            <w:r w:rsidRPr="004E396D">
              <w:rPr>
                <w:rFonts w:cs="v4.2.0"/>
                <w:lang w:eastAsia="zh-CN"/>
              </w:rPr>
              <w:t>3, 6</w:t>
            </w:r>
          </w:p>
        </w:tc>
        <w:tc>
          <w:tcPr>
            <w:tcW w:w="0" w:type="auto"/>
            <w:gridSpan w:val="2"/>
            <w:tcBorders>
              <w:bottom w:val="single" w:sz="4" w:space="0" w:color="auto"/>
            </w:tcBorders>
          </w:tcPr>
          <w:p w:rsidR="005212BC" w:rsidRPr="004E396D" w:rsidRDefault="005212BC" w:rsidP="00A325DD">
            <w:pPr>
              <w:pStyle w:val="TAC"/>
              <w:snapToGrid w:val="0"/>
              <w:rPr>
                <w:rFonts w:cs="v4.2.0"/>
                <w:lang w:eastAsia="zh-CN"/>
              </w:rPr>
            </w:pPr>
            <w:r w:rsidRPr="004E396D">
              <w:rPr>
                <w:rFonts w:cs="v4.2.0"/>
                <w:bCs/>
                <w:lang w:eastAsia="zh-CN"/>
              </w:rPr>
              <w:t>SMTC pattern 1</w:t>
            </w:r>
          </w:p>
        </w:tc>
      </w:tr>
      <w:tr w:rsidR="005212BC" w:rsidRPr="004E396D" w:rsidTr="00A325DD">
        <w:trPr>
          <w:cantSplit/>
          <w:jc w:val="center"/>
        </w:trPr>
        <w:tc>
          <w:tcPr>
            <w:tcW w:w="32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OCNG Pattern</w:t>
            </w:r>
          </w:p>
        </w:tc>
        <w:tc>
          <w:tcPr>
            <w:tcW w:w="1794" w:type="dxa"/>
            <w:tcBorders>
              <w:bottom w:val="single" w:sz="4" w:space="0" w:color="auto"/>
            </w:tcBorders>
          </w:tcPr>
          <w:p w:rsidR="005212BC" w:rsidRPr="004E396D" w:rsidRDefault="005212BC" w:rsidP="00A325DD">
            <w:pPr>
              <w:pStyle w:val="TAC"/>
              <w:snapToGrid w:val="0"/>
            </w:pPr>
          </w:p>
        </w:tc>
        <w:tc>
          <w:tcPr>
            <w:tcW w:w="1794" w:type="dxa"/>
            <w:tcBorders>
              <w:bottom w:val="single" w:sz="4" w:space="0" w:color="auto"/>
            </w:tcBorders>
          </w:tcPr>
          <w:p w:rsidR="005212BC" w:rsidRPr="004E396D" w:rsidRDefault="005212BC" w:rsidP="00A325DD">
            <w:pPr>
              <w:pStyle w:val="TAC"/>
              <w:snapToGrid w:val="0"/>
            </w:pPr>
            <w:r w:rsidRPr="004E396D">
              <w:rPr>
                <w:lang w:eastAsia="zh-CN"/>
              </w:rPr>
              <w:t>1, 2, 3, 4, 5, 6</w:t>
            </w:r>
          </w:p>
        </w:tc>
        <w:tc>
          <w:tcPr>
            <w:tcW w:w="0" w:type="auto"/>
            <w:gridSpan w:val="2"/>
            <w:tcBorders>
              <w:bottom w:val="single" w:sz="4" w:space="0" w:color="auto"/>
            </w:tcBorders>
          </w:tcPr>
          <w:p w:rsidR="005212BC" w:rsidRPr="004E396D" w:rsidRDefault="005212BC" w:rsidP="00A325DD">
            <w:pPr>
              <w:pStyle w:val="TAC"/>
              <w:snapToGrid w:val="0"/>
            </w:pPr>
            <w:r w:rsidRPr="004E396D">
              <w:t>OP.1 defined in A.3.2.1</w:t>
            </w:r>
          </w:p>
        </w:tc>
      </w:tr>
      <w:tr w:rsidR="005212BC" w:rsidRPr="004E396D" w:rsidTr="00A325DD">
        <w:trPr>
          <w:cantSplit/>
          <w:jc w:val="center"/>
        </w:trPr>
        <w:tc>
          <w:tcPr>
            <w:tcW w:w="3202" w:type="dxa"/>
            <w:tcBorders>
              <w:left w:val="single" w:sz="4" w:space="0" w:color="auto"/>
              <w:bottom w:val="single" w:sz="4" w:space="0" w:color="auto"/>
            </w:tcBorders>
          </w:tcPr>
          <w:p w:rsidR="005212BC" w:rsidRPr="004E396D" w:rsidRDefault="005212BC" w:rsidP="003630DC">
            <w:pPr>
              <w:pStyle w:val="TAL"/>
              <w:snapToGrid w:val="0"/>
              <w:jc w:val="left"/>
              <w:rPr>
                <w:bCs/>
              </w:rPr>
            </w:pPr>
            <w:r w:rsidRPr="004E396D">
              <w:rPr>
                <w:lang w:eastAsia="zh-CN"/>
              </w:rPr>
              <w:t>Initial DL BWP configuration</w:t>
            </w:r>
          </w:p>
        </w:tc>
        <w:tc>
          <w:tcPr>
            <w:tcW w:w="1794" w:type="dxa"/>
            <w:tcBorders>
              <w:bottom w:val="single" w:sz="4" w:space="0" w:color="auto"/>
            </w:tcBorders>
          </w:tcPr>
          <w:p w:rsidR="005212BC" w:rsidRPr="004E396D" w:rsidRDefault="005212BC" w:rsidP="00A325DD">
            <w:pPr>
              <w:pStyle w:val="TAC"/>
              <w:snapToGrid w:val="0"/>
            </w:pPr>
          </w:p>
        </w:tc>
        <w:tc>
          <w:tcPr>
            <w:tcW w:w="1794" w:type="dxa"/>
            <w:tcBorders>
              <w:bottom w:val="single" w:sz="4" w:space="0" w:color="auto"/>
            </w:tcBorders>
          </w:tcPr>
          <w:p w:rsidR="005212BC" w:rsidRPr="004E396D" w:rsidRDefault="005212BC" w:rsidP="00A325DD">
            <w:pPr>
              <w:pStyle w:val="TAC"/>
              <w:snapToGrid w:val="0"/>
            </w:pPr>
            <w:r w:rsidRPr="004E396D">
              <w:rPr>
                <w:lang w:eastAsia="zh-CN"/>
              </w:rPr>
              <w:t>1, 2, 3, 4, 5, 6</w:t>
            </w:r>
          </w:p>
        </w:tc>
        <w:tc>
          <w:tcPr>
            <w:tcW w:w="0" w:type="auto"/>
            <w:gridSpan w:val="2"/>
            <w:tcBorders>
              <w:bottom w:val="single" w:sz="4" w:space="0" w:color="auto"/>
            </w:tcBorders>
          </w:tcPr>
          <w:p w:rsidR="005212BC" w:rsidRPr="004E396D" w:rsidRDefault="005212BC" w:rsidP="00A325DD">
            <w:pPr>
              <w:pStyle w:val="TAC"/>
              <w:snapToGrid w:val="0"/>
            </w:pPr>
            <w:r w:rsidRPr="004E396D">
              <w:rPr>
                <w:lang w:eastAsia="zh-CN"/>
              </w:rPr>
              <w:t>DLBWP.0</w:t>
            </w:r>
          </w:p>
        </w:tc>
      </w:tr>
      <w:tr w:rsidR="005212BC" w:rsidRPr="004E396D" w:rsidTr="00A325DD">
        <w:trPr>
          <w:cantSplit/>
          <w:jc w:val="center"/>
        </w:trPr>
        <w:tc>
          <w:tcPr>
            <w:tcW w:w="3202" w:type="dxa"/>
            <w:tcBorders>
              <w:left w:val="single" w:sz="4" w:space="0" w:color="auto"/>
              <w:bottom w:val="single" w:sz="4" w:space="0" w:color="auto"/>
            </w:tcBorders>
          </w:tcPr>
          <w:p w:rsidR="005212BC" w:rsidRPr="004E396D" w:rsidRDefault="005212BC" w:rsidP="003630DC">
            <w:pPr>
              <w:pStyle w:val="TAL"/>
              <w:snapToGrid w:val="0"/>
              <w:jc w:val="left"/>
              <w:rPr>
                <w:bCs/>
              </w:rPr>
            </w:pPr>
            <w:r w:rsidRPr="004E396D">
              <w:rPr>
                <w:lang w:eastAsia="zh-CN"/>
              </w:rPr>
              <w:t>Initial UL BWP configuration</w:t>
            </w:r>
          </w:p>
        </w:tc>
        <w:tc>
          <w:tcPr>
            <w:tcW w:w="1794" w:type="dxa"/>
            <w:tcBorders>
              <w:bottom w:val="single" w:sz="4" w:space="0" w:color="auto"/>
            </w:tcBorders>
          </w:tcPr>
          <w:p w:rsidR="005212BC" w:rsidRPr="004E396D" w:rsidRDefault="005212BC" w:rsidP="00A325DD">
            <w:pPr>
              <w:pStyle w:val="TAC"/>
              <w:snapToGrid w:val="0"/>
            </w:pPr>
          </w:p>
        </w:tc>
        <w:tc>
          <w:tcPr>
            <w:tcW w:w="1794" w:type="dxa"/>
            <w:tcBorders>
              <w:bottom w:val="single" w:sz="4" w:space="0" w:color="auto"/>
            </w:tcBorders>
          </w:tcPr>
          <w:p w:rsidR="005212BC" w:rsidRPr="004E396D" w:rsidRDefault="005212BC" w:rsidP="00A325DD">
            <w:pPr>
              <w:pStyle w:val="TAC"/>
              <w:snapToGrid w:val="0"/>
            </w:pPr>
            <w:r w:rsidRPr="004E396D">
              <w:rPr>
                <w:lang w:eastAsia="zh-CN"/>
              </w:rPr>
              <w:t>1, 2, 3, 4, 5, 6</w:t>
            </w:r>
          </w:p>
        </w:tc>
        <w:tc>
          <w:tcPr>
            <w:tcW w:w="0" w:type="auto"/>
            <w:gridSpan w:val="2"/>
            <w:tcBorders>
              <w:bottom w:val="single" w:sz="4" w:space="0" w:color="auto"/>
            </w:tcBorders>
          </w:tcPr>
          <w:p w:rsidR="005212BC" w:rsidRPr="004E396D" w:rsidRDefault="005212BC" w:rsidP="00A325DD">
            <w:pPr>
              <w:pStyle w:val="TAC"/>
              <w:snapToGrid w:val="0"/>
            </w:pPr>
            <w:r w:rsidRPr="004E396D">
              <w:rPr>
                <w:lang w:eastAsia="zh-CN"/>
              </w:rPr>
              <w:t>ULBWP.0</w:t>
            </w:r>
          </w:p>
        </w:tc>
      </w:tr>
      <w:tr w:rsidR="005212BC" w:rsidRPr="004E396D" w:rsidTr="00A325DD">
        <w:trPr>
          <w:cantSplit/>
          <w:jc w:val="center"/>
        </w:trPr>
        <w:tc>
          <w:tcPr>
            <w:tcW w:w="3202" w:type="dxa"/>
          </w:tcPr>
          <w:p w:rsidR="005212BC" w:rsidRPr="004E396D" w:rsidRDefault="005212BC" w:rsidP="003630DC">
            <w:pPr>
              <w:pStyle w:val="TAL"/>
              <w:snapToGrid w:val="0"/>
              <w:jc w:val="left"/>
              <w:rPr>
                <w:lang w:eastAsia="zh-CN"/>
              </w:rPr>
            </w:pPr>
            <w:r w:rsidRPr="004E396D">
              <w:rPr>
                <w:lang w:eastAsia="zh-CN"/>
              </w:rPr>
              <w:t>RLM-RS</w:t>
            </w:r>
          </w:p>
        </w:tc>
        <w:tc>
          <w:tcPr>
            <w:tcW w:w="1794" w:type="dxa"/>
          </w:tcPr>
          <w:p w:rsidR="005212BC" w:rsidRPr="004E396D" w:rsidRDefault="005212BC" w:rsidP="00A325DD">
            <w:pPr>
              <w:pStyle w:val="TAC"/>
              <w:snapToGrid w:val="0"/>
            </w:pPr>
          </w:p>
        </w:tc>
        <w:tc>
          <w:tcPr>
            <w:tcW w:w="1794" w:type="dxa"/>
          </w:tcPr>
          <w:p w:rsidR="005212BC" w:rsidRPr="004E396D" w:rsidRDefault="005212BC" w:rsidP="00A325DD">
            <w:pPr>
              <w:pStyle w:val="TAC"/>
              <w:snapToGrid w:val="0"/>
            </w:pPr>
            <w:r w:rsidRPr="004E396D">
              <w:rPr>
                <w:lang w:eastAsia="zh-CN"/>
              </w:rPr>
              <w:t>1, 2, 3, 4, 5, 6</w:t>
            </w:r>
          </w:p>
        </w:tc>
        <w:tc>
          <w:tcPr>
            <w:tcW w:w="0" w:type="auto"/>
            <w:gridSpan w:val="2"/>
          </w:tcPr>
          <w:p w:rsidR="005212BC" w:rsidRPr="004E396D" w:rsidRDefault="005212BC" w:rsidP="00A325DD">
            <w:pPr>
              <w:pStyle w:val="TAC"/>
              <w:snapToGrid w:val="0"/>
              <w:rPr>
                <w:lang w:eastAsia="zh-CN"/>
              </w:rPr>
            </w:pPr>
            <w:r w:rsidRPr="004E396D">
              <w:rPr>
                <w:lang w:eastAsia="zh-CN"/>
              </w:rPr>
              <w:t>SSB</w:t>
            </w:r>
          </w:p>
        </w:tc>
      </w:tr>
      <w:tr w:rsidR="005212BC" w:rsidRPr="004E396D" w:rsidTr="00A325DD">
        <w:trPr>
          <w:cantSplit/>
          <w:jc w:val="center"/>
        </w:trPr>
        <w:tc>
          <w:tcPr>
            <w:tcW w:w="3202" w:type="dxa"/>
            <w:vMerge w:val="restart"/>
          </w:tcPr>
          <w:p w:rsidR="005212BC" w:rsidRPr="004E396D" w:rsidRDefault="005212BC" w:rsidP="003630DC">
            <w:pPr>
              <w:pStyle w:val="TAL"/>
              <w:snapToGrid w:val="0"/>
              <w:jc w:val="left"/>
            </w:pPr>
            <w:proofErr w:type="spellStart"/>
            <w:r w:rsidRPr="004E396D">
              <w:t>Qrxlevmin</w:t>
            </w:r>
            <w:proofErr w:type="spellEnd"/>
          </w:p>
        </w:tc>
        <w:tc>
          <w:tcPr>
            <w:tcW w:w="1794" w:type="dxa"/>
            <w:vMerge w:val="restart"/>
          </w:tcPr>
          <w:p w:rsidR="005212BC" w:rsidRPr="004E396D" w:rsidRDefault="005212BC" w:rsidP="00A325DD">
            <w:pPr>
              <w:pStyle w:val="TAC"/>
              <w:snapToGrid w:val="0"/>
            </w:pPr>
            <w:proofErr w:type="spellStart"/>
            <w:r w:rsidRPr="004E396D">
              <w:t>dBm</w:t>
            </w:r>
            <w:proofErr w:type="spellEnd"/>
            <w:r w:rsidRPr="004E396D">
              <w:t>/SCS</w:t>
            </w:r>
          </w:p>
        </w:tc>
        <w:tc>
          <w:tcPr>
            <w:tcW w:w="1794" w:type="dxa"/>
          </w:tcPr>
          <w:p w:rsidR="005212BC" w:rsidRPr="004E396D" w:rsidRDefault="005212BC" w:rsidP="00A325DD">
            <w:pPr>
              <w:pStyle w:val="TAC"/>
              <w:snapToGrid w:val="0"/>
            </w:pPr>
            <w:r w:rsidRPr="004E396D">
              <w:rPr>
                <w:lang w:eastAsia="zh-CN"/>
              </w:rPr>
              <w:t>1, 2, 4, 5</w:t>
            </w:r>
          </w:p>
        </w:tc>
        <w:tc>
          <w:tcPr>
            <w:tcW w:w="0" w:type="auto"/>
            <w:gridSpan w:val="2"/>
          </w:tcPr>
          <w:p w:rsidR="005212BC" w:rsidRPr="004E396D" w:rsidRDefault="005212BC" w:rsidP="00A325DD">
            <w:pPr>
              <w:pStyle w:val="TAC"/>
              <w:snapToGrid w:val="0"/>
            </w:pPr>
            <w:r w:rsidRPr="004E396D">
              <w:t>-140</w:t>
            </w:r>
          </w:p>
        </w:tc>
      </w:tr>
      <w:tr w:rsidR="005212BC" w:rsidRPr="004E396D" w:rsidTr="00A325DD">
        <w:trPr>
          <w:cantSplit/>
          <w:jc w:val="center"/>
        </w:trPr>
        <w:tc>
          <w:tcPr>
            <w:tcW w:w="3202" w:type="dxa"/>
            <w:vMerge/>
          </w:tcPr>
          <w:p w:rsidR="005212BC" w:rsidRPr="004E396D" w:rsidRDefault="005212BC" w:rsidP="003630DC">
            <w:pPr>
              <w:pStyle w:val="TAL"/>
              <w:snapToGrid w:val="0"/>
              <w:jc w:val="left"/>
            </w:pPr>
          </w:p>
        </w:tc>
        <w:tc>
          <w:tcPr>
            <w:tcW w:w="1794" w:type="dxa"/>
            <w:vMerge/>
          </w:tcPr>
          <w:p w:rsidR="005212BC" w:rsidRPr="004E396D" w:rsidRDefault="005212BC" w:rsidP="00A325DD">
            <w:pPr>
              <w:pStyle w:val="TAC"/>
              <w:snapToGrid w:val="0"/>
            </w:pPr>
          </w:p>
        </w:tc>
        <w:tc>
          <w:tcPr>
            <w:tcW w:w="1794" w:type="dxa"/>
          </w:tcPr>
          <w:p w:rsidR="005212BC" w:rsidRPr="004E396D" w:rsidRDefault="005212BC" w:rsidP="00A325DD">
            <w:pPr>
              <w:pStyle w:val="TAC"/>
              <w:snapToGrid w:val="0"/>
              <w:rPr>
                <w:lang w:eastAsia="zh-CN"/>
              </w:rPr>
            </w:pPr>
            <w:r w:rsidRPr="004E396D">
              <w:rPr>
                <w:lang w:eastAsia="zh-CN"/>
              </w:rPr>
              <w:t>3, 6</w:t>
            </w:r>
          </w:p>
        </w:tc>
        <w:tc>
          <w:tcPr>
            <w:tcW w:w="0" w:type="auto"/>
            <w:gridSpan w:val="2"/>
          </w:tcPr>
          <w:p w:rsidR="005212BC" w:rsidRPr="004E396D" w:rsidRDefault="005212BC" w:rsidP="00A325DD">
            <w:pPr>
              <w:pStyle w:val="TAC"/>
              <w:snapToGrid w:val="0"/>
            </w:pPr>
            <w:r w:rsidRPr="004E396D">
              <w:t>-137</w:t>
            </w:r>
          </w:p>
        </w:tc>
      </w:tr>
      <w:tr w:rsidR="005212BC" w:rsidRPr="004E396D" w:rsidTr="00A325DD">
        <w:trPr>
          <w:cantSplit/>
          <w:jc w:val="center"/>
        </w:trPr>
        <w:tc>
          <w:tcPr>
            <w:tcW w:w="3202" w:type="dxa"/>
            <w:vMerge w:val="restart"/>
          </w:tcPr>
          <w:p w:rsidR="005212BC" w:rsidRPr="004E396D" w:rsidRDefault="005212BC" w:rsidP="003630DC">
            <w:pPr>
              <w:pStyle w:val="TAL"/>
              <w:snapToGrid w:val="0"/>
              <w:jc w:val="left"/>
            </w:pPr>
            <w:r w:rsidRPr="004E396D">
              <w:rPr>
                <w:position w:val="-12"/>
              </w:rPr>
              <w:object w:dxaOrig="400" w:dyaOrig="360">
                <v:shape id="_x0000_i1042" type="#_x0000_t75" style="width:16.75pt;height:16.75pt" o:ole="" fillcolor="window">
                  <v:imagedata r:id="rId11" o:title=""/>
                </v:shape>
                <o:OLEObject Type="Embed" ProgID="Equation.3" ShapeID="_x0000_i1042" DrawAspect="Content" ObjectID="_1664988143" r:id="rId30"/>
              </w:object>
            </w:r>
          </w:p>
        </w:tc>
        <w:tc>
          <w:tcPr>
            <w:tcW w:w="1794" w:type="dxa"/>
            <w:vMerge w:val="restart"/>
          </w:tcPr>
          <w:p w:rsidR="005212BC" w:rsidRPr="004E396D" w:rsidRDefault="005212BC" w:rsidP="00A325DD">
            <w:pPr>
              <w:pStyle w:val="TAC"/>
              <w:snapToGrid w:val="0"/>
            </w:pPr>
            <w:proofErr w:type="spellStart"/>
            <w:r w:rsidRPr="004E396D">
              <w:t>dBm</w:t>
            </w:r>
            <w:proofErr w:type="spellEnd"/>
            <w:r w:rsidRPr="004E396D">
              <w:t>/SCS</w:t>
            </w:r>
          </w:p>
        </w:tc>
        <w:tc>
          <w:tcPr>
            <w:tcW w:w="1794" w:type="dxa"/>
          </w:tcPr>
          <w:p w:rsidR="005212BC" w:rsidRPr="004E396D" w:rsidRDefault="005212BC" w:rsidP="00A325DD">
            <w:pPr>
              <w:pStyle w:val="TAC"/>
              <w:snapToGrid w:val="0"/>
            </w:pPr>
            <w:r w:rsidRPr="004E396D">
              <w:rPr>
                <w:rFonts w:cs="v4.2.0"/>
                <w:lang w:eastAsia="zh-CN"/>
              </w:rPr>
              <w:t>1,</w:t>
            </w:r>
            <w:r>
              <w:rPr>
                <w:rFonts w:cs="v4.2.0" w:hint="eastAsia"/>
                <w:lang w:eastAsia="zh-CN"/>
              </w:rPr>
              <w:t xml:space="preserve"> 2,</w:t>
            </w:r>
            <w:r w:rsidRPr="004E396D">
              <w:rPr>
                <w:rFonts w:cs="v4.2.0"/>
                <w:lang w:eastAsia="zh-CN"/>
              </w:rPr>
              <w:t xml:space="preserve"> 4</w:t>
            </w:r>
            <w:r>
              <w:rPr>
                <w:rFonts w:cs="v4.2.0" w:hint="eastAsia"/>
                <w:lang w:eastAsia="zh-CN"/>
              </w:rPr>
              <w:t>, 5</w:t>
            </w:r>
          </w:p>
        </w:tc>
        <w:tc>
          <w:tcPr>
            <w:tcW w:w="0" w:type="auto"/>
            <w:gridSpan w:val="2"/>
          </w:tcPr>
          <w:p w:rsidR="005212BC" w:rsidRPr="004E396D" w:rsidRDefault="005212BC" w:rsidP="00A325DD">
            <w:pPr>
              <w:pStyle w:val="TAC"/>
              <w:snapToGrid w:val="0"/>
            </w:pPr>
            <w:r w:rsidRPr="004E396D">
              <w:t>-98</w:t>
            </w:r>
          </w:p>
        </w:tc>
      </w:tr>
      <w:tr w:rsidR="005212BC" w:rsidRPr="004E396D" w:rsidTr="00A325DD">
        <w:trPr>
          <w:cantSplit/>
          <w:jc w:val="center"/>
        </w:trPr>
        <w:tc>
          <w:tcPr>
            <w:tcW w:w="3202" w:type="dxa"/>
            <w:vMerge/>
          </w:tcPr>
          <w:p w:rsidR="005212BC" w:rsidRPr="004E396D" w:rsidRDefault="005212BC" w:rsidP="003630DC">
            <w:pPr>
              <w:pStyle w:val="TAL"/>
              <w:snapToGrid w:val="0"/>
              <w:jc w:val="left"/>
            </w:pPr>
          </w:p>
        </w:tc>
        <w:tc>
          <w:tcPr>
            <w:tcW w:w="1794" w:type="dxa"/>
            <w:vMerge/>
          </w:tcPr>
          <w:p w:rsidR="005212BC" w:rsidRPr="004E396D" w:rsidRDefault="005212BC" w:rsidP="00A325DD">
            <w:pPr>
              <w:pStyle w:val="TAC"/>
              <w:snapToGrid w:val="0"/>
            </w:pPr>
          </w:p>
        </w:tc>
        <w:tc>
          <w:tcPr>
            <w:tcW w:w="1794" w:type="dxa"/>
          </w:tcPr>
          <w:p w:rsidR="005212BC" w:rsidRPr="004E396D" w:rsidRDefault="005212BC" w:rsidP="00A325DD">
            <w:pPr>
              <w:pStyle w:val="TAC"/>
              <w:snapToGrid w:val="0"/>
            </w:pPr>
            <w:r w:rsidRPr="004E396D">
              <w:rPr>
                <w:rFonts w:cs="v4.2.0"/>
                <w:lang w:eastAsia="zh-CN"/>
              </w:rPr>
              <w:t>3, 6</w:t>
            </w:r>
          </w:p>
        </w:tc>
        <w:tc>
          <w:tcPr>
            <w:tcW w:w="0" w:type="auto"/>
            <w:gridSpan w:val="2"/>
          </w:tcPr>
          <w:p w:rsidR="005212BC" w:rsidRPr="004E396D" w:rsidRDefault="005212BC" w:rsidP="00A325DD">
            <w:pPr>
              <w:pStyle w:val="TAC"/>
              <w:snapToGrid w:val="0"/>
              <w:rPr>
                <w:lang w:eastAsia="zh-CN"/>
              </w:rPr>
            </w:pPr>
            <w:r w:rsidRPr="004E396D">
              <w:rPr>
                <w:lang w:eastAsia="zh-CN"/>
              </w:rPr>
              <w:t>-95</w:t>
            </w:r>
          </w:p>
        </w:tc>
      </w:tr>
      <w:tr w:rsidR="005212BC" w:rsidRPr="004E396D" w:rsidTr="00A325DD">
        <w:trPr>
          <w:cantSplit/>
          <w:jc w:val="center"/>
        </w:trPr>
        <w:tc>
          <w:tcPr>
            <w:tcW w:w="3202" w:type="dxa"/>
          </w:tcPr>
          <w:p w:rsidR="005212BC" w:rsidRPr="004E396D" w:rsidRDefault="005212BC" w:rsidP="003630DC">
            <w:pPr>
              <w:pStyle w:val="TAL"/>
              <w:snapToGrid w:val="0"/>
              <w:jc w:val="left"/>
            </w:pPr>
            <w:r w:rsidRPr="004E396D">
              <w:rPr>
                <w:position w:val="-12"/>
              </w:rPr>
              <w:object w:dxaOrig="400" w:dyaOrig="360">
                <v:shape id="_x0000_i1043" type="#_x0000_t75" style="width:16.75pt;height:16.75pt" o:ole="" fillcolor="window">
                  <v:imagedata r:id="rId11" o:title=""/>
                </v:shape>
                <o:OLEObject Type="Embed" ProgID="Equation.3" ShapeID="_x0000_i1043" DrawAspect="Content" ObjectID="_1664988144" r:id="rId31"/>
              </w:object>
            </w:r>
          </w:p>
        </w:tc>
        <w:tc>
          <w:tcPr>
            <w:tcW w:w="1794" w:type="dxa"/>
          </w:tcPr>
          <w:p w:rsidR="005212BC" w:rsidRPr="004E396D" w:rsidRDefault="005212BC" w:rsidP="00A325DD">
            <w:pPr>
              <w:pStyle w:val="TAC"/>
              <w:snapToGrid w:val="0"/>
            </w:pPr>
            <w:proofErr w:type="spellStart"/>
            <w:r w:rsidRPr="004E396D">
              <w:t>dBm</w:t>
            </w:r>
            <w:proofErr w:type="spellEnd"/>
            <w:r w:rsidRPr="004E396D">
              <w:t>/15 kHz</w:t>
            </w:r>
          </w:p>
        </w:tc>
        <w:tc>
          <w:tcPr>
            <w:tcW w:w="1794" w:type="dxa"/>
          </w:tcPr>
          <w:p w:rsidR="005212BC" w:rsidRPr="004E396D" w:rsidRDefault="005212BC" w:rsidP="00A325DD">
            <w:pPr>
              <w:pStyle w:val="TAC"/>
              <w:snapToGrid w:val="0"/>
            </w:pPr>
            <w:r w:rsidRPr="004E396D">
              <w:rPr>
                <w:lang w:eastAsia="zh-CN"/>
              </w:rPr>
              <w:t>1, 2, 3, 4, 5, 6</w:t>
            </w:r>
          </w:p>
        </w:tc>
        <w:tc>
          <w:tcPr>
            <w:tcW w:w="0" w:type="auto"/>
            <w:gridSpan w:val="2"/>
          </w:tcPr>
          <w:p w:rsidR="005212BC" w:rsidRPr="004E396D" w:rsidRDefault="005212BC" w:rsidP="00A325DD">
            <w:pPr>
              <w:pStyle w:val="TAC"/>
              <w:snapToGrid w:val="0"/>
            </w:pPr>
            <w:r w:rsidRPr="004E396D">
              <w:t>-98</w:t>
            </w:r>
          </w:p>
        </w:tc>
      </w:tr>
      <w:tr w:rsidR="005212BC" w:rsidRPr="004E396D" w:rsidTr="00A325DD">
        <w:trPr>
          <w:cantSplit/>
          <w:jc w:val="center"/>
        </w:trPr>
        <w:tc>
          <w:tcPr>
            <w:tcW w:w="3202" w:type="dxa"/>
            <w:vMerge w:val="restart"/>
          </w:tcPr>
          <w:p w:rsidR="005212BC" w:rsidRPr="004E396D" w:rsidRDefault="005212BC" w:rsidP="003630DC">
            <w:pPr>
              <w:pStyle w:val="TAL"/>
              <w:snapToGrid w:val="0"/>
              <w:jc w:val="left"/>
            </w:pPr>
            <w:r w:rsidRPr="004E396D">
              <w:t>SS-RSRP</w:t>
            </w:r>
          </w:p>
        </w:tc>
        <w:tc>
          <w:tcPr>
            <w:tcW w:w="1794" w:type="dxa"/>
            <w:vMerge w:val="restart"/>
          </w:tcPr>
          <w:p w:rsidR="005212BC" w:rsidRPr="004E396D" w:rsidRDefault="005212BC" w:rsidP="00A325DD">
            <w:pPr>
              <w:pStyle w:val="TAC"/>
              <w:snapToGrid w:val="0"/>
            </w:pPr>
            <w:proofErr w:type="spellStart"/>
            <w:r w:rsidRPr="004E396D">
              <w:t>dBm</w:t>
            </w:r>
            <w:proofErr w:type="spellEnd"/>
            <w:r w:rsidRPr="004E396D">
              <w:t>/SCS</w:t>
            </w:r>
          </w:p>
        </w:tc>
        <w:tc>
          <w:tcPr>
            <w:tcW w:w="1794" w:type="dxa"/>
          </w:tcPr>
          <w:p w:rsidR="005212BC" w:rsidRPr="004E396D" w:rsidRDefault="005212BC" w:rsidP="00A325DD">
            <w:pPr>
              <w:pStyle w:val="TAC"/>
              <w:snapToGrid w:val="0"/>
            </w:pPr>
            <w:r w:rsidRPr="004E396D">
              <w:rPr>
                <w:rFonts w:cs="v4.2.0"/>
                <w:lang w:eastAsia="zh-CN"/>
              </w:rPr>
              <w:t>1,</w:t>
            </w:r>
            <w:r>
              <w:rPr>
                <w:rFonts w:cs="v4.2.0" w:hint="eastAsia"/>
                <w:lang w:eastAsia="zh-CN"/>
              </w:rPr>
              <w:t xml:space="preserve"> 2, </w:t>
            </w:r>
            <w:r w:rsidRPr="004E396D">
              <w:rPr>
                <w:rFonts w:cs="v4.2.0"/>
                <w:lang w:eastAsia="zh-CN"/>
              </w:rPr>
              <w:t>4</w:t>
            </w:r>
            <w:r>
              <w:rPr>
                <w:rFonts w:cs="v4.2.0" w:hint="eastAsia"/>
                <w:lang w:eastAsia="zh-CN"/>
              </w:rPr>
              <w:t>, 5</w:t>
            </w:r>
          </w:p>
        </w:tc>
        <w:tc>
          <w:tcPr>
            <w:tcW w:w="0" w:type="auto"/>
          </w:tcPr>
          <w:p w:rsidR="005212BC" w:rsidRPr="004E396D" w:rsidRDefault="005212BC" w:rsidP="00A325DD">
            <w:pPr>
              <w:pStyle w:val="TAC"/>
              <w:snapToGrid w:val="0"/>
              <w:rPr>
                <w:lang w:eastAsia="zh-CN"/>
              </w:rPr>
            </w:pPr>
            <w:r w:rsidRPr="004E396D">
              <w:rPr>
                <w:lang w:eastAsia="zh-CN"/>
              </w:rPr>
              <w:t>-102</w:t>
            </w:r>
          </w:p>
        </w:tc>
        <w:tc>
          <w:tcPr>
            <w:tcW w:w="0" w:type="auto"/>
          </w:tcPr>
          <w:p w:rsidR="005212BC" w:rsidRPr="004E396D" w:rsidRDefault="005212BC" w:rsidP="00A325DD">
            <w:pPr>
              <w:pStyle w:val="TAC"/>
              <w:snapToGrid w:val="0"/>
              <w:rPr>
                <w:lang w:eastAsia="zh-CN"/>
              </w:rPr>
            </w:pPr>
            <w:r w:rsidRPr="004E396D">
              <w:rPr>
                <w:lang w:eastAsia="zh-CN"/>
              </w:rPr>
              <w:t>-86</w:t>
            </w:r>
          </w:p>
        </w:tc>
      </w:tr>
      <w:tr w:rsidR="005212BC" w:rsidRPr="004E396D" w:rsidTr="00A325DD">
        <w:trPr>
          <w:cantSplit/>
          <w:jc w:val="center"/>
        </w:trPr>
        <w:tc>
          <w:tcPr>
            <w:tcW w:w="3202" w:type="dxa"/>
            <w:vMerge/>
          </w:tcPr>
          <w:p w:rsidR="005212BC" w:rsidRPr="004E396D" w:rsidRDefault="005212BC" w:rsidP="003630DC">
            <w:pPr>
              <w:pStyle w:val="TAL"/>
              <w:snapToGrid w:val="0"/>
              <w:jc w:val="left"/>
            </w:pPr>
          </w:p>
        </w:tc>
        <w:tc>
          <w:tcPr>
            <w:tcW w:w="1794" w:type="dxa"/>
            <w:vMerge/>
          </w:tcPr>
          <w:p w:rsidR="005212BC" w:rsidRPr="004E396D" w:rsidRDefault="005212BC" w:rsidP="00A325DD">
            <w:pPr>
              <w:pStyle w:val="TAC"/>
              <w:snapToGrid w:val="0"/>
            </w:pPr>
          </w:p>
        </w:tc>
        <w:tc>
          <w:tcPr>
            <w:tcW w:w="1794" w:type="dxa"/>
          </w:tcPr>
          <w:p w:rsidR="005212BC" w:rsidRPr="004E396D" w:rsidRDefault="005212BC" w:rsidP="00A325DD">
            <w:pPr>
              <w:pStyle w:val="TAC"/>
              <w:snapToGrid w:val="0"/>
            </w:pPr>
            <w:r w:rsidRPr="004E396D">
              <w:rPr>
                <w:rFonts w:cs="v4.2.0"/>
                <w:lang w:eastAsia="zh-CN"/>
              </w:rPr>
              <w:t>3, 6</w:t>
            </w:r>
          </w:p>
        </w:tc>
        <w:tc>
          <w:tcPr>
            <w:tcW w:w="0" w:type="auto"/>
          </w:tcPr>
          <w:p w:rsidR="005212BC" w:rsidRPr="004E396D" w:rsidRDefault="005212BC" w:rsidP="00A325DD">
            <w:pPr>
              <w:pStyle w:val="TAC"/>
              <w:snapToGrid w:val="0"/>
              <w:rPr>
                <w:lang w:eastAsia="zh-CN"/>
              </w:rPr>
            </w:pPr>
            <w:r w:rsidRPr="004E396D">
              <w:rPr>
                <w:lang w:eastAsia="zh-CN"/>
              </w:rPr>
              <w:t>-99</w:t>
            </w:r>
          </w:p>
        </w:tc>
        <w:tc>
          <w:tcPr>
            <w:tcW w:w="0" w:type="auto"/>
          </w:tcPr>
          <w:p w:rsidR="005212BC" w:rsidRPr="004E396D" w:rsidRDefault="005212BC" w:rsidP="00A325DD">
            <w:pPr>
              <w:pStyle w:val="TAC"/>
              <w:snapToGrid w:val="0"/>
              <w:rPr>
                <w:lang w:eastAsia="zh-CN"/>
              </w:rPr>
            </w:pPr>
            <w:r w:rsidRPr="004E396D">
              <w:rPr>
                <w:lang w:eastAsia="zh-CN"/>
              </w:rPr>
              <w:t>-83</w:t>
            </w:r>
          </w:p>
        </w:tc>
      </w:tr>
      <w:tr w:rsidR="005212BC" w:rsidRPr="004E396D" w:rsidTr="00A325DD">
        <w:trPr>
          <w:cantSplit/>
          <w:jc w:val="center"/>
        </w:trPr>
        <w:tc>
          <w:tcPr>
            <w:tcW w:w="3202" w:type="dxa"/>
          </w:tcPr>
          <w:p w:rsidR="005212BC" w:rsidRPr="004E396D" w:rsidRDefault="005212BC" w:rsidP="003630DC">
            <w:pPr>
              <w:pStyle w:val="TAL"/>
              <w:snapToGrid w:val="0"/>
              <w:jc w:val="left"/>
            </w:pPr>
            <w:r w:rsidRPr="004E396D">
              <w:rPr>
                <w:position w:val="-12"/>
              </w:rPr>
              <w:object w:dxaOrig="620" w:dyaOrig="380">
                <v:shape id="_x0000_i1044" type="#_x0000_t75" style="width:28pt;height:14.4pt" o:ole="" fillcolor="window">
                  <v:imagedata r:id="rId9" o:title=""/>
                </v:shape>
                <o:OLEObject Type="Embed" ProgID="Equation.3" ShapeID="_x0000_i1044" DrawAspect="Content" ObjectID="_1664988145" r:id="rId32"/>
              </w:object>
            </w:r>
          </w:p>
        </w:tc>
        <w:tc>
          <w:tcPr>
            <w:tcW w:w="1794" w:type="dxa"/>
          </w:tcPr>
          <w:p w:rsidR="005212BC" w:rsidRPr="004E396D" w:rsidRDefault="005212BC" w:rsidP="00A325DD">
            <w:pPr>
              <w:pStyle w:val="TAC"/>
              <w:snapToGrid w:val="0"/>
            </w:pPr>
            <w:r w:rsidRPr="004E396D">
              <w:t>dB</w:t>
            </w:r>
          </w:p>
        </w:tc>
        <w:tc>
          <w:tcPr>
            <w:tcW w:w="1794" w:type="dxa"/>
          </w:tcPr>
          <w:p w:rsidR="005212BC" w:rsidRPr="004E396D" w:rsidRDefault="005212BC" w:rsidP="00A325DD">
            <w:pPr>
              <w:pStyle w:val="TAC"/>
              <w:snapToGrid w:val="0"/>
            </w:pPr>
            <w:r w:rsidRPr="004E396D">
              <w:rPr>
                <w:lang w:eastAsia="zh-CN"/>
              </w:rPr>
              <w:t>1, 2, 3, 4, 5, 6</w:t>
            </w:r>
          </w:p>
        </w:tc>
        <w:tc>
          <w:tcPr>
            <w:tcW w:w="0" w:type="auto"/>
          </w:tcPr>
          <w:p w:rsidR="005212BC" w:rsidRPr="004E396D" w:rsidDel="00B36E6D" w:rsidRDefault="005212BC" w:rsidP="00A325DD">
            <w:pPr>
              <w:pStyle w:val="TAC"/>
              <w:snapToGrid w:val="0"/>
            </w:pPr>
            <w:r w:rsidRPr="004E396D">
              <w:t>-4</w:t>
            </w:r>
          </w:p>
        </w:tc>
        <w:tc>
          <w:tcPr>
            <w:tcW w:w="0" w:type="auto"/>
          </w:tcPr>
          <w:p w:rsidR="005212BC" w:rsidRPr="004E396D" w:rsidDel="004B51DC" w:rsidRDefault="005212BC" w:rsidP="00A325DD">
            <w:pPr>
              <w:pStyle w:val="TAC"/>
              <w:snapToGrid w:val="0"/>
            </w:pPr>
            <w:r w:rsidRPr="004E396D">
              <w:t>12</w:t>
            </w:r>
          </w:p>
        </w:tc>
      </w:tr>
      <w:tr w:rsidR="005212BC" w:rsidRPr="004E396D" w:rsidTr="00A325DD">
        <w:trPr>
          <w:cantSplit/>
          <w:jc w:val="center"/>
        </w:trPr>
        <w:tc>
          <w:tcPr>
            <w:tcW w:w="3202" w:type="dxa"/>
          </w:tcPr>
          <w:p w:rsidR="005212BC" w:rsidRPr="004E396D" w:rsidRDefault="005212BC" w:rsidP="003630DC">
            <w:pPr>
              <w:pStyle w:val="TAL"/>
              <w:snapToGrid w:val="0"/>
              <w:jc w:val="left"/>
            </w:pPr>
            <w:r w:rsidRPr="004E396D">
              <w:rPr>
                <w:position w:val="-12"/>
              </w:rPr>
              <w:object w:dxaOrig="760" w:dyaOrig="380">
                <v:shape id="_x0000_i1045" type="#_x0000_t75" style="width:35.4pt;height:14.4pt" o:ole="" fillcolor="window">
                  <v:imagedata r:id="rId25" o:title=""/>
                </v:shape>
                <o:OLEObject Type="Embed" ProgID="Equation.3" ShapeID="_x0000_i1045" DrawAspect="Content" ObjectID="_1664988146" r:id="rId33"/>
              </w:object>
            </w:r>
          </w:p>
        </w:tc>
        <w:tc>
          <w:tcPr>
            <w:tcW w:w="1794" w:type="dxa"/>
          </w:tcPr>
          <w:p w:rsidR="005212BC" w:rsidRPr="004E396D" w:rsidRDefault="005212BC" w:rsidP="00A325DD">
            <w:pPr>
              <w:pStyle w:val="TAC"/>
              <w:snapToGrid w:val="0"/>
            </w:pPr>
            <w:r w:rsidRPr="004E396D">
              <w:t>dB</w:t>
            </w:r>
          </w:p>
        </w:tc>
        <w:tc>
          <w:tcPr>
            <w:tcW w:w="1794" w:type="dxa"/>
          </w:tcPr>
          <w:p w:rsidR="005212BC" w:rsidRPr="004E396D" w:rsidRDefault="005212BC" w:rsidP="00A325DD">
            <w:pPr>
              <w:pStyle w:val="TAC"/>
              <w:snapToGrid w:val="0"/>
            </w:pPr>
            <w:r w:rsidRPr="004E396D">
              <w:rPr>
                <w:lang w:eastAsia="zh-CN"/>
              </w:rPr>
              <w:t>1, 2, 3, 4, 5, 6</w:t>
            </w:r>
          </w:p>
        </w:tc>
        <w:tc>
          <w:tcPr>
            <w:tcW w:w="0" w:type="auto"/>
          </w:tcPr>
          <w:p w:rsidR="005212BC" w:rsidRPr="004E396D" w:rsidRDefault="005212BC" w:rsidP="00A325DD">
            <w:pPr>
              <w:pStyle w:val="TAC"/>
              <w:snapToGrid w:val="0"/>
            </w:pPr>
            <w:r w:rsidRPr="004E396D">
              <w:t>-4</w:t>
            </w:r>
          </w:p>
        </w:tc>
        <w:tc>
          <w:tcPr>
            <w:tcW w:w="0" w:type="auto"/>
          </w:tcPr>
          <w:p w:rsidR="005212BC" w:rsidRPr="004E396D" w:rsidRDefault="005212BC" w:rsidP="00A325DD">
            <w:pPr>
              <w:pStyle w:val="TAC"/>
              <w:snapToGrid w:val="0"/>
            </w:pPr>
            <w:r w:rsidRPr="004E396D">
              <w:t>12</w:t>
            </w:r>
          </w:p>
        </w:tc>
      </w:tr>
      <w:tr w:rsidR="005212BC" w:rsidRPr="004E396D" w:rsidTr="00A325DD">
        <w:trPr>
          <w:cantSplit/>
          <w:jc w:val="center"/>
        </w:trPr>
        <w:tc>
          <w:tcPr>
            <w:tcW w:w="3202" w:type="dxa"/>
            <w:vMerge w:val="restart"/>
          </w:tcPr>
          <w:p w:rsidR="005212BC" w:rsidRPr="004E396D" w:rsidRDefault="005212BC" w:rsidP="003630DC">
            <w:pPr>
              <w:pStyle w:val="TAL"/>
              <w:snapToGrid w:val="0"/>
              <w:jc w:val="left"/>
              <w:rPr>
                <w:lang w:eastAsia="zh-CN"/>
              </w:rPr>
            </w:pPr>
            <w:r w:rsidRPr="004E396D">
              <w:rPr>
                <w:lang w:eastAsia="zh-CN"/>
              </w:rPr>
              <w:t>Io</w:t>
            </w:r>
          </w:p>
        </w:tc>
        <w:tc>
          <w:tcPr>
            <w:tcW w:w="1794" w:type="dxa"/>
          </w:tcPr>
          <w:p w:rsidR="005212BC" w:rsidRPr="004E396D" w:rsidRDefault="005212BC" w:rsidP="00A325DD">
            <w:pPr>
              <w:pStyle w:val="TAC"/>
              <w:snapToGrid w:val="0"/>
            </w:pPr>
            <w:proofErr w:type="spellStart"/>
            <w:r w:rsidRPr="004E396D">
              <w:rPr>
                <w:rFonts w:cs="v4.2.0"/>
                <w:lang w:eastAsia="zh-CN"/>
              </w:rPr>
              <w:t>dBm</w:t>
            </w:r>
            <w:proofErr w:type="spellEnd"/>
            <w:r w:rsidRPr="004E396D">
              <w:rPr>
                <w:rFonts w:cs="v4.2.0"/>
                <w:lang w:eastAsia="zh-CN"/>
              </w:rPr>
              <w:t>/9.36 MHz</w:t>
            </w:r>
          </w:p>
        </w:tc>
        <w:tc>
          <w:tcPr>
            <w:tcW w:w="1794" w:type="dxa"/>
          </w:tcPr>
          <w:p w:rsidR="005212BC" w:rsidRPr="004E396D" w:rsidRDefault="005212BC" w:rsidP="00A325DD">
            <w:pPr>
              <w:pStyle w:val="TAC"/>
              <w:snapToGrid w:val="0"/>
            </w:pPr>
            <w:r w:rsidRPr="004E396D">
              <w:rPr>
                <w:rFonts w:cs="v4.2.0"/>
                <w:lang w:eastAsia="zh-CN"/>
              </w:rPr>
              <w:t>1</w:t>
            </w:r>
            <w:r>
              <w:rPr>
                <w:rFonts w:cs="v4.2.0" w:hint="eastAsia"/>
                <w:lang w:eastAsia="zh-CN"/>
              </w:rPr>
              <w:t>, 2</w:t>
            </w:r>
            <w:r w:rsidRPr="004E396D">
              <w:rPr>
                <w:rFonts w:cs="v4.2.0"/>
                <w:lang w:eastAsia="zh-CN"/>
              </w:rPr>
              <w:t>, 4</w:t>
            </w:r>
            <w:r>
              <w:rPr>
                <w:rFonts w:cs="v4.2.0" w:hint="eastAsia"/>
                <w:lang w:eastAsia="zh-CN"/>
              </w:rPr>
              <w:t>, 5</w:t>
            </w:r>
          </w:p>
        </w:tc>
        <w:tc>
          <w:tcPr>
            <w:tcW w:w="0" w:type="auto"/>
          </w:tcPr>
          <w:p w:rsidR="005212BC" w:rsidRPr="004E396D" w:rsidRDefault="005212BC" w:rsidP="00A325DD">
            <w:pPr>
              <w:pStyle w:val="TAC"/>
              <w:snapToGrid w:val="0"/>
            </w:pPr>
            <w:r w:rsidRPr="004E396D">
              <w:rPr>
                <w:lang w:eastAsia="zh-CN"/>
              </w:rPr>
              <w:t>-68.60</w:t>
            </w:r>
          </w:p>
        </w:tc>
        <w:tc>
          <w:tcPr>
            <w:tcW w:w="0" w:type="auto"/>
          </w:tcPr>
          <w:p w:rsidR="005212BC" w:rsidRPr="004E396D" w:rsidRDefault="005212BC" w:rsidP="00A325DD">
            <w:pPr>
              <w:pStyle w:val="TAC"/>
              <w:snapToGrid w:val="0"/>
            </w:pPr>
            <w:r w:rsidRPr="004E396D">
              <w:rPr>
                <w:lang w:eastAsia="zh-CN"/>
              </w:rPr>
              <w:t>-57.78</w:t>
            </w:r>
          </w:p>
        </w:tc>
      </w:tr>
      <w:tr w:rsidR="005212BC" w:rsidRPr="004E396D" w:rsidTr="00A325DD">
        <w:trPr>
          <w:cantSplit/>
          <w:jc w:val="center"/>
        </w:trPr>
        <w:tc>
          <w:tcPr>
            <w:tcW w:w="3202" w:type="dxa"/>
            <w:vMerge/>
          </w:tcPr>
          <w:p w:rsidR="005212BC" w:rsidRPr="004E396D" w:rsidRDefault="005212BC" w:rsidP="003630DC">
            <w:pPr>
              <w:pStyle w:val="TAL"/>
              <w:snapToGrid w:val="0"/>
              <w:jc w:val="left"/>
            </w:pPr>
          </w:p>
        </w:tc>
        <w:tc>
          <w:tcPr>
            <w:tcW w:w="1794" w:type="dxa"/>
          </w:tcPr>
          <w:p w:rsidR="005212BC" w:rsidRPr="004E396D" w:rsidRDefault="005212BC" w:rsidP="00A325DD">
            <w:pPr>
              <w:pStyle w:val="TAC"/>
              <w:snapToGrid w:val="0"/>
            </w:pPr>
            <w:proofErr w:type="spellStart"/>
            <w:r w:rsidRPr="004E396D">
              <w:rPr>
                <w:rFonts w:cs="v4.2.0"/>
                <w:lang w:eastAsia="zh-CN"/>
              </w:rPr>
              <w:t>dBm</w:t>
            </w:r>
            <w:proofErr w:type="spellEnd"/>
            <w:r w:rsidRPr="004E396D">
              <w:rPr>
                <w:rFonts w:cs="v4.2.0"/>
                <w:lang w:eastAsia="zh-CN"/>
              </w:rPr>
              <w:t>/38.16 MHz</w:t>
            </w:r>
          </w:p>
        </w:tc>
        <w:tc>
          <w:tcPr>
            <w:tcW w:w="1794" w:type="dxa"/>
          </w:tcPr>
          <w:p w:rsidR="005212BC" w:rsidRPr="004E396D" w:rsidRDefault="005212BC" w:rsidP="00A325DD">
            <w:pPr>
              <w:pStyle w:val="TAC"/>
              <w:snapToGrid w:val="0"/>
            </w:pPr>
            <w:r w:rsidRPr="004E396D">
              <w:rPr>
                <w:rFonts w:cs="v4.2.0"/>
                <w:lang w:eastAsia="zh-CN"/>
              </w:rPr>
              <w:t>3, 6</w:t>
            </w:r>
          </w:p>
        </w:tc>
        <w:tc>
          <w:tcPr>
            <w:tcW w:w="0" w:type="auto"/>
          </w:tcPr>
          <w:p w:rsidR="005212BC" w:rsidRPr="004E396D" w:rsidRDefault="005212BC" w:rsidP="00A325DD">
            <w:pPr>
              <w:pStyle w:val="TAC"/>
              <w:snapToGrid w:val="0"/>
            </w:pPr>
            <w:r w:rsidRPr="004E396D">
              <w:rPr>
                <w:rFonts w:cs="v4.2.0"/>
                <w:lang w:eastAsia="zh-CN"/>
              </w:rPr>
              <w:t>-62.50</w:t>
            </w:r>
          </w:p>
        </w:tc>
        <w:tc>
          <w:tcPr>
            <w:tcW w:w="0" w:type="auto"/>
          </w:tcPr>
          <w:p w:rsidR="005212BC" w:rsidRPr="004E396D" w:rsidRDefault="005212BC" w:rsidP="00A325DD">
            <w:pPr>
              <w:pStyle w:val="TAC"/>
              <w:snapToGrid w:val="0"/>
            </w:pPr>
            <w:r w:rsidRPr="004E396D">
              <w:rPr>
                <w:rFonts w:cs="v4.2.0"/>
                <w:lang w:eastAsia="zh-CN"/>
              </w:rPr>
              <w:t>-51.69</w:t>
            </w:r>
          </w:p>
        </w:tc>
      </w:tr>
      <w:tr w:rsidR="005212BC" w:rsidRPr="004E396D" w:rsidTr="00A325DD">
        <w:trPr>
          <w:cantSplit/>
          <w:jc w:val="center"/>
        </w:trPr>
        <w:tc>
          <w:tcPr>
            <w:tcW w:w="3202" w:type="dxa"/>
          </w:tcPr>
          <w:p w:rsidR="005212BC" w:rsidRPr="004E396D" w:rsidRDefault="005212BC" w:rsidP="003630DC">
            <w:pPr>
              <w:pStyle w:val="TAL"/>
              <w:snapToGrid w:val="0"/>
              <w:jc w:val="left"/>
              <w:rPr>
                <w:vertAlign w:val="subscript"/>
              </w:rPr>
            </w:pPr>
            <w:proofErr w:type="spellStart"/>
            <w:r w:rsidRPr="004E396D">
              <w:t>Treselection</w:t>
            </w:r>
            <w:proofErr w:type="spellEnd"/>
          </w:p>
        </w:tc>
        <w:tc>
          <w:tcPr>
            <w:tcW w:w="1794" w:type="dxa"/>
          </w:tcPr>
          <w:p w:rsidR="005212BC" w:rsidRPr="004E396D" w:rsidRDefault="005212BC" w:rsidP="00A325DD">
            <w:pPr>
              <w:pStyle w:val="TAC"/>
              <w:snapToGrid w:val="0"/>
            </w:pPr>
            <w:r w:rsidRPr="004E396D">
              <w:t>S</w:t>
            </w:r>
          </w:p>
        </w:tc>
        <w:tc>
          <w:tcPr>
            <w:tcW w:w="1794" w:type="dxa"/>
          </w:tcPr>
          <w:p w:rsidR="005212BC" w:rsidRPr="004E396D" w:rsidRDefault="005212BC" w:rsidP="00A325DD">
            <w:pPr>
              <w:pStyle w:val="TAC"/>
              <w:snapToGrid w:val="0"/>
            </w:pPr>
            <w:r w:rsidRPr="004E396D">
              <w:rPr>
                <w:lang w:eastAsia="zh-CN"/>
              </w:rPr>
              <w:t>1, 2, 3, 4, 5, 6</w:t>
            </w:r>
          </w:p>
        </w:tc>
        <w:tc>
          <w:tcPr>
            <w:tcW w:w="0" w:type="auto"/>
            <w:gridSpan w:val="2"/>
          </w:tcPr>
          <w:p w:rsidR="005212BC" w:rsidRPr="004E396D" w:rsidRDefault="005212BC" w:rsidP="00A325DD">
            <w:pPr>
              <w:pStyle w:val="TAC"/>
              <w:snapToGrid w:val="0"/>
            </w:pPr>
            <w:r w:rsidRPr="004E396D">
              <w:t>0</w:t>
            </w:r>
          </w:p>
        </w:tc>
      </w:tr>
      <w:tr w:rsidR="005212BC" w:rsidRPr="004E396D" w:rsidTr="00A325DD">
        <w:trPr>
          <w:cantSplit/>
          <w:jc w:val="center"/>
        </w:trPr>
        <w:tc>
          <w:tcPr>
            <w:tcW w:w="3202" w:type="dxa"/>
          </w:tcPr>
          <w:p w:rsidR="005212BC" w:rsidRPr="004E396D" w:rsidRDefault="005212BC" w:rsidP="003630DC">
            <w:pPr>
              <w:pStyle w:val="TAL"/>
              <w:snapToGrid w:val="0"/>
              <w:jc w:val="left"/>
            </w:pPr>
            <w:proofErr w:type="spellStart"/>
            <w:r w:rsidRPr="004E396D">
              <w:t>Snonintrasearch</w:t>
            </w:r>
            <w:proofErr w:type="spellEnd"/>
          </w:p>
        </w:tc>
        <w:tc>
          <w:tcPr>
            <w:tcW w:w="1794" w:type="dxa"/>
          </w:tcPr>
          <w:p w:rsidR="005212BC" w:rsidRPr="004E396D" w:rsidRDefault="005212BC" w:rsidP="00A325DD">
            <w:pPr>
              <w:pStyle w:val="TAC"/>
              <w:snapToGrid w:val="0"/>
            </w:pPr>
            <w:r w:rsidRPr="004E396D">
              <w:t>dB</w:t>
            </w:r>
          </w:p>
        </w:tc>
        <w:tc>
          <w:tcPr>
            <w:tcW w:w="1794" w:type="dxa"/>
          </w:tcPr>
          <w:p w:rsidR="005212BC" w:rsidRPr="004E396D" w:rsidRDefault="005212BC" w:rsidP="00A325DD">
            <w:pPr>
              <w:pStyle w:val="TAC"/>
              <w:snapToGrid w:val="0"/>
            </w:pPr>
            <w:r w:rsidRPr="004E396D">
              <w:rPr>
                <w:lang w:eastAsia="zh-CN"/>
              </w:rPr>
              <w:t>1, 2, 3, 4, 5, 6</w:t>
            </w:r>
          </w:p>
        </w:tc>
        <w:tc>
          <w:tcPr>
            <w:tcW w:w="0" w:type="auto"/>
            <w:gridSpan w:val="2"/>
          </w:tcPr>
          <w:p w:rsidR="005212BC" w:rsidRPr="004E396D" w:rsidRDefault="005212BC" w:rsidP="00A325DD">
            <w:pPr>
              <w:pStyle w:val="TAC"/>
              <w:snapToGrid w:val="0"/>
            </w:pPr>
            <w:r w:rsidRPr="004E396D">
              <w:t>50</w:t>
            </w:r>
          </w:p>
        </w:tc>
      </w:tr>
      <w:tr w:rsidR="005212BC" w:rsidRPr="004E396D" w:rsidTr="00A325DD">
        <w:trPr>
          <w:cantSplit/>
          <w:jc w:val="center"/>
        </w:trPr>
        <w:tc>
          <w:tcPr>
            <w:tcW w:w="3202" w:type="dxa"/>
          </w:tcPr>
          <w:p w:rsidR="005212BC" w:rsidRPr="004E396D" w:rsidRDefault="005212BC" w:rsidP="003630DC">
            <w:pPr>
              <w:pStyle w:val="TAL"/>
              <w:snapToGrid w:val="0"/>
              <w:jc w:val="left"/>
            </w:pPr>
            <w:proofErr w:type="spellStart"/>
            <w:r w:rsidRPr="004E396D">
              <w:t>Thresh</w:t>
            </w:r>
            <w:r w:rsidRPr="004E396D">
              <w:rPr>
                <w:vertAlign w:val="subscript"/>
              </w:rPr>
              <w:t>x</w:t>
            </w:r>
            <w:proofErr w:type="spellEnd"/>
            <w:r w:rsidRPr="004E396D">
              <w:rPr>
                <w:vertAlign w:val="subscript"/>
              </w:rPr>
              <w:t>, high (Note 2)</w:t>
            </w:r>
          </w:p>
        </w:tc>
        <w:tc>
          <w:tcPr>
            <w:tcW w:w="1794" w:type="dxa"/>
          </w:tcPr>
          <w:p w:rsidR="005212BC" w:rsidRPr="004E396D" w:rsidRDefault="005212BC" w:rsidP="00A325DD">
            <w:pPr>
              <w:pStyle w:val="TAC"/>
              <w:snapToGrid w:val="0"/>
            </w:pPr>
            <w:r w:rsidRPr="004E396D">
              <w:rPr>
                <w:rFonts w:cs="v4.2.0"/>
              </w:rPr>
              <w:t>dB</w:t>
            </w:r>
          </w:p>
        </w:tc>
        <w:tc>
          <w:tcPr>
            <w:tcW w:w="1794" w:type="dxa"/>
          </w:tcPr>
          <w:p w:rsidR="005212BC" w:rsidRPr="004E396D" w:rsidRDefault="005212BC" w:rsidP="00A325DD">
            <w:pPr>
              <w:pStyle w:val="TAC"/>
              <w:snapToGrid w:val="0"/>
              <w:rPr>
                <w:rFonts w:cs="v4.2.0"/>
              </w:rPr>
            </w:pPr>
            <w:r w:rsidRPr="004E396D">
              <w:rPr>
                <w:lang w:eastAsia="zh-CN"/>
              </w:rPr>
              <w:t>1, 2, 3, 4, 5, 6</w:t>
            </w:r>
          </w:p>
        </w:tc>
        <w:tc>
          <w:tcPr>
            <w:tcW w:w="0" w:type="auto"/>
            <w:gridSpan w:val="2"/>
          </w:tcPr>
          <w:p w:rsidR="005212BC" w:rsidRPr="004E396D" w:rsidRDefault="005212BC" w:rsidP="00A325DD">
            <w:pPr>
              <w:pStyle w:val="TAC"/>
              <w:snapToGrid w:val="0"/>
            </w:pPr>
            <w:r w:rsidRPr="004E396D">
              <w:rPr>
                <w:rFonts w:cs="v4.2.0"/>
              </w:rPr>
              <w:t>48</w:t>
            </w:r>
          </w:p>
        </w:tc>
      </w:tr>
      <w:tr w:rsidR="005212BC" w:rsidRPr="004E396D" w:rsidTr="00A325DD">
        <w:trPr>
          <w:cantSplit/>
          <w:jc w:val="center"/>
        </w:trPr>
        <w:tc>
          <w:tcPr>
            <w:tcW w:w="3202" w:type="dxa"/>
          </w:tcPr>
          <w:p w:rsidR="005212BC" w:rsidRPr="004E396D" w:rsidRDefault="005212BC" w:rsidP="003630DC">
            <w:pPr>
              <w:pStyle w:val="TAL"/>
              <w:snapToGrid w:val="0"/>
              <w:jc w:val="left"/>
              <w:rPr>
                <w:bCs/>
              </w:rPr>
            </w:pPr>
            <w:proofErr w:type="spellStart"/>
            <w:r w:rsidRPr="004E396D">
              <w:t>Thresh</w:t>
            </w:r>
            <w:r w:rsidRPr="004E396D">
              <w:rPr>
                <w:vertAlign w:val="subscript"/>
              </w:rPr>
              <w:t>serving</w:t>
            </w:r>
            <w:proofErr w:type="spellEnd"/>
            <w:r w:rsidRPr="004E396D">
              <w:rPr>
                <w:vertAlign w:val="subscript"/>
              </w:rPr>
              <w:t>, low</w:t>
            </w:r>
          </w:p>
        </w:tc>
        <w:tc>
          <w:tcPr>
            <w:tcW w:w="1794" w:type="dxa"/>
          </w:tcPr>
          <w:p w:rsidR="005212BC" w:rsidRPr="004E396D" w:rsidRDefault="005212BC" w:rsidP="00A325DD">
            <w:pPr>
              <w:pStyle w:val="TAC"/>
              <w:snapToGrid w:val="0"/>
            </w:pPr>
            <w:r w:rsidRPr="004E396D">
              <w:rPr>
                <w:rFonts w:cs="v4.2.0"/>
              </w:rPr>
              <w:t>dB</w:t>
            </w:r>
          </w:p>
        </w:tc>
        <w:tc>
          <w:tcPr>
            <w:tcW w:w="1794" w:type="dxa"/>
          </w:tcPr>
          <w:p w:rsidR="005212BC" w:rsidRPr="004E396D" w:rsidRDefault="005212BC" w:rsidP="00A325DD">
            <w:pPr>
              <w:pStyle w:val="TAC"/>
              <w:snapToGrid w:val="0"/>
              <w:rPr>
                <w:rFonts w:cs="v4.2.0"/>
              </w:rPr>
            </w:pPr>
            <w:r w:rsidRPr="004E396D">
              <w:rPr>
                <w:lang w:eastAsia="zh-CN"/>
              </w:rPr>
              <w:t>1, 2, 3, 4, 5, 6</w:t>
            </w:r>
          </w:p>
        </w:tc>
        <w:tc>
          <w:tcPr>
            <w:tcW w:w="0" w:type="auto"/>
            <w:gridSpan w:val="2"/>
          </w:tcPr>
          <w:p w:rsidR="005212BC" w:rsidRPr="004E396D" w:rsidRDefault="005212BC" w:rsidP="00A325DD">
            <w:pPr>
              <w:pStyle w:val="TAC"/>
              <w:snapToGrid w:val="0"/>
            </w:pPr>
            <w:r w:rsidRPr="004E396D">
              <w:rPr>
                <w:rFonts w:cs="v4.2.0"/>
              </w:rPr>
              <w:t>44</w:t>
            </w:r>
          </w:p>
        </w:tc>
      </w:tr>
      <w:tr w:rsidR="005212BC" w:rsidRPr="004E396D" w:rsidTr="00A325DD">
        <w:trPr>
          <w:cantSplit/>
          <w:jc w:val="center"/>
        </w:trPr>
        <w:tc>
          <w:tcPr>
            <w:tcW w:w="3202" w:type="dxa"/>
          </w:tcPr>
          <w:p w:rsidR="005212BC" w:rsidRPr="004E396D" w:rsidRDefault="005212BC" w:rsidP="003630DC">
            <w:pPr>
              <w:pStyle w:val="TAL"/>
              <w:snapToGrid w:val="0"/>
              <w:jc w:val="left"/>
              <w:rPr>
                <w:bCs/>
              </w:rPr>
            </w:pPr>
            <w:proofErr w:type="spellStart"/>
            <w:r w:rsidRPr="004E396D">
              <w:lastRenderedPageBreak/>
              <w:t>Thresh</w:t>
            </w:r>
            <w:r w:rsidRPr="004E396D">
              <w:rPr>
                <w:vertAlign w:val="subscript"/>
              </w:rPr>
              <w:t>x</w:t>
            </w:r>
            <w:proofErr w:type="spellEnd"/>
            <w:r w:rsidRPr="004E396D">
              <w:rPr>
                <w:vertAlign w:val="subscript"/>
              </w:rPr>
              <w:t>, low</w:t>
            </w:r>
          </w:p>
        </w:tc>
        <w:tc>
          <w:tcPr>
            <w:tcW w:w="1794" w:type="dxa"/>
          </w:tcPr>
          <w:p w:rsidR="005212BC" w:rsidRPr="004E396D" w:rsidRDefault="005212BC" w:rsidP="00A325DD">
            <w:pPr>
              <w:pStyle w:val="TAC"/>
              <w:snapToGrid w:val="0"/>
            </w:pPr>
            <w:r w:rsidRPr="004E396D">
              <w:rPr>
                <w:rFonts w:cs="v4.2.0"/>
              </w:rPr>
              <w:t>dB</w:t>
            </w:r>
          </w:p>
        </w:tc>
        <w:tc>
          <w:tcPr>
            <w:tcW w:w="1794" w:type="dxa"/>
          </w:tcPr>
          <w:p w:rsidR="005212BC" w:rsidRPr="004E396D" w:rsidRDefault="005212BC" w:rsidP="00A325DD">
            <w:pPr>
              <w:pStyle w:val="TAC"/>
              <w:snapToGrid w:val="0"/>
              <w:rPr>
                <w:rFonts w:cs="v4.2.0"/>
              </w:rPr>
            </w:pPr>
            <w:r w:rsidRPr="004E396D">
              <w:rPr>
                <w:lang w:eastAsia="zh-CN"/>
              </w:rPr>
              <w:t>1, 2, 3, 4, 5, 6</w:t>
            </w:r>
          </w:p>
        </w:tc>
        <w:tc>
          <w:tcPr>
            <w:tcW w:w="0" w:type="auto"/>
            <w:gridSpan w:val="2"/>
          </w:tcPr>
          <w:p w:rsidR="005212BC" w:rsidRPr="004E396D" w:rsidRDefault="005212BC" w:rsidP="00A325DD">
            <w:pPr>
              <w:pStyle w:val="TAC"/>
              <w:snapToGrid w:val="0"/>
            </w:pPr>
            <w:r w:rsidRPr="004E396D">
              <w:rPr>
                <w:rFonts w:cs="v4.2.0"/>
              </w:rPr>
              <w:t>50</w:t>
            </w:r>
          </w:p>
        </w:tc>
      </w:tr>
      <w:tr w:rsidR="005212BC" w:rsidRPr="004E396D" w:rsidTr="00A325DD">
        <w:trPr>
          <w:cantSplit/>
          <w:jc w:val="center"/>
        </w:trPr>
        <w:tc>
          <w:tcPr>
            <w:tcW w:w="3202" w:type="dxa"/>
          </w:tcPr>
          <w:p w:rsidR="005212BC" w:rsidRPr="004E396D" w:rsidRDefault="005212BC" w:rsidP="003630DC">
            <w:pPr>
              <w:pStyle w:val="TAL"/>
              <w:snapToGrid w:val="0"/>
              <w:jc w:val="left"/>
            </w:pPr>
            <w:proofErr w:type="spellStart"/>
            <w:r w:rsidRPr="00BA31D3">
              <w:rPr>
                <w:highlight w:val="yellow"/>
              </w:rPr>
              <w:t>S</w:t>
            </w:r>
            <w:r w:rsidRPr="00BA31D3">
              <w:rPr>
                <w:highlight w:val="yellow"/>
                <w:vertAlign w:val="subscript"/>
              </w:rPr>
              <w:t>SearchDeltaP</w:t>
            </w:r>
            <w:proofErr w:type="spellEnd"/>
          </w:p>
        </w:tc>
        <w:tc>
          <w:tcPr>
            <w:tcW w:w="1794" w:type="dxa"/>
          </w:tcPr>
          <w:p w:rsidR="005212BC" w:rsidRPr="004E396D" w:rsidRDefault="005212BC" w:rsidP="00A325DD">
            <w:pPr>
              <w:pStyle w:val="TAC"/>
              <w:snapToGrid w:val="0"/>
              <w:rPr>
                <w:rFonts w:cs="v4.2.0"/>
              </w:rPr>
            </w:pPr>
            <w:r w:rsidRPr="00BA31D3">
              <w:rPr>
                <w:rFonts w:cs="v4.2.0" w:hint="eastAsia"/>
                <w:highlight w:val="yellow"/>
                <w:lang w:eastAsia="zh-CN"/>
              </w:rPr>
              <w:t>dB</w:t>
            </w:r>
          </w:p>
        </w:tc>
        <w:tc>
          <w:tcPr>
            <w:tcW w:w="1794" w:type="dxa"/>
          </w:tcPr>
          <w:p w:rsidR="005212BC" w:rsidRPr="004E396D" w:rsidRDefault="005212BC" w:rsidP="00A325DD">
            <w:pPr>
              <w:pStyle w:val="TAC"/>
              <w:snapToGrid w:val="0"/>
              <w:rPr>
                <w:lang w:eastAsia="zh-CN"/>
              </w:rPr>
            </w:pPr>
            <w:r w:rsidRPr="00B71448">
              <w:rPr>
                <w:rFonts w:hint="eastAsia"/>
                <w:highlight w:val="yellow"/>
                <w:lang w:eastAsia="zh-CN"/>
              </w:rPr>
              <w:t>1, 2, 3, 4, 5, 6</w:t>
            </w:r>
            <w:r>
              <w:rPr>
                <w:rFonts w:hint="eastAsia"/>
                <w:lang w:eastAsia="zh-CN"/>
              </w:rPr>
              <w:t>,</w:t>
            </w:r>
          </w:p>
        </w:tc>
        <w:tc>
          <w:tcPr>
            <w:tcW w:w="0" w:type="auto"/>
            <w:gridSpan w:val="2"/>
          </w:tcPr>
          <w:p w:rsidR="005212BC" w:rsidRPr="00506AD7" w:rsidRDefault="005212BC" w:rsidP="00A325DD">
            <w:pPr>
              <w:pStyle w:val="TAC"/>
              <w:snapToGrid w:val="0"/>
              <w:rPr>
                <w:rFonts w:cs="v4.2.0"/>
                <w:highlight w:val="yellow"/>
                <w:lang w:eastAsia="zh-CN"/>
              </w:rPr>
            </w:pPr>
            <w:r w:rsidRPr="00506AD7">
              <w:rPr>
                <w:rFonts w:cs="v4.2.0" w:hint="eastAsia"/>
                <w:highlight w:val="yellow"/>
                <w:lang w:eastAsia="zh-CN"/>
              </w:rPr>
              <w:t>Not present</w:t>
            </w:r>
          </w:p>
        </w:tc>
      </w:tr>
      <w:tr w:rsidR="005212BC" w:rsidRPr="004E396D" w:rsidTr="00A325DD">
        <w:trPr>
          <w:cantSplit/>
          <w:jc w:val="center"/>
        </w:trPr>
        <w:tc>
          <w:tcPr>
            <w:tcW w:w="3202" w:type="dxa"/>
            <w:vMerge w:val="restart"/>
          </w:tcPr>
          <w:p w:rsidR="005212BC" w:rsidRPr="004E396D" w:rsidRDefault="005212BC" w:rsidP="003630DC">
            <w:pPr>
              <w:pStyle w:val="TAL"/>
              <w:snapToGrid w:val="0"/>
              <w:jc w:val="left"/>
            </w:pPr>
            <w:proofErr w:type="spellStart"/>
            <w:r w:rsidRPr="00BA31D3">
              <w:rPr>
                <w:highlight w:val="yellow"/>
              </w:rPr>
              <w:t>S</w:t>
            </w:r>
            <w:r w:rsidRPr="00BA31D3">
              <w:rPr>
                <w:highlight w:val="yellow"/>
                <w:vertAlign w:val="subscript"/>
              </w:rPr>
              <w:t>SearchThresholdP</w:t>
            </w:r>
            <w:proofErr w:type="spellEnd"/>
          </w:p>
        </w:tc>
        <w:tc>
          <w:tcPr>
            <w:tcW w:w="1794" w:type="dxa"/>
            <w:vMerge w:val="restart"/>
          </w:tcPr>
          <w:p w:rsidR="005212BC" w:rsidRPr="004E396D" w:rsidRDefault="005212BC" w:rsidP="00A325DD">
            <w:pPr>
              <w:pStyle w:val="TAC"/>
              <w:snapToGrid w:val="0"/>
              <w:rPr>
                <w:rFonts w:cs="v4.2.0"/>
              </w:rPr>
            </w:pPr>
            <w:proofErr w:type="spellStart"/>
            <w:r w:rsidRPr="00BA31D3">
              <w:rPr>
                <w:rFonts w:cs="v4.2.0" w:hint="eastAsia"/>
                <w:highlight w:val="yellow"/>
                <w:lang w:eastAsia="zh-CN"/>
              </w:rPr>
              <w:t>dBm</w:t>
            </w:r>
            <w:proofErr w:type="spellEnd"/>
            <w:r w:rsidRPr="00BA31D3">
              <w:rPr>
                <w:rFonts w:cs="v4.2.0" w:hint="eastAsia"/>
                <w:highlight w:val="yellow"/>
                <w:lang w:eastAsia="zh-CN"/>
              </w:rPr>
              <w:t>/SCS</w:t>
            </w:r>
          </w:p>
        </w:tc>
        <w:tc>
          <w:tcPr>
            <w:tcW w:w="1794" w:type="dxa"/>
          </w:tcPr>
          <w:p w:rsidR="005212BC" w:rsidRPr="004E396D" w:rsidRDefault="005212BC" w:rsidP="00A325DD">
            <w:pPr>
              <w:pStyle w:val="TAC"/>
              <w:snapToGrid w:val="0"/>
              <w:rPr>
                <w:lang w:eastAsia="zh-CN"/>
              </w:rPr>
            </w:pPr>
            <w:r w:rsidRPr="00B71448">
              <w:rPr>
                <w:rFonts w:hint="eastAsia"/>
                <w:highlight w:val="yellow"/>
                <w:lang w:eastAsia="zh-CN"/>
              </w:rPr>
              <w:t>1, 2, 4, 5</w:t>
            </w:r>
            <w:r>
              <w:rPr>
                <w:rFonts w:hint="eastAsia"/>
                <w:lang w:eastAsia="zh-CN"/>
              </w:rPr>
              <w:t>,</w:t>
            </w:r>
          </w:p>
        </w:tc>
        <w:tc>
          <w:tcPr>
            <w:tcW w:w="0" w:type="auto"/>
            <w:gridSpan w:val="2"/>
          </w:tcPr>
          <w:p w:rsidR="005212BC" w:rsidRPr="00970FDA" w:rsidRDefault="005212BC" w:rsidP="00A325DD">
            <w:pPr>
              <w:pStyle w:val="TAC"/>
              <w:snapToGrid w:val="0"/>
              <w:rPr>
                <w:rFonts w:cs="v4.2.0"/>
                <w:highlight w:val="yellow"/>
                <w:lang w:eastAsia="zh-CN"/>
              </w:rPr>
            </w:pPr>
            <w:r w:rsidRPr="00970FDA">
              <w:rPr>
                <w:rFonts w:cs="v4.2.0" w:hint="eastAsia"/>
                <w:highlight w:val="yellow"/>
                <w:lang w:eastAsia="zh-CN"/>
              </w:rPr>
              <w:t>-10</w:t>
            </w:r>
            <w:r>
              <w:rPr>
                <w:rFonts w:cs="v4.2.0" w:hint="eastAsia"/>
                <w:highlight w:val="yellow"/>
                <w:lang w:eastAsia="zh-CN"/>
              </w:rPr>
              <w:t>6.5</w:t>
            </w:r>
          </w:p>
        </w:tc>
      </w:tr>
      <w:tr w:rsidR="005212BC" w:rsidRPr="004E396D" w:rsidTr="00A325DD">
        <w:trPr>
          <w:cantSplit/>
          <w:jc w:val="center"/>
        </w:trPr>
        <w:tc>
          <w:tcPr>
            <w:tcW w:w="3202" w:type="dxa"/>
            <w:vMerge/>
          </w:tcPr>
          <w:p w:rsidR="005212BC" w:rsidRPr="00BA31D3" w:rsidRDefault="005212BC" w:rsidP="003630DC">
            <w:pPr>
              <w:pStyle w:val="TAL"/>
              <w:snapToGrid w:val="0"/>
              <w:jc w:val="left"/>
              <w:rPr>
                <w:highlight w:val="yellow"/>
              </w:rPr>
            </w:pPr>
          </w:p>
        </w:tc>
        <w:tc>
          <w:tcPr>
            <w:tcW w:w="1794" w:type="dxa"/>
            <w:vMerge/>
          </w:tcPr>
          <w:p w:rsidR="005212BC" w:rsidRPr="00BA31D3" w:rsidRDefault="005212BC" w:rsidP="00A325DD">
            <w:pPr>
              <w:pStyle w:val="TAC"/>
              <w:snapToGrid w:val="0"/>
              <w:rPr>
                <w:rFonts w:cs="v4.2.0"/>
                <w:highlight w:val="yellow"/>
                <w:lang w:eastAsia="zh-CN"/>
              </w:rPr>
            </w:pPr>
          </w:p>
        </w:tc>
        <w:tc>
          <w:tcPr>
            <w:tcW w:w="1794" w:type="dxa"/>
          </w:tcPr>
          <w:p w:rsidR="005212BC" w:rsidRPr="00B71448" w:rsidRDefault="005212BC" w:rsidP="00A325DD">
            <w:pPr>
              <w:pStyle w:val="TAC"/>
              <w:snapToGrid w:val="0"/>
              <w:rPr>
                <w:highlight w:val="yellow"/>
                <w:lang w:eastAsia="zh-CN"/>
              </w:rPr>
            </w:pPr>
            <w:r>
              <w:rPr>
                <w:rFonts w:hint="eastAsia"/>
                <w:highlight w:val="yellow"/>
                <w:lang w:eastAsia="zh-CN"/>
              </w:rPr>
              <w:t>3, 6</w:t>
            </w:r>
          </w:p>
        </w:tc>
        <w:tc>
          <w:tcPr>
            <w:tcW w:w="0" w:type="auto"/>
            <w:gridSpan w:val="2"/>
          </w:tcPr>
          <w:p w:rsidR="005212BC" w:rsidRPr="00970FDA" w:rsidRDefault="005212BC" w:rsidP="00A325DD">
            <w:pPr>
              <w:pStyle w:val="TAC"/>
              <w:snapToGrid w:val="0"/>
              <w:rPr>
                <w:rFonts w:cs="v4.2.0"/>
                <w:highlight w:val="yellow"/>
                <w:lang w:eastAsia="zh-CN"/>
              </w:rPr>
            </w:pPr>
            <w:r w:rsidRPr="00970FDA">
              <w:rPr>
                <w:rFonts w:cs="v4.2.0" w:hint="eastAsia"/>
                <w:highlight w:val="yellow"/>
                <w:lang w:eastAsia="zh-CN"/>
              </w:rPr>
              <w:t>-10</w:t>
            </w:r>
            <w:r>
              <w:rPr>
                <w:rFonts w:cs="v4.2.0" w:hint="eastAsia"/>
                <w:highlight w:val="yellow"/>
                <w:lang w:eastAsia="zh-CN"/>
              </w:rPr>
              <w:t>3.5</w:t>
            </w:r>
          </w:p>
        </w:tc>
      </w:tr>
      <w:tr w:rsidR="005212BC" w:rsidRPr="004E396D" w:rsidTr="00A325DD">
        <w:trPr>
          <w:cantSplit/>
          <w:jc w:val="center"/>
        </w:trPr>
        <w:tc>
          <w:tcPr>
            <w:tcW w:w="3202" w:type="dxa"/>
          </w:tcPr>
          <w:p w:rsidR="005212BC" w:rsidRPr="004E396D" w:rsidRDefault="005212BC" w:rsidP="003630DC">
            <w:pPr>
              <w:pStyle w:val="TAL"/>
              <w:snapToGrid w:val="0"/>
              <w:jc w:val="left"/>
            </w:pPr>
            <w:r w:rsidRPr="004E396D">
              <w:t>Propagation Condition</w:t>
            </w:r>
          </w:p>
        </w:tc>
        <w:tc>
          <w:tcPr>
            <w:tcW w:w="1794" w:type="dxa"/>
          </w:tcPr>
          <w:p w:rsidR="005212BC" w:rsidRPr="004E396D" w:rsidRDefault="005212BC" w:rsidP="00A325DD">
            <w:pPr>
              <w:pStyle w:val="TAC"/>
              <w:snapToGrid w:val="0"/>
            </w:pPr>
          </w:p>
        </w:tc>
        <w:tc>
          <w:tcPr>
            <w:tcW w:w="1794" w:type="dxa"/>
          </w:tcPr>
          <w:p w:rsidR="005212BC" w:rsidRPr="004E396D" w:rsidRDefault="005212BC" w:rsidP="00A325DD">
            <w:pPr>
              <w:pStyle w:val="TAC"/>
              <w:snapToGrid w:val="0"/>
            </w:pPr>
            <w:r w:rsidRPr="004E396D">
              <w:rPr>
                <w:lang w:eastAsia="zh-CN"/>
              </w:rPr>
              <w:t>1, 2, 3, 4, 5, 6</w:t>
            </w:r>
          </w:p>
        </w:tc>
        <w:tc>
          <w:tcPr>
            <w:tcW w:w="0" w:type="auto"/>
            <w:gridSpan w:val="2"/>
          </w:tcPr>
          <w:p w:rsidR="005212BC" w:rsidRPr="004E396D" w:rsidRDefault="005212BC" w:rsidP="00A325DD">
            <w:pPr>
              <w:pStyle w:val="TAC"/>
              <w:snapToGrid w:val="0"/>
            </w:pPr>
            <w:r w:rsidRPr="004E396D">
              <w:t>AWGN</w:t>
            </w:r>
          </w:p>
        </w:tc>
      </w:tr>
      <w:tr w:rsidR="005212BC" w:rsidRPr="004E396D" w:rsidTr="00A325DD">
        <w:trPr>
          <w:cantSplit/>
          <w:jc w:val="center"/>
        </w:trPr>
        <w:tc>
          <w:tcPr>
            <w:tcW w:w="8870" w:type="dxa"/>
            <w:gridSpan w:val="5"/>
          </w:tcPr>
          <w:p w:rsidR="005212BC" w:rsidRPr="004E396D" w:rsidRDefault="005212BC" w:rsidP="00A325DD">
            <w:pPr>
              <w:pStyle w:val="TAN"/>
              <w:snapToGrid w:val="0"/>
            </w:pPr>
            <w:r w:rsidRPr="004E396D">
              <w:t>Note 1:</w:t>
            </w:r>
            <w:r w:rsidRPr="004E396D">
              <w:tab/>
              <w:t>OCNG shall be used such that both cells are fully allocated and a constant total transmitted power spectral density is achieved for all OFDM symbols.</w:t>
            </w:r>
          </w:p>
          <w:p w:rsidR="005212BC" w:rsidRPr="004E396D" w:rsidRDefault="005212BC" w:rsidP="00A325DD">
            <w:pPr>
              <w:pStyle w:val="TAN"/>
              <w:snapToGrid w:val="0"/>
            </w:pPr>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NR system information, and is a threshold for the E-UTRA target cell</w:t>
            </w:r>
          </w:p>
        </w:tc>
      </w:tr>
    </w:tbl>
    <w:p w:rsidR="005212BC" w:rsidRPr="004E396D" w:rsidRDefault="005212BC" w:rsidP="005212BC"/>
    <w:p w:rsidR="005212BC" w:rsidRPr="004E396D" w:rsidRDefault="005212BC" w:rsidP="005212BC">
      <w:pPr>
        <w:pStyle w:val="TH"/>
      </w:pPr>
      <w:r w:rsidRPr="004E396D">
        <w:lastRenderedPageBreak/>
        <w:t>Table A.6.1.2.</w:t>
      </w:r>
      <w:r>
        <w:rPr>
          <w:rFonts w:hint="eastAsia"/>
          <w:lang w:eastAsia="zh-CN"/>
        </w:rPr>
        <w:t>4</w:t>
      </w:r>
      <w:r w:rsidRPr="004E396D">
        <w:t>.2-4: Cell specific test parameters for E-UTRA cell 2</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3401"/>
        <w:gridCol w:w="1473"/>
        <w:gridCol w:w="1998"/>
        <w:gridCol w:w="1998"/>
      </w:tblGrid>
      <w:tr w:rsidR="005212BC" w:rsidRPr="004E396D" w:rsidTr="00A325DD">
        <w:trPr>
          <w:cantSplit/>
          <w:jc w:val="center"/>
        </w:trPr>
        <w:tc>
          <w:tcPr>
            <w:tcW w:w="3402" w:type="dxa"/>
            <w:vMerge w:val="restart"/>
            <w:tcBorders>
              <w:top w:val="single" w:sz="4" w:space="0" w:color="auto"/>
              <w:left w:val="single" w:sz="4" w:space="0" w:color="auto"/>
            </w:tcBorders>
          </w:tcPr>
          <w:p w:rsidR="005212BC" w:rsidRPr="004E396D" w:rsidRDefault="005212BC" w:rsidP="00A325DD">
            <w:pPr>
              <w:pStyle w:val="TAH"/>
              <w:snapToGrid w:val="0"/>
            </w:pPr>
            <w:r w:rsidRPr="004E396D">
              <w:t>Parameter</w:t>
            </w:r>
          </w:p>
        </w:tc>
        <w:tc>
          <w:tcPr>
            <w:tcW w:w="0" w:type="auto"/>
            <w:vMerge w:val="restart"/>
            <w:tcBorders>
              <w:top w:val="single" w:sz="4" w:space="0" w:color="auto"/>
            </w:tcBorders>
          </w:tcPr>
          <w:p w:rsidR="005212BC" w:rsidRPr="004E396D" w:rsidRDefault="005212BC" w:rsidP="00A325DD">
            <w:pPr>
              <w:pStyle w:val="TAH"/>
              <w:snapToGrid w:val="0"/>
            </w:pPr>
            <w:r w:rsidRPr="004E396D">
              <w:t>Unit</w:t>
            </w:r>
          </w:p>
        </w:tc>
        <w:tc>
          <w:tcPr>
            <w:tcW w:w="0" w:type="auto"/>
            <w:gridSpan w:val="2"/>
            <w:tcBorders>
              <w:top w:val="single" w:sz="4" w:space="0" w:color="auto"/>
              <w:right w:val="single" w:sz="4" w:space="0" w:color="auto"/>
            </w:tcBorders>
          </w:tcPr>
          <w:p w:rsidR="005212BC" w:rsidRPr="004E396D" w:rsidRDefault="005212BC" w:rsidP="00A325DD">
            <w:pPr>
              <w:pStyle w:val="TAH"/>
              <w:snapToGrid w:val="0"/>
            </w:pPr>
            <w:r w:rsidRPr="004E396D">
              <w:t>Cell 2</w:t>
            </w:r>
          </w:p>
        </w:tc>
      </w:tr>
      <w:tr w:rsidR="005212BC" w:rsidRPr="004E396D" w:rsidTr="00A325DD">
        <w:trPr>
          <w:cantSplit/>
          <w:jc w:val="center"/>
        </w:trPr>
        <w:tc>
          <w:tcPr>
            <w:tcW w:w="3402" w:type="dxa"/>
            <w:vMerge/>
            <w:tcBorders>
              <w:left w:val="single" w:sz="4" w:space="0" w:color="auto"/>
              <w:bottom w:val="single" w:sz="4" w:space="0" w:color="auto"/>
            </w:tcBorders>
          </w:tcPr>
          <w:p w:rsidR="005212BC" w:rsidRPr="004E396D" w:rsidRDefault="005212BC" w:rsidP="00A325DD">
            <w:pPr>
              <w:pStyle w:val="TAH"/>
              <w:snapToGrid w:val="0"/>
            </w:pPr>
          </w:p>
        </w:tc>
        <w:tc>
          <w:tcPr>
            <w:tcW w:w="0" w:type="auto"/>
            <w:vMerge/>
            <w:tcBorders>
              <w:bottom w:val="single" w:sz="4" w:space="0" w:color="auto"/>
            </w:tcBorders>
          </w:tcPr>
          <w:p w:rsidR="005212BC" w:rsidRPr="004E396D" w:rsidRDefault="005212BC" w:rsidP="00A325DD">
            <w:pPr>
              <w:pStyle w:val="TAH"/>
              <w:snapToGrid w:val="0"/>
            </w:pPr>
          </w:p>
        </w:tc>
        <w:tc>
          <w:tcPr>
            <w:tcW w:w="0" w:type="auto"/>
            <w:tcBorders>
              <w:bottom w:val="single" w:sz="4" w:space="0" w:color="auto"/>
            </w:tcBorders>
          </w:tcPr>
          <w:p w:rsidR="005212BC" w:rsidRPr="004E396D" w:rsidRDefault="005212BC" w:rsidP="00A325DD">
            <w:pPr>
              <w:pStyle w:val="TAH"/>
              <w:snapToGrid w:val="0"/>
            </w:pPr>
            <w:r w:rsidRPr="004E396D">
              <w:t>T1</w:t>
            </w:r>
          </w:p>
        </w:tc>
        <w:tc>
          <w:tcPr>
            <w:tcW w:w="0" w:type="auto"/>
            <w:tcBorders>
              <w:bottom w:val="single" w:sz="4" w:space="0" w:color="auto"/>
            </w:tcBorders>
          </w:tcPr>
          <w:p w:rsidR="005212BC" w:rsidRPr="004E396D" w:rsidRDefault="005212BC" w:rsidP="00A325DD">
            <w:pPr>
              <w:pStyle w:val="TAH"/>
              <w:snapToGrid w:val="0"/>
            </w:pPr>
            <w:r w:rsidRPr="004E396D">
              <w:t>T2</w:t>
            </w: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rPr>
                <w:lang w:val="it-IT"/>
              </w:rPr>
            </w:pPr>
            <w:r w:rsidRPr="004E396D">
              <w:rPr>
                <w:lang w:val="it-IT"/>
              </w:rPr>
              <w:t>E-UTRA RF Channel number</w:t>
            </w:r>
          </w:p>
        </w:tc>
        <w:tc>
          <w:tcPr>
            <w:tcW w:w="0" w:type="auto"/>
            <w:tcBorders>
              <w:bottom w:val="single" w:sz="4" w:space="0" w:color="auto"/>
            </w:tcBorders>
          </w:tcPr>
          <w:p w:rsidR="005212BC" w:rsidRPr="004E396D" w:rsidRDefault="005212BC" w:rsidP="00A325DD">
            <w:pPr>
              <w:pStyle w:val="TAC"/>
              <w:snapToGrid w:val="0"/>
              <w:rPr>
                <w:lang w:val="it-IT"/>
              </w:rPr>
            </w:pPr>
          </w:p>
        </w:tc>
        <w:tc>
          <w:tcPr>
            <w:tcW w:w="0" w:type="auto"/>
            <w:gridSpan w:val="2"/>
            <w:tcBorders>
              <w:bottom w:val="single" w:sz="4" w:space="0" w:color="auto"/>
            </w:tcBorders>
          </w:tcPr>
          <w:p w:rsidR="005212BC" w:rsidRPr="004E396D" w:rsidRDefault="005212BC" w:rsidP="00A325DD">
            <w:pPr>
              <w:pStyle w:val="TAC"/>
              <w:snapToGrid w:val="0"/>
            </w:pPr>
            <w:r w:rsidRPr="004E396D">
              <w:t>1</w:t>
            </w: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proofErr w:type="spellStart"/>
            <w:r w:rsidRPr="004E396D">
              <w:t>BW</w:t>
            </w:r>
            <w:r w:rsidRPr="004E396D">
              <w:rPr>
                <w:vertAlign w:val="subscript"/>
              </w:rPr>
              <w:t>channel</w:t>
            </w:r>
            <w:proofErr w:type="spellEnd"/>
          </w:p>
        </w:tc>
        <w:tc>
          <w:tcPr>
            <w:tcW w:w="0" w:type="auto"/>
            <w:tcBorders>
              <w:bottom w:val="single" w:sz="4" w:space="0" w:color="auto"/>
            </w:tcBorders>
          </w:tcPr>
          <w:p w:rsidR="005212BC" w:rsidRPr="004E396D" w:rsidRDefault="005212BC" w:rsidP="00A325DD">
            <w:pPr>
              <w:pStyle w:val="TAC"/>
              <w:snapToGrid w:val="0"/>
            </w:pPr>
            <w:r w:rsidRPr="004E396D">
              <w:t>MHz</w:t>
            </w:r>
          </w:p>
        </w:tc>
        <w:tc>
          <w:tcPr>
            <w:tcW w:w="0" w:type="auto"/>
            <w:gridSpan w:val="2"/>
            <w:tcBorders>
              <w:bottom w:val="single" w:sz="4" w:space="0" w:color="auto"/>
            </w:tcBorders>
          </w:tcPr>
          <w:p w:rsidR="005212BC" w:rsidRPr="004E396D" w:rsidRDefault="005212BC" w:rsidP="00A325DD">
            <w:pPr>
              <w:pStyle w:val="TAC"/>
              <w:snapToGrid w:val="0"/>
            </w:pPr>
            <w:r w:rsidRPr="004E396D">
              <w:t>10</w:t>
            </w: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 xml:space="preserve">OCNG Patterns defined in </w:t>
            </w:r>
            <w:r w:rsidRPr="004E396D">
              <w:t>TS 36.133 [15]</w:t>
            </w:r>
            <w:r w:rsidRPr="004E396D">
              <w:rPr>
                <w:bCs/>
              </w:rPr>
              <w:t xml:space="preserve"> clause A.3.2</w:t>
            </w:r>
          </w:p>
        </w:tc>
        <w:tc>
          <w:tcPr>
            <w:tcW w:w="0" w:type="auto"/>
            <w:tcBorders>
              <w:bottom w:val="single" w:sz="4" w:space="0" w:color="auto"/>
            </w:tcBorders>
          </w:tcPr>
          <w:p w:rsidR="005212BC" w:rsidRPr="004E396D" w:rsidRDefault="005212BC" w:rsidP="00A325DD">
            <w:pPr>
              <w:pStyle w:val="TAC"/>
              <w:snapToGrid w:val="0"/>
            </w:pPr>
          </w:p>
        </w:tc>
        <w:tc>
          <w:tcPr>
            <w:tcW w:w="0" w:type="auto"/>
            <w:gridSpan w:val="2"/>
            <w:tcBorders>
              <w:bottom w:val="single" w:sz="4" w:space="0" w:color="auto"/>
            </w:tcBorders>
          </w:tcPr>
          <w:p w:rsidR="005212BC" w:rsidRPr="004E396D" w:rsidRDefault="005212BC" w:rsidP="00A325DD">
            <w:pPr>
              <w:pStyle w:val="TAC"/>
              <w:snapToGrid w:val="0"/>
            </w:pPr>
            <w:r w:rsidRPr="004E396D">
              <w:t>OP.2 TDD for test configuration 1, 2, 3;</w:t>
            </w:r>
          </w:p>
          <w:p w:rsidR="005212BC" w:rsidRPr="004E396D" w:rsidRDefault="005212BC" w:rsidP="00A325DD">
            <w:pPr>
              <w:pStyle w:val="TAC"/>
              <w:snapToGrid w:val="0"/>
            </w:pPr>
            <w:r w:rsidRPr="004E396D">
              <w:t>OP.2 FDD for test configuration 4, 5, 6</w:t>
            </w: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PBCH_RA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val="restart"/>
            <w:vAlign w:val="center"/>
          </w:tcPr>
          <w:p w:rsidR="005212BC" w:rsidRPr="004E396D" w:rsidRDefault="005212BC" w:rsidP="00A325DD">
            <w:pPr>
              <w:pStyle w:val="TAC"/>
              <w:snapToGrid w:val="0"/>
            </w:pPr>
            <w:r w:rsidRPr="004E396D">
              <w:t>0</w:t>
            </w: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PBCH_RB</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PSS_RA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SSS_RA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PCFICH_RB</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PHICH_RA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PHICH_RB</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PDCCH_RA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PDCCH_RB</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PDSCH_RA</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tcPr>
          <w:p w:rsidR="005212BC" w:rsidRPr="004E396D" w:rsidRDefault="005212BC" w:rsidP="003630DC">
            <w:pPr>
              <w:pStyle w:val="TAL"/>
              <w:snapToGrid w:val="0"/>
              <w:jc w:val="left"/>
            </w:pPr>
            <w:r w:rsidRPr="004E396D">
              <w:rPr>
                <w:bCs/>
              </w:rPr>
              <w:t>PDSCH_RB</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vAlign w:val="center"/>
          </w:tcPr>
          <w:p w:rsidR="005212BC" w:rsidRPr="004E396D" w:rsidRDefault="005212BC" w:rsidP="003630DC">
            <w:pPr>
              <w:pStyle w:val="TAL"/>
              <w:snapToGrid w:val="0"/>
              <w:jc w:val="left"/>
            </w:pPr>
            <w:proofErr w:type="spellStart"/>
            <w:r w:rsidRPr="004E396D">
              <w:t>OCNG_RA</w:t>
            </w:r>
            <w:r w:rsidRPr="004E396D">
              <w:rPr>
                <w:vertAlign w:val="superscript"/>
              </w:rPr>
              <w:t>Note</w:t>
            </w:r>
            <w:proofErr w:type="spellEnd"/>
            <w:r w:rsidRPr="004E396D">
              <w:rPr>
                <w:vertAlign w:val="superscript"/>
              </w:rPr>
              <w:t xml:space="preserve"> 1</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Pr>
          <w:p w:rsidR="005212BC" w:rsidRPr="004E396D" w:rsidRDefault="005212BC" w:rsidP="00A325DD">
            <w:pPr>
              <w:pStyle w:val="TAC"/>
              <w:snapToGrid w:val="0"/>
            </w:pPr>
          </w:p>
        </w:tc>
      </w:tr>
      <w:tr w:rsidR="005212BC" w:rsidRPr="004E396D" w:rsidTr="00A325DD">
        <w:trPr>
          <w:cantSplit/>
          <w:jc w:val="center"/>
        </w:trPr>
        <w:tc>
          <w:tcPr>
            <w:tcW w:w="3402" w:type="dxa"/>
            <w:tcBorders>
              <w:left w:val="single" w:sz="4" w:space="0" w:color="auto"/>
              <w:bottom w:val="single" w:sz="4" w:space="0" w:color="auto"/>
            </w:tcBorders>
            <w:vAlign w:val="center"/>
          </w:tcPr>
          <w:p w:rsidR="005212BC" w:rsidRPr="004E396D" w:rsidRDefault="005212BC" w:rsidP="003630DC">
            <w:pPr>
              <w:pStyle w:val="TAL"/>
              <w:snapToGrid w:val="0"/>
              <w:jc w:val="left"/>
            </w:pPr>
            <w:proofErr w:type="spellStart"/>
            <w:r w:rsidRPr="004E396D">
              <w:t>OCNG_RB</w:t>
            </w:r>
            <w:r w:rsidRPr="004E396D">
              <w:rPr>
                <w:vertAlign w:val="superscript"/>
              </w:rPr>
              <w:t>Note</w:t>
            </w:r>
            <w:proofErr w:type="spellEnd"/>
            <w:r w:rsidRPr="004E396D">
              <w:rPr>
                <w:vertAlign w:val="superscript"/>
              </w:rPr>
              <w:t xml:space="preserve"> 1</w:t>
            </w:r>
          </w:p>
        </w:tc>
        <w:tc>
          <w:tcPr>
            <w:tcW w:w="0" w:type="auto"/>
            <w:tcBorders>
              <w:bottom w:val="single" w:sz="4" w:space="0" w:color="auto"/>
            </w:tcBorders>
          </w:tcPr>
          <w:p w:rsidR="005212BC" w:rsidRPr="004E396D" w:rsidRDefault="005212BC" w:rsidP="00A325DD">
            <w:pPr>
              <w:pStyle w:val="TAC"/>
              <w:snapToGrid w:val="0"/>
            </w:pPr>
            <w:r w:rsidRPr="004E396D">
              <w:t>dB</w:t>
            </w:r>
          </w:p>
        </w:tc>
        <w:tc>
          <w:tcPr>
            <w:tcW w:w="0" w:type="auto"/>
            <w:gridSpan w:val="2"/>
            <w:vMerge/>
            <w:tcBorders>
              <w:bottom w:val="single" w:sz="4" w:space="0" w:color="auto"/>
            </w:tcBorders>
          </w:tcPr>
          <w:p w:rsidR="005212BC" w:rsidRPr="004E396D" w:rsidRDefault="005212BC" w:rsidP="00A325DD">
            <w:pPr>
              <w:pStyle w:val="TAC"/>
              <w:snapToGrid w:val="0"/>
            </w:pPr>
          </w:p>
        </w:tc>
      </w:tr>
      <w:tr w:rsidR="005212BC" w:rsidRPr="004E396D" w:rsidTr="00A325DD">
        <w:trPr>
          <w:cantSplit/>
          <w:jc w:val="center"/>
        </w:trPr>
        <w:tc>
          <w:tcPr>
            <w:tcW w:w="3402" w:type="dxa"/>
          </w:tcPr>
          <w:p w:rsidR="005212BC" w:rsidRPr="004E396D" w:rsidRDefault="005212BC" w:rsidP="003630DC">
            <w:pPr>
              <w:pStyle w:val="TAL"/>
              <w:snapToGrid w:val="0"/>
              <w:jc w:val="left"/>
            </w:pPr>
            <w:proofErr w:type="spellStart"/>
            <w:r w:rsidRPr="004E396D">
              <w:t>Qrxlevmin</w:t>
            </w:r>
            <w:proofErr w:type="spellEnd"/>
          </w:p>
        </w:tc>
        <w:tc>
          <w:tcPr>
            <w:tcW w:w="0" w:type="auto"/>
          </w:tcPr>
          <w:p w:rsidR="005212BC" w:rsidRPr="004E396D" w:rsidRDefault="005212BC" w:rsidP="00A325DD">
            <w:pPr>
              <w:pStyle w:val="TAC"/>
              <w:snapToGrid w:val="0"/>
            </w:pPr>
            <w:proofErr w:type="spellStart"/>
            <w:r w:rsidRPr="004E396D">
              <w:t>dBm</w:t>
            </w:r>
            <w:proofErr w:type="spellEnd"/>
          </w:p>
        </w:tc>
        <w:tc>
          <w:tcPr>
            <w:tcW w:w="0" w:type="auto"/>
            <w:gridSpan w:val="2"/>
          </w:tcPr>
          <w:p w:rsidR="005212BC" w:rsidRPr="004E396D" w:rsidRDefault="005212BC" w:rsidP="00A325DD">
            <w:pPr>
              <w:pStyle w:val="TAC"/>
              <w:snapToGrid w:val="0"/>
            </w:pPr>
            <w:r w:rsidRPr="004E396D">
              <w:t>-140</w:t>
            </w:r>
          </w:p>
        </w:tc>
      </w:tr>
      <w:tr w:rsidR="005212BC" w:rsidRPr="004E396D" w:rsidTr="00A325DD">
        <w:trPr>
          <w:cantSplit/>
          <w:jc w:val="center"/>
        </w:trPr>
        <w:tc>
          <w:tcPr>
            <w:tcW w:w="3402" w:type="dxa"/>
          </w:tcPr>
          <w:p w:rsidR="005212BC" w:rsidRPr="004E396D" w:rsidRDefault="005212BC" w:rsidP="003630DC">
            <w:pPr>
              <w:pStyle w:val="TAL"/>
              <w:snapToGrid w:val="0"/>
              <w:jc w:val="left"/>
            </w:pPr>
            <w:r w:rsidRPr="004E396D">
              <w:rPr>
                <w:position w:val="-12"/>
              </w:rPr>
              <w:object w:dxaOrig="400" w:dyaOrig="360">
                <v:shape id="_x0000_i1046" type="#_x0000_t75" style="width:17.9pt;height:17.9pt" o:ole="" fillcolor="window">
                  <v:imagedata r:id="rId11" o:title=""/>
                </v:shape>
                <o:OLEObject Type="Embed" ProgID="Equation.3" ShapeID="_x0000_i1046" DrawAspect="Content" ObjectID="_1664988147" r:id="rId34"/>
              </w:object>
            </w:r>
          </w:p>
        </w:tc>
        <w:tc>
          <w:tcPr>
            <w:tcW w:w="0" w:type="auto"/>
          </w:tcPr>
          <w:p w:rsidR="005212BC" w:rsidRPr="004E396D" w:rsidRDefault="005212BC" w:rsidP="00A325DD">
            <w:pPr>
              <w:pStyle w:val="TAC"/>
              <w:snapToGrid w:val="0"/>
            </w:pPr>
            <w:proofErr w:type="spellStart"/>
            <w:r w:rsidRPr="004E396D">
              <w:t>dBm</w:t>
            </w:r>
            <w:proofErr w:type="spellEnd"/>
            <w:r w:rsidRPr="004E396D">
              <w:t>/15 kHz</w:t>
            </w:r>
          </w:p>
        </w:tc>
        <w:tc>
          <w:tcPr>
            <w:tcW w:w="0" w:type="auto"/>
            <w:gridSpan w:val="2"/>
          </w:tcPr>
          <w:p w:rsidR="005212BC" w:rsidRPr="004E396D" w:rsidRDefault="005212BC" w:rsidP="00A325DD">
            <w:pPr>
              <w:pStyle w:val="TAC"/>
              <w:snapToGrid w:val="0"/>
            </w:pPr>
            <w:r w:rsidRPr="004E396D">
              <w:t>-98</w:t>
            </w:r>
          </w:p>
        </w:tc>
      </w:tr>
      <w:tr w:rsidR="005212BC" w:rsidRPr="004E396D" w:rsidTr="00A325DD">
        <w:trPr>
          <w:cantSplit/>
          <w:jc w:val="center"/>
        </w:trPr>
        <w:tc>
          <w:tcPr>
            <w:tcW w:w="3402" w:type="dxa"/>
          </w:tcPr>
          <w:p w:rsidR="005212BC" w:rsidRPr="004E396D" w:rsidRDefault="005212BC" w:rsidP="003630DC">
            <w:pPr>
              <w:pStyle w:val="TAL"/>
              <w:snapToGrid w:val="0"/>
              <w:jc w:val="left"/>
            </w:pPr>
            <w:r w:rsidRPr="004E396D">
              <w:t>RSRP</w:t>
            </w:r>
          </w:p>
        </w:tc>
        <w:tc>
          <w:tcPr>
            <w:tcW w:w="0" w:type="auto"/>
          </w:tcPr>
          <w:p w:rsidR="005212BC" w:rsidRPr="004E396D" w:rsidRDefault="005212BC" w:rsidP="00A325DD">
            <w:pPr>
              <w:pStyle w:val="TAC"/>
              <w:snapToGrid w:val="0"/>
            </w:pPr>
            <w:proofErr w:type="spellStart"/>
            <w:r w:rsidRPr="004E396D">
              <w:t>dBm</w:t>
            </w:r>
            <w:proofErr w:type="spellEnd"/>
            <w:r w:rsidRPr="004E396D">
              <w:t>/15 KHz</w:t>
            </w:r>
          </w:p>
        </w:tc>
        <w:tc>
          <w:tcPr>
            <w:tcW w:w="0" w:type="auto"/>
          </w:tcPr>
          <w:p w:rsidR="005212BC" w:rsidRPr="004E396D" w:rsidRDefault="005212BC" w:rsidP="00A325DD">
            <w:pPr>
              <w:pStyle w:val="TAC"/>
              <w:snapToGrid w:val="0"/>
              <w:rPr>
                <w:lang w:eastAsia="zh-CN"/>
              </w:rPr>
            </w:pPr>
            <w:r w:rsidRPr="004E396D">
              <w:rPr>
                <w:lang w:eastAsia="zh-CN"/>
              </w:rPr>
              <w:t>-84</w:t>
            </w:r>
          </w:p>
        </w:tc>
        <w:tc>
          <w:tcPr>
            <w:tcW w:w="0" w:type="auto"/>
          </w:tcPr>
          <w:p w:rsidR="005212BC" w:rsidRPr="004E396D" w:rsidRDefault="005212BC" w:rsidP="00A325DD">
            <w:pPr>
              <w:pStyle w:val="TAC"/>
              <w:snapToGrid w:val="0"/>
            </w:pPr>
            <w:r w:rsidRPr="004E396D">
              <w:rPr>
                <w:lang w:eastAsia="zh-CN"/>
              </w:rPr>
              <w:t>-84</w:t>
            </w:r>
          </w:p>
        </w:tc>
      </w:tr>
      <w:tr w:rsidR="005212BC" w:rsidRPr="004E396D" w:rsidTr="00A325DD">
        <w:trPr>
          <w:cantSplit/>
          <w:jc w:val="center"/>
        </w:trPr>
        <w:tc>
          <w:tcPr>
            <w:tcW w:w="3402" w:type="dxa"/>
          </w:tcPr>
          <w:p w:rsidR="005212BC" w:rsidRPr="004E396D" w:rsidRDefault="005212BC" w:rsidP="003630DC">
            <w:pPr>
              <w:pStyle w:val="TAL"/>
              <w:snapToGrid w:val="0"/>
              <w:jc w:val="left"/>
            </w:pPr>
            <w:r w:rsidRPr="004E396D">
              <w:rPr>
                <w:position w:val="-12"/>
              </w:rPr>
              <w:object w:dxaOrig="620" w:dyaOrig="380">
                <v:shape id="_x0000_i1047" type="#_x0000_t75" style="width:28pt;height:14.4pt" o:ole="" fillcolor="window">
                  <v:imagedata r:id="rId9" o:title=""/>
                </v:shape>
                <o:OLEObject Type="Embed" ProgID="Equation.3" ShapeID="_x0000_i1047" DrawAspect="Content" ObjectID="_1664988148" r:id="rId35"/>
              </w:object>
            </w:r>
          </w:p>
        </w:tc>
        <w:tc>
          <w:tcPr>
            <w:tcW w:w="0" w:type="auto"/>
          </w:tcPr>
          <w:p w:rsidR="005212BC" w:rsidRPr="004E396D" w:rsidRDefault="005212BC" w:rsidP="00A325DD">
            <w:pPr>
              <w:pStyle w:val="TAC"/>
              <w:snapToGrid w:val="0"/>
            </w:pPr>
            <w:r w:rsidRPr="004E396D">
              <w:t>dB</w:t>
            </w:r>
          </w:p>
        </w:tc>
        <w:tc>
          <w:tcPr>
            <w:tcW w:w="0" w:type="auto"/>
          </w:tcPr>
          <w:p w:rsidR="005212BC" w:rsidRPr="004E396D" w:rsidDel="00B36E6D" w:rsidRDefault="005212BC" w:rsidP="00A325DD">
            <w:pPr>
              <w:pStyle w:val="TAC"/>
              <w:snapToGrid w:val="0"/>
              <w:rPr>
                <w:lang w:eastAsia="zh-CN"/>
              </w:rPr>
            </w:pPr>
            <w:r w:rsidRPr="004E396D">
              <w:rPr>
                <w:lang w:eastAsia="zh-CN"/>
              </w:rPr>
              <w:t>14</w:t>
            </w:r>
          </w:p>
        </w:tc>
        <w:tc>
          <w:tcPr>
            <w:tcW w:w="0" w:type="auto"/>
          </w:tcPr>
          <w:p w:rsidR="005212BC" w:rsidRPr="004E396D" w:rsidDel="004B51DC" w:rsidRDefault="005212BC" w:rsidP="00A325DD">
            <w:pPr>
              <w:pStyle w:val="TAC"/>
              <w:snapToGrid w:val="0"/>
            </w:pPr>
            <w:r w:rsidRPr="004E396D">
              <w:rPr>
                <w:lang w:eastAsia="zh-CN"/>
              </w:rPr>
              <w:t>14</w:t>
            </w:r>
          </w:p>
        </w:tc>
      </w:tr>
      <w:tr w:rsidR="005212BC" w:rsidRPr="004E396D" w:rsidTr="00A325DD">
        <w:trPr>
          <w:cantSplit/>
          <w:jc w:val="center"/>
        </w:trPr>
        <w:tc>
          <w:tcPr>
            <w:tcW w:w="3402" w:type="dxa"/>
          </w:tcPr>
          <w:p w:rsidR="005212BC" w:rsidRPr="004E396D" w:rsidRDefault="005212BC" w:rsidP="003630DC">
            <w:pPr>
              <w:pStyle w:val="TAL"/>
              <w:snapToGrid w:val="0"/>
              <w:jc w:val="left"/>
            </w:pPr>
            <w:r w:rsidRPr="004E396D">
              <w:rPr>
                <w:position w:val="-12"/>
              </w:rPr>
              <w:object w:dxaOrig="760" w:dyaOrig="380">
                <v:shape id="_x0000_i1048" type="#_x0000_t75" style="width:35.4pt;height:14.4pt" o:ole="" fillcolor="window">
                  <v:imagedata r:id="rId25" o:title=""/>
                </v:shape>
                <o:OLEObject Type="Embed" ProgID="Equation.3" ShapeID="_x0000_i1048" DrawAspect="Content" ObjectID="_1664988149" r:id="rId36"/>
              </w:object>
            </w:r>
          </w:p>
        </w:tc>
        <w:tc>
          <w:tcPr>
            <w:tcW w:w="0" w:type="auto"/>
          </w:tcPr>
          <w:p w:rsidR="005212BC" w:rsidRPr="004E396D" w:rsidRDefault="005212BC" w:rsidP="00A325DD">
            <w:pPr>
              <w:pStyle w:val="TAC"/>
              <w:snapToGrid w:val="0"/>
            </w:pPr>
            <w:r w:rsidRPr="004E396D">
              <w:t>dB</w:t>
            </w:r>
          </w:p>
        </w:tc>
        <w:tc>
          <w:tcPr>
            <w:tcW w:w="0" w:type="auto"/>
          </w:tcPr>
          <w:p w:rsidR="005212BC" w:rsidRPr="004E396D" w:rsidRDefault="005212BC" w:rsidP="00A325DD">
            <w:pPr>
              <w:pStyle w:val="TAC"/>
              <w:snapToGrid w:val="0"/>
              <w:rPr>
                <w:lang w:eastAsia="zh-CN"/>
              </w:rPr>
            </w:pPr>
            <w:r w:rsidRPr="004E396D">
              <w:rPr>
                <w:lang w:eastAsia="zh-CN"/>
              </w:rPr>
              <w:t>14</w:t>
            </w:r>
          </w:p>
        </w:tc>
        <w:tc>
          <w:tcPr>
            <w:tcW w:w="0" w:type="auto"/>
          </w:tcPr>
          <w:p w:rsidR="005212BC" w:rsidRPr="004E396D" w:rsidRDefault="005212BC" w:rsidP="00A325DD">
            <w:pPr>
              <w:pStyle w:val="TAC"/>
              <w:snapToGrid w:val="0"/>
            </w:pPr>
            <w:r w:rsidRPr="004E396D">
              <w:rPr>
                <w:lang w:eastAsia="zh-CN"/>
              </w:rPr>
              <w:t>14</w:t>
            </w:r>
          </w:p>
        </w:tc>
      </w:tr>
      <w:tr w:rsidR="005212BC" w:rsidRPr="004E396D" w:rsidTr="00A325DD">
        <w:trPr>
          <w:cantSplit/>
          <w:jc w:val="center"/>
        </w:trPr>
        <w:tc>
          <w:tcPr>
            <w:tcW w:w="3402" w:type="dxa"/>
          </w:tcPr>
          <w:p w:rsidR="005212BC" w:rsidRPr="004E396D" w:rsidRDefault="005212BC" w:rsidP="003630DC">
            <w:pPr>
              <w:pStyle w:val="TAL"/>
              <w:snapToGrid w:val="0"/>
              <w:jc w:val="left"/>
              <w:rPr>
                <w:vertAlign w:val="subscript"/>
              </w:rPr>
            </w:pPr>
            <w:proofErr w:type="spellStart"/>
            <w:r w:rsidRPr="004E396D">
              <w:t>Treselection</w:t>
            </w:r>
            <w:r w:rsidRPr="004E396D">
              <w:rPr>
                <w:vertAlign w:val="subscript"/>
              </w:rPr>
              <w:t>EUTRAN</w:t>
            </w:r>
            <w:proofErr w:type="spellEnd"/>
          </w:p>
        </w:tc>
        <w:tc>
          <w:tcPr>
            <w:tcW w:w="0" w:type="auto"/>
          </w:tcPr>
          <w:p w:rsidR="005212BC" w:rsidRPr="004E396D" w:rsidRDefault="005212BC" w:rsidP="00A325DD">
            <w:pPr>
              <w:pStyle w:val="TAC"/>
              <w:snapToGrid w:val="0"/>
            </w:pPr>
            <w:r w:rsidRPr="004E396D">
              <w:t>S</w:t>
            </w:r>
          </w:p>
        </w:tc>
        <w:tc>
          <w:tcPr>
            <w:tcW w:w="0" w:type="auto"/>
            <w:gridSpan w:val="2"/>
          </w:tcPr>
          <w:p w:rsidR="005212BC" w:rsidRPr="004E396D" w:rsidRDefault="005212BC" w:rsidP="00A325DD">
            <w:pPr>
              <w:pStyle w:val="TAC"/>
              <w:snapToGrid w:val="0"/>
            </w:pPr>
            <w:r w:rsidRPr="004E396D">
              <w:t>0</w:t>
            </w:r>
          </w:p>
        </w:tc>
      </w:tr>
      <w:tr w:rsidR="005212BC" w:rsidRPr="004E396D" w:rsidTr="00A325DD">
        <w:trPr>
          <w:cantSplit/>
          <w:jc w:val="center"/>
        </w:trPr>
        <w:tc>
          <w:tcPr>
            <w:tcW w:w="3402" w:type="dxa"/>
          </w:tcPr>
          <w:p w:rsidR="005212BC" w:rsidRPr="004E396D" w:rsidRDefault="005212BC" w:rsidP="003630DC">
            <w:pPr>
              <w:pStyle w:val="TAL"/>
              <w:snapToGrid w:val="0"/>
              <w:jc w:val="left"/>
            </w:pPr>
            <w:proofErr w:type="spellStart"/>
            <w:r w:rsidRPr="004E396D">
              <w:t>Snonintrasearch</w:t>
            </w:r>
            <w:proofErr w:type="spellEnd"/>
          </w:p>
        </w:tc>
        <w:tc>
          <w:tcPr>
            <w:tcW w:w="0" w:type="auto"/>
          </w:tcPr>
          <w:p w:rsidR="005212BC" w:rsidRPr="004E396D" w:rsidRDefault="005212BC" w:rsidP="00A325DD">
            <w:pPr>
              <w:pStyle w:val="TAC"/>
              <w:snapToGrid w:val="0"/>
            </w:pPr>
            <w:r w:rsidRPr="004E396D">
              <w:t>dB</w:t>
            </w:r>
          </w:p>
        </w:tc>
        <w:tc>
          <w:tcPr>
            <w:tcW w:w="0" w:type="auto"/>
            <w:gridSpan w:val="2"/>
          </w:tcPr>
          <w:p w:rsidR="005212BC" w:rsidRPr="004E396D" w:rsidRDefault="005212BC" w:rsidP="00A325DD">
            <w:pPr>
              <w:pStyle w:val="TAC"/>
              <w:snapToGrid w:val="0"/>
            </w:pPr>
            <w:r w:rsidRPr="004E396D">
              <w:t>Not sent</w:t>
            </w:r>
          </w:p>
        </w:tc>
      </w:tr>
      <w:tr w:rsidR="005212BC" w:rsidRPr="004E396D" w:rsidTr="00A325DD">
        <w:trPr>
          <w:cantSplit/>
          <w:jc w:val="center"/>
        </w:trPr>
        <w:tc>
          <w:tcPr>
            <w:tcW w:w="3402" w:type="dxa"/>
          </w:tcPr>
          <w:p w:rsidR="005212BC" w:rsidRPr="004E396D" w:rsidRDefault="005212BC" w:rsidP="003630DC">
            <w:pPr>
              <w:pStyle w:val="TAL"/>
              <w:snapToGrid w:val="0"/>
              <w:jc w:val="left"/>
            </w:pPr>
            <w:proofErr w:type="spellStart"/>
            <w:r w:rsidRPr="004E396D">
              <w:t>Thresh</w:t>
            </w:r>
            <w:r w:rsidRPr="004E396D">
              <w:rPr>
                <w:vertAlign w:val="subscript"/>
              </w:rPr>
              <w:t>x</w:t>
            </w:r>
            <w:proofErr w:type="spellEnd"/>
            <w:r w:rsidRPr="004E396D">
              <w:rPr>
                <w:vertAlign w:val="subscript"/>
              </w:rPr>
              <w:t>, high (Note 2)</w:t>
            </w:r>
          </w:p>
        </w:tc>
        <w:tc>
          <w:tcPr>
            <w:tcW w:w="0" w:type="auto"/>
          </w:tcPr>
          <w:p w:rsidR="005212BC" w:rsidRPr="004E396D" w:rsidRDefault="005212BC" w:rsidP="00A325DD">
            <w:pPr>
              <w:pStyle w:val="TAC"/>
              <w:snapToGrid w:val="0"/>
            </w:pPr>
            <w:r w:rsidRPr="004E396D">
              <w:rPr>
                <w:rFonts w:cs="v4.2.0"/>
              </w:rPr>
              <w:t>dB</w:t>
            </w:r>
          </w:p>
        </w:tc>
        <w:tc>
          <w:tcPr>
            <w:tcW w:w="0" w:type="auto"/>
            <w:gridSpan w:val="2"/>
          </w:tcPr>
          <w:p w:rsidR="005212BC" w:rsidRPr="004E396D" w:rsidRDefault="005212BC" w:rsidP="00A325DD">
            <w:pPr>
              <w:pStyle w:val="TAC"/>
              <w:snapToGrid w:val="0"/>
            </w:pPr>
            <w:r w:rsidRPr="004E396D">
              <w:rPr>
                <w:rFonts w:cs="v4.2.0"/>
              </w:rPr>
              <w:t>48</w:t>
            </w:r>
          </w:p>
        </w:tc>
      </w:tr>
      <w:tr w:rsidR="005212BC" w:rsidRPr="004E396D" w:rsidTr="00A325DD">
        <w:trPr>
          <w:cantSplit/>
          <w:jc w:val="center"/>
        </w:trPr>
        <w:tc>
          <w:tcPr>
            <w:tcW w:w="3402" w:type="dxa"/>
          </w:tcPr>
          <w:p w:rsidR="005212BC" w:rsidRPr="004E396D" w:rsidRDefault="005212BC" w:rsidP="003630DC">
            <w:pPr>
              <w:pStyle w:val="TAL"/>
              <w:snapToGrid w:val="0"/>
              <w:jc w:val="left"/>
              <w:rPr>
                <w:bCs/>
              </w:rPr>
            </w:pPr>
            <w:proofErr w:type="spellStart"/>
            <w:r w:rsidRPr="004E396D">
              <w:t>Thresh</w:t>
            </w:r>
            <w:r w:rsidRPr="004E396D">
              <w:rPr>
                <w:vertAlign w:val="subscript"/>
              </w:rPr>
              <w:t>serving</w:t>
            </w:r>
            <w:proofErr w:type="spellEnd"/>
            <w:r w:rsidRPr="004E396D">
              <w:rPr>
                <w:vertAlign w:val="subscript"/>
              </w:rPr>
              <w:t>, low</w:t>
            </w:r>
          </w:p>
        </w:tc>
        <w:tc>
          <w:tcPr>
            <w:tcW w:w="0" w:type="auto"/>
          </w:tcPr>
          <w:p w:rsidR="005212BC" w:rsidRPr="004E396D" w:rsidRDefault="005212BC" w:rsidP="00A325DD">
            <w:pPr>
              <w:pStyle w:val="TAC"/>
              <w:snapToGrid w:val="0"/>
            </w:pPr>
            <w:r w:rsidRPr="004E396D">
              <w:rPr>
                <w:rFonts w:cs="v4.2.0"/>
              </w:rPr>
              <w:t>dB</w:t>
            </w:r>
          </w:p>
        </w:tc>
        <w:tc>
          <w:tcPr>
            <w:tcW w:w="0" w:type="auto"/>
            <w:gridSpan w:val="2"/>
          </w:tcPr>
          <w:p w:rsidR="005212BC" w:rsidRPr="004E396D" w:rsidRDefault="005212BC" w:rsidP="00A325DD">
            <w:pPr>
              <w:pStyle w:val="TAC"/>
              <w:snapToGrid w:val="0"/>
            </w:pPr>
            <w:r w:rsidRPr="004E396D">
              <w:rPr>
                <w:rFonts w:cs="v4.2.0"/>
              </w:rPr>
              <w:t>44</w:t>
            </w:r>
          </w:p>
        </w:tc>
      </w:tr>
      <w:tr w:rsidR="005212BC" w:rsidRPr="004E396D" w:rsidTr="00A325DD">
        <w:trPr>
          <w:cantSplit/>
          <w:jc w:val="center"/>
        </w:trPr>
        <w:tc>
          <w:tcPr>
            <w:tcW w:w="3402" w:type="dxa"/>
          </w:tcPr>
          <w:p w:rsidR="005212BC" w:rsidRPr="004E396D" w:rsidRDefault="005212BC" w:rsidP="003630DC">
            <w:pPr>
              <w:pStyle w:val="TAL"/>
              <w:snapToGrid w:val="0"/>
              <w:jc w:val="left"/>
              <w:rPr>
                <w:bCs/>
              </w:rPr>
            </w:pPr>
            <w:proofErr w:type="spellStart"/>
            <w:r w:rsidRPr="004E396D">
              <w:t>Thresh</w:t>
            </w:r>
            <w:r w:rsidRPr="004E396D">
              <w:rPr>
                <w:vertAlign w:val="subscript"/>
              </w:rPr>
              <w:t>x</w:t>
            </w:r>
            <w:proofErr w:type="spellEnd"/>
            <w:r w:rsidRPr="004E396D">
              <w:rPr>
                <w:vertAlign w:val="subscript"/>
              </w:rPr>
              <w:t xml:space="preserve">, low  </w:t>
            </w:r>
          </w:p>
        </w:tc>
        <w:tc>
          <w:tcPr>
            <w:tcW w:w="0" w:type="auto"/>
          </w:tcPr>
          <w:p w:rsidR="005212BC" w:rsidRPr="004E396D" w:rsidRDefault="005212BC" w:rsidP="00A325DD">
            <w:pPr>
              <w:pStyle w:val="TAC"/>
              <w:snapToGrid w:val="0"/>
            </w:pPr>
            <w:r w:rsidRPr="004E396D">
              <w:rPr>
                <w:rFonts w:cs="v4.2.0"/>
              </w:rPr>
              <w:t>dB</w:t>
            </w:r>
          </w:p>
        </w:tc>
        <w:tc>
          <w:tcPr>
            <w:tcW w:w="0" w:type="auto"/>
            <w:gridSpan w:val="2"/>
          </w:tcPr>
          <w:p w:rsidR="005212BC" w:rsidRPr="004E396D" w:rsidRDefault="005212BC" w:rsidP="00A325DD">
            <w:pPr>
              <w:pStyle w:val="TAC"/>
              <w:snapToGrid w:val="0"/>
            </w:pPr>
            <w:r w:rsidRPr="004E396D">
              <w:rPr>
                <w:rFonts w:cs="v4.2.0"/>
              </w:rPr>
              <w:t>50</w:t>
            </w:r>
          </w:p>
        </w:tc>
      </w:tr>
      <w:tr w:rsidR="005212BC" w:rsidRPr="004E396D" w:rsidTr="00A325DD">
        <w:trPr>
          <w:cantSplit/>
          <w:jc w:val="center"/>
        </w:trPr>
        <w:tc>
          <w:tcPr>
            <w:tcW w:w="3402" w:type="dxa"/>
          </w:tcPr>
          <w:p w:rsidR="005212BC" w:rsidRPr="004E396D" w:rsidRDefault="005212BC" w:rsidP="003630DC">
            <w:pPr>
              <w:pStyle w:val="TAL"/>
              <w:snapToGrid w:val="0"/>
              <w:jc w:val="left"/>
            </w:pPr>
            <w:r w:rsidRPr="004E396D">
              <w:t>Propagation Condition</w:t>
            </w:r>
          </w:p>
        </w:tc>
        <w:tc>
          <w:tcPr>
            <w:tcW w:w="0" w:type="auto"/>
          </w:tcPr>
          <w:p w:rsidR="005212BC" w:rsidRPr="004E396D" w:rsidRDefault="005212BC" w:rsidP="00A325DD">
            <w:pPr>
              <w:pStyle w:val="TAC"/>
              <w:snapToGrid w:val="0"/>
            </w:pPr>
          </w:p>
        </w:tc>
        <w:tc>
          <w:tcPr>
            <w:tcW w:w="0" w:type="auto"/>
            <w:gridSpan w:val="2"/>
          </w:tcPr>
          <w:p w:rsidR="005212BC" w:rsidRPr="004E396D" w:rsidRDefault="005212BC" w:rsidP="00A325DD">
            <w:pPr>
              <w:pStyle w:val="TAC"/>
              <w:snapToGrid w:val="0"/>
            </w:pPr>
            <w:r w:rsidRPr="004E396D">
              <w:t>AWGN</w:t>
            </w:r>
          </w:p>
        </w:tc>
      </w:tr>
      <w:tr w:rsidR="005212BC" w:rsidRPr="004E396D" w:rsidTr="00A325DD">
        <w:trPr>
          <w:cantSplit/>
          <w:jc w:val="center"/>
        </w:trPr>
        <w:tc>
          <w:tcPr>
            <w:tcW w:w="3402" w:type="dxa"/>
            <w:gridSpan w:val="4"/>
          </w:tcPr>
          <w:p w:rsidR="005212BC" w:rsidRPr="004E396D" w:rsidRDefault="005212BC" w:rsidP="00A325DD">
            <w:pPr>
              <w:pStyle w:val="TAN"/>
              <w:snapToGrid w:val="0"/>
            </w:pPr>
            <w:r w:rsidRPr="004E396D">
              <w:t>Note 1:</w:t>
            </w:r>
            <w:r w:rsidRPr="004E396D">
              <w:tab/>
              <w:t>OCNG shall be used such that both cells are fully allocated and a constant total transmitted power spectral density is achieved for all OFDM symbols.</w:t>
            </w:r>
          </w:p>
          <w:p w:rsidR="005212BC" w:rsidRPr="004E396D" w:rsidRDefault="005212BC" w:rsidP="00A325DD">
            <w:pPr>
              <w:pStyle w:val="TAN"/>
              <w:snapToGrid w:val="0"/>
            </w:pPr>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E-UTRA system information, and is a threshold for the NR target cell</w:t>
            </w:r>
          </w:p>
        </w:tc>
      </w:tr>
    </w:tbl>
    <w:p w:rsidR="005212BC" w:rsidRPr="004E396D" w:rsidRDefault="005212BC" w:rsidP="005212BC"/>
    <w:p w:rsidR="005212BC" w:rsidRPr="004E396D" w:rsidRDefault="005212BC" w:rsidP="005212BC">
      <w:pPr>
        <w:pStyle w:val="5"/>
      </w:pPr>
      <w:bookmarkStart w:id="24" w:name="_Toc535476486"/>
      <w:r w:rsidRPr="004E396D">
        <w:t>A.6.1.2.</w:t>
      </w:r>
      <w:r>
        <w:rPr>
          <w:rFonts w:hint="eastAsia"/>
        </w:rPr>
        <w:t>4</w:t>
      </w:r>
      <w:r w:rsidRPr="004E396D">
        <w:t>.3</w:t>
      </w:r>
      <w:r w:rsidRPr="004E396D">
        <w:tab/>
        <w:t>Test Requirements</w:t>
      </w:r>
      <w:bookmarkEnd w:id="24"/>
    </w:p>
    <w:p w:rsidR="005212BC" w:rsidRPr="004E396D" w:rsidRDefault="005212BC" w:rsidP="005212BC">
      <w:pPr>
        <w:rPr>
          <w:rFonts w:cs="v4.2.0"/>
        </w:rPr>
      </w:pPr>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5212BC" w:rsidRPr="004E396D" w:rsidRDefault="005212BC" w:rsidP="005212BC">
      <w:pPr>
        <w:rPr>
          <w:rFonts w:cs="v4.2.0"/>
        </w:rPr>
      </w:pPr>
      <w:r w:rsidRPr="004E396D">
        <w:rPr>
          <w:rFonts w:cs="v4.2.0"/>
        </w:rPr>
        <w:t xml:space="preserve">The cell re-selection delay to a lower priority cell shall be less than </w:t>
      </w:r>
      <w:r w:rsidRPr="00970FDA">
        <w:rPr>
          <w:rFonts w:cs="v4.2.0" w:hint="eastAsia"/>
          <w:highlight w:val="yellow"/>
        </w:rPr>
        <w:t>[16]</w:t>
      </w:r>
      <w:r w:rsidRPr="004E396D">
        <w:rPr>
          <w:rFonts w:cs="v4.2.0"/>
        </w:rPr>
        <w:t xml:space="preserve"> s.</w:t>
      </w:r>
    </w:p>
    <w:p w:rsidR="005212BC" w:rsidRPr="004E396D" w:rsidRDefault="005212BC" w:rsidP="005212BC">
      <w:pPr>
        <w:rPr>
          <w:rFonts w:cs="v4.2.0"/>
        </w:rPr>
      </w:pPr>
      <w:r w:rsidRPr="004E396D">
        <w:rPr>
          <w:rFonts w:cs="v4.2.0"/>
        </w:rPr>
        <w:lastRenderedPageBreak/>
        <w:t>The rate of correct cell reselections observed during repeated tests shall be at least 90%.</w:t>
      </w:r>
    </w:p>
    <w:p w:rsidR="005212BC" w:rsidRPr="004E396D" w:rsidRDefault="005212BC" w:rsidP="005212BC">
      <w:pPr>
        <w:pStyle w:val="NO"/>
      </w:pPr>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rPr>
        <w:t>, E-UTRAN</w:t>
      </w:r>
      <w:r w:rsidRPr="004E396D">
        <w:t xml:space="preserve"> + T</w:t>
      </w:r>
      <w:r w:rsidRPr="004E396D">
        <w:rPr>
          <w:vertAlign w:val="subscript"/>
        </w:rPr>
        <w:t>SI-E-UTRA</w:t>
      </w:r>
      <w:r w:rsidRPr="004E396D">
        <w:t>,</w:t>
      </w:r>
    </w:p>
    <w:p w:rsidR="005212BC" w:rsidRPr="004E396D" w:rsidRDefault="005212BC" w:rsidP="005212BC">
      <w:r w:rsidRPr="004E396D">
        <w:t>Where:</w:t>
      </w:r>
    </w:p>
    <w:p w:rsidR="005212BC" w:rsidRPr="004E396D" w:rsidRDefault="005212BC" w:rsidP="005212BC">
      <w:pPr>
        <w:keepLines/>
        <w:ind w:left="1985" w:hanging="1701"/>
      </w:pPr>
      <w:proofErr w:type="spellStart"/>
      <w:r w:rsidRPr="004E396D">
        <w:rPr>
          <w:rFonts w:cs="v4.2.0"/>
        </w:rPr>
        <w:t>T</w:t>
      </w:r>
      <w:r w:rsidRPr="004E396D">
        <w:rPr>
          <w:rFonts w:cs="v4.2.0"/>
          <w:vertAlign w:val="subscript"/>
        </w:rPr>
        <w:t>evaluate</w:t>
      </w:r>
      <w:proofErr w:type="spellEnd"/>
      <w:r w:rsidRPr="004E396D">
        <w:rPr>
          <w:rFonts w:cs="v4.2.0"/>
          <w:vertAlign w:val="subscript"/>
        </w:rPr>
        <w:t>, E-UTRAN</w:t>
      </w:r>
      <w:r w:rsidRPr="004E396D">
        <w:tab/>
        <w:t>See Table 4.2.2.</w:t>
      </w:r>
      <w:r>
        <w:rPr>
          <w:rFonts w:hint="eastAsia"/>
        </w:rPr>
        <w:t>11</w:t>
      </w:r>
      <w:r w:rsidRPr="004E396D">
        <w:t>-1 in clause 4.2.2.</w:t>
      </w:r>
      <w:r>
        <w:rPr>
          <w:rFonts w:hint="eastAsia"/>
        </w:rPr>
        <w:t>11</w:t>
      </w:r>
    </w:p>
    <w:p w:rsidR="005212BC" w:rsidRPr="004E396D" w:rsidRDefault="005212BC" w:rsidP="005212BC">
      <w:pPr>
        <w:keepLines/>
        <w:ind w:left="1702" w:hanging="1418"/>
        <w:rPr>
          <w:rFonts w:cs="v4.2.0"/>
        </w:rPr>
      </w:pPr>
      <w:r w:rsidRPr="004E396D">
        <w:t>T</w:t>
      </w:r>
      <w:r w:rsidRPr="004E396D">
        <w:rPr>
          <w:vertAlign w:val="subscript"/>
        </w:rPr>
        <w:t>SI</w:t>
      </w:r>
      <w:r w:rsidRPr="004E396D">
        <w:rPr>
          <w:rFonts w:cs="v4.2.0"/>
          <w:vertAlign w:val="subscript"/>
        </w:rPr>
        <w:t>-E-UTRA</w:t>
      </w:r>
      <w:r w:rsidRPr="004E396D">
        <w:tab/>
        <w:t xml:space="preserve">Maximum repetition period of relevant system info blocks that need to be received by the UE to camp on a cell; </w:t>
      </w:r>
      <w:r>
        <w:rPr>
          <w:rFonts w:hint="eastAsia"/>
        </w:rPr>
        <w:t>640</w:t>
      </w:r>
      <w:r w:rsidRPr="004E396D">
        <w:t xml:space="preserve"> </w:t>
      </w:r>
      <w:proofErr w:type="spellStart"/>
      <w:r w:rsidRPr="004E396D">
        <w:t>ms</w:t>
      </w:r>
      <w:proofErr w:type="spellEnd"/>
      <w:r w:rsidRPr="004E396D">
        <w:t xml:space="preserve"> is assumed in this test case.</w:t>
      </w:r>
    </w:p>
    <w:p w:rsidR="005212BC" w:rsidRPr="004E396D" w:rsidRDefault="005212BC" w:rsidP="005212BC">
      <w:r w:rsidRPr="004E396D">
        <w:t xml:space="preserve">This gives a total of </w:t>
      </w:r>
      <w:r>
        <w:rPr>
          <w:rFonts w:hint="eastAsia"/>
        </w:rPr>
        <w:t>16</w:t>
      </w:r>
      <w:r w:rsidRPr="004E396D">
        <w:t xml:space="preserve"> s for </w:t>
      </w:r>
      <w:r w:rsidRPr="004E396D">
        <w:rPr>
          <w:rFonts w:cs="v4.2.0"/>
        </w:rPr>
        <w:t>the cell re-selection delay to a lower priority E-UTRAN cell</w:t>
      </w:r>
      <w:r w:rsidRPr="004E396D">
        <w:t>.</w:t>
      </w:r>
    </w:p>
    <w:p w:rsidR="005212BC" w:rsidRPr="003B10F5" w:rsidRDefault="005212BC" w:rsidP="005212BC"/>
    <w:p w:rsidR="00B25E69" w:rsidRPr="004E396D" w:rsidRDefault="00B25E69" w:rsidP="00B25E69">
      <w:pPr>
        <w:pStyle w:val="4"/>
      </w:pPr>
      <w:bookmarkStart w:id="25" w:name="_Toc535476654"/>
      <w:bookmarkStart w:id="26" w:name="_Toc21338205"/>
      <w:bookmarkStart w:id="27" w:name="_Toc29808313"/>
      <w:bookmarkStart w:id="28" w:name="_Toc37068232"/>
      <w:bookmarkStart w:id="29" w:name="_Toc37083777"/>
      <w:bookmarkStart w:id="30" w:name="_Toc37084119"/>
      <w:bookmarkStart w:id="31" w:name="_Toc40209481"/>
      <w:bookmarkStart w:id="32" w:name="_Toc40209823"/>
      <w:bookmarkStart w:id="33" w:name="_Toc45892782"/>
      <w:r w:rsidRPr="004E396D">
        <w:t>A.7.1.</w:t>
      </w:r>
      <w:r>
        <w:rPr>
          <w:rFonts w:hint="eastAsia"/>
        </w:rPr>
        <w:t>1</w:t>
      </w:r>
      <w:r w:rsidRPr="004E396D">
        <w:t>.</w:t>
      </w:r>
      <w:r>
        <w:rPr>
          <w:rFonts w:hint="eastAsia"/>
        </w:rPr>
        <w:t>3</w:t>
      </w:r>
      <w:r w:rsidRPr="004E396D">
        <w:tab/>
        <w:t>Cell reselection to FR2 intra-frequency NR case</w:t>
      </w:r>
      <w:bookmarkEnd w:id="25"/>
      <w:r w:rsidRPr="00091A8E">
        <w:t xml:space="preserve"> with relaxed measurement criterion</w:t>
      </w:r>
    </w:p>
    <w:p w:rsidR="00B25E69" w:rsidRPr="004E396D" w:rsidRDefault="00B25E69" w:rsidP="00B25E69">
      <w:pPr>
        <w:pStyle w:val="5"/>
      </w:pPr>
      <w:bookmarkStart w:id="34" w:name="_Toc535476655"/>
      <w:r w:rsidRPr="004E396D">
        <w:t>A.7.1.</w:t>
      </w:r>
      <w:r>
        <w:rPr>
          <w:rFonts w:hint="eastAsia"/>
        </w:rPr>
        <w:t>1</w:t>
      </w:r>
      <w:r w:rsidRPr="004E396D">
        <w:t>.</w:t>
      </w:r>
      <w:r>
        <w:rPr>
          <w:rFonts w:hint="eastAsia"/>
        </w:rPr>
        <w:t>3</w:t>
      </w:r>
      <w:r w:rsidRPr="004E396D">
        <w:t>.1</w:t>
      </w:r>
      <w:r w:rsidRPr="004E396D">
        <w:tab/>
        <w:t>Test Purpose and Environment</w:t>
      </w:r>
      <w:bookmarkEnd w:id="34"/>
    </w:p>
    <w:p w:rsidR="00B25E69" w:rsidRPr="004E396D" w:rsidRDefault="00B25E69" w:rsidP="00B25E69">
      <w:pPr>
        <w:rPr>
          <w:rFonts w:cs="v4.2.0"/>
        </w:rPr>
      </w:pPr>
      <w:r w:rsidRPr="004E396D">
        <w:rPr>
          <w:rFonts w:cs="v4.2.0"/>
        </w:rPr>
        <w:t>This test is to verify the requirement for the intra frequency NR cell reselection requirements specified in clause 4.2.2.</w:t>
      </w:r>
      <w:r>
        <w:rPr>
          <w:rFonts w:cs="v4.2.0" w:hint="eastAsia"/>
        </w:rPr>
        <w:t>9</w:t>
      </w:r>
      <w:r w:rsidRPr="004E396D">
        <w:rPr>
          <w:rFonts w:cs="v4.2.0"/>
        </w:rPr>
        <w:t>.</w:t>
      </w:r>
    </w:p>
    <w:p w:rsidR="00B25E69" w:rsidRPr="004E396D" w:rsidRDefault="00B25E69" w:rsidP="00B25E69">
      <w:pPr>
        <w:pStyle w:val="5"/>
      </w:pPr>
      <w:bookmarkStart w:id="35" w:name="_Toc535476656"/>
      <w:r w:rsidRPr="004E396D">
        <w:t>A.7.1.1.</w:t>
      </w:r>
      <w:r>
        <w:rPr>
          <w:rFonts w:hint="eastAsia"/>
        </w:rPr>
        <w:t>3</w:t>
      </w:r>
      <w:r w:rsidRPr="004E396D">
        <w:t>.2</w:t>
      </w:r>
      <w:r w:rsidRPr="004E396D">
        <w:tab/>
        <w:t>Test Parameters</w:t>
      </w:r>
      <w:bookmarkEnd w:id="35"/>
    </w:p>
    <w:p w:rsidR="00B25E69" w:rsidRPr="004E396D" w:rsidRDefault="00B25E69" w:rsidP="00B25E69">
      <w:pPr>
        <w:rPr>
          <w:rFonts w:cs="v4.2.0"/>
        </w:rPr>
      </w:pPr>
      <w:r w:rsidRPr="004E396D">
        <w:rPr>
          <w:rFonts w:cs="v4.2.0"/>
        </w:rPr>
        <w:t>The test scenario comprises of 1 NR carrier and 2 cells as given in tables A.7.1.1.</w:t>
      </w:r>
      <w:r>
        <w:rPr>
          <w:rFonts w:cs="v4.2.0" w:hint="eastAsia"/>
        </w:rPr>
        <w:t>3</w:t>
      </w:r>
      <w:r w:rsidRPr="004E396D">
        <w:rPr>
          <w:rFonts w:cs="v4.2.0"/>
        </w:rPr>
        <w:t>.2-1, A.7.1.1.</w:t>
      </w:r>
      <w:r>
        <w:rPr>
          <w:rFonts w:cs="v4.2.0" w:hint="eastAsia"/>
        </w:rPr>
        <w:t>3</w:t>
      </w:r>
      <w:r w:rsidRPr="004E396D">
        <w:rPr>
          <w:rFonts w:cs="v4.2.0"/>
        </w:rPr>
        <w:t>.2-2 and A.7.1.1.</w:t>
      </w:r>
      <w:r>
        <w:rPr>
          <w:rFonts w:cs="v4.2.0" w:hint="eastAsia"/>
        </w:rPr>
        <w:t>3</w:t>
      </w:r>
      <w:r w:rsidRPr="004E396D">
        <w:rPr>
          <w:rFonts w:cs="v4.2.0"/>
        </w:rPr>
        <w:t xml:space="preserve">.2-3. The test consists of </w:t>
      </w:r>
      <w:r>
        <w:rPr>
          <w:rFonts w:cs="v4.2.0" w:hint="eastAsia"/>
        </w:rPr>
        <w:t>two</w:t>
      </w:r>
      <w:r w:rsidRPr="004E396D">
        <w:rPr>
          <w:rFonts w:cs="v4.2.0"/>
        </w:rPr>
        <w:t xml:space="preserve"> successive time periods, with time duration of T1 and T</w:t>
      </w:r>
      <w:r>
        <w:rPr>
          <w:rFonts w:cs="v4.2.0" w:hint="eastAsia"/>
        </w:rPr>
        <w:t>2</w:t>
      </w:r>
      <w:r w:rsidRPr="004E396D">
        <w:rPr>
          <w:rFonts w:cs="v4.2.0"/>
        </w:rPr>
        <w:t xml:space="preserve"> respectively. </w:t>
      </w:r>
      <w:r>
        <w:rPr>
          <w:rFonts w:cs="v4.2.0" w:hint="eastAsia"/>
        </w:rPr>
        <w:t>Both</w:t>
      </w:r>
      <w:r w:rsidRPr="004E396D">
        <w:t xml:space="preserve"> cell 1</w:t>
      </w:r>
      <w:r>
        <w:rPr>
          <w:rFonts w:hint="eastAsia"/>
        </w:rPr>
        <w:t xml:space="preserve"> and cell 2</w:t>
      </w:r>
      <w:r w:rsidRPr="004E396D">
        <w:t xml:space="preserve"> </w:t>
      </w:r>
      <w:r>
        <w:rPr>
          <w:rFonts w:hint="eastAsia"/>
        </w:rPr>
        <w:t>are</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B25E69" w:rsidRPr="004E396D" w:rsidRDefault="00B25E69" w:rsidP="00B25E69">
      <w:pPr>
        <w:pStyle w:val="TH"/>
      </w:pPr>
      <w:r w:rsidRPr="004E396D">
        <w:t>Table A.7.1.1.</w:t>
      </w:r>
      <w:r>
        <w:rPr>
          <w:rFonts w:hint="eastAsia"/>
          <w:lang w:eastAsia="zh-CN"/>
        </w:rPr>
        <w:t>3</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51"/>
        <w:gridCol w:w="6919"/>
      </w:tblGrid>
      <w:tr w:rsidR="00B25E69" w:rsidRPr="004E396D" w:rsidTr="00A325DD">
        <w:trPr>
          <w:jc w:val="center"/>
        </w:trPr>
        <w:tc>
          <w:tcPr>
            <w:tcW w:w="0" w:type="auto"/>
            <w:shd w:val="clear" w:color="auto" w:fill="auto"/>
          </w:tcPr>
          <w:p w:rsidR="00B25E69" w:rsidRPr="004E396D" w:rsidRDefault="00B25E69" w:rsidP="00A325DD">
            <w:pPr>
              <w:pStyle w:val="TAH"/>
              <w:snapToGrid w:val="0"/>
            </w:pPr>
            <w:r w:rsidRPr="004E396D">
              <w:t>Configuration</w:t>
            </w:r>
          </w:p>
        </w:tc>
        <w:tc>
          <w:tcPr>
            <w:tcW w:w="0" w:type="auto"/>
            <w:shd w:val="clear" w:color="auto" w:fill="auto"/>
          </w:tcPr>
          <w:p w:rsidR="00B25E69" w:rsidRPr="004E396D" w:rsidRDefault="00B25E69" w:rsidP="00A325DD">
            <w:pPr>
              <w:pStyle w:val="TAH"/>
              <w:snapToGrid w:val="0"/>
            </w:pPr>
            <w:r w:rsidRPr="004E396D">
              <w:t>Description</w:t>
            </w:r>
          </w:p>
        </w:tc>
      </w:tr>
      <w:tr w:rsidR="00B25E69" w:rsidRPr="004E396D" w:rsidTr="00A325DD">
        <w:trPr>
          <w:jc w:val="center"/>
        </w:trPr>
        <w:tc>
          <w:tcPr>
            <w:tcW w:w="0" w:type="auto"/>
            <w:shd w:val="clear" w:color="auto" w:fill="auto"/>
          </w:tcPr>
          <w:p w:rsidR="00B25E69" w:rsidRPr="004E396D" w:rsidRDefault="00B25E69" w:rsidP="00A325DD">
            <w:pPr>
              <w:pStyle w:val="TAC"/>
              <w:snapToGrid w:val="0"/>
              <w:rPr>
                <w:lang w:eastAsia="zh-CN"/>
              </w:rPr>
            </w:pPr>
            <w:r w:rsidRPr="004E396D">
              <w:rPr>
                <w:lang w:eastAsia="zh-CN"/>
              </w:rPr>
              <w:t>1</w:t>
            </w:r>
          </w:p>
        </w:tc>
        <w:tc>
          <w:tcPr>
            <w:tcW w:w="0" w:type="auto"/>
            <w:shd w:val="clear" w:color="auto" w:fill="auto"/>
          </w:tcPr>
          <w:p w:rsidR="00B25E69" w:rsidRPr="004E396D" w:rsidRDefault="00B25E69" w:rsidP="00A325DD">
            <w:pPr>
              <w:pStyle w:val="TAL"/>
              <w:snapToGrid w:val="0"/>
              <w:rPr>
                <w:rFonts w:eastAsia="Malgun Gothic"/>
              </w:rPr>
            </w:pPr>
            <w:r w:rsidRPr="004E396D">
              <w:rPr>
                <w:rFonts w:eastAsia="Malgun Gothic"/>
              </w:rPr>
              <w:t>120 kHz SSB SCS, 100 MHz bandwidth, TDD duplex mode</w:t>
            </w:r>
          </w:p>
        </w:tc>
      </w:tr>
      <w:tr w:rsidR="00B25E69" w:rsidRPr="004E396D" w:rsidTr="00A325DD">
        <w:trPr>
          <w:jc w:val="center"/>
        </w:trPr>
        <w:tc>
          <w:tcPr>
            <w:tcW w:w="0" w:type="auto"/>
            <w:shd w:val="clear" w:color="auto" w:fill="auto"/>
          </w:tcPr>
          <w:p w:rsidR="00B25E69" w:rsidRPr="00091A8E" w:rsidRDefault="00B25E69" w:rsidP="00A325DD">
            <w:pPr>
              <w:pStyle w:val="TAC"/>
              <w:snapToGrid w:val="0"/>
              <w:rPr>
                <w:lang w:eastAsia="zh-CN"/>
              </w:rPr>
            </w:pPr>
            <w:r w:rsidRPr="00091A8E">
              <w:rPr>
                <w:lang w:eastAsia="zh-CN"/>
              </w:rPr>
              <w:t>2</w:t>
            </w:r>
          </w:p>
        </w:tc>
        <w:tc>
          <w:tcPr>
            <w:tcW w:w="0" w:type="auto"/>
            <w:shd w:val="clear" w:color="auto" w:fill="auto"/>
          </w:tcPr>
          <w:p w:rsidR="00B25E69" w:rsidRPr="004E396D" w:rsidRDefault="00B25E69" w:rsidP="00A325DD">
            <w:pPr>
              <w:pStyle w:val="TAL"/>
              <w:snapToGrid w:val="0"/>
              <w:rPr>
                <w:rFonts w:eastAsia="Malgun Gothic"/>
              </w:rPr>
            </w:pPr>
            <w:r w:rsidRPr="004E396D">
              <w:rPr>
                <w:rFonts w:eastAsia="Malgun Gothic"/>
              </w:rPr>
              <w:t>240 kHz SSB SCS, 100 MHz bandwidth, TDD duplex mode</w:t>
            </w:r>
          </w:p>
        </w:tc>
      </w:tr>
      <w:tr w:rsidR="00B25E69" w:rsidRPr="004E396D" w:rsidTr="00A325DD">
        <w:trPr>
          <w:jc w:val="center"/>
        </w:trPr>
        <w:tc>
          <w:tcPr>
            <w:tcW w:w="0" w:type="auto"/>
            <w:gridSpan w:val="2"/>
            <w:shd w:val="clear" w:color="auto" w:fill="auto"/>
          </w:tcPr>
          <w:p w:rsidR="00B25E69" w:rsidRPr="004E396D" w:rsidRDefault="00B25E69" w:rsidP="00A325DD">
            <w:pPr>
              <w:pStyle w:val="TAN"/>
              <w:snapToGrid w:val="0"/>
            </w:pPr>
            <w:r w:rsidRPr="004E396D">
              <w:rPr>
                <w:lang w:eastAsia="zh-CN"/>
              </w:rPr>
              <w:t>Note:</w:t>
            </w:r>
            <w:r w:rsidRPr="004E396D">
              <w:rPr>
                <w:lang w:eastAsia="zh-CN"/>
              </w:rPr>
              <w:tab/>
            </w:r>
            <w:r w:rsidRPr="004E396D">
              <w:t>The UE is only required to be tested in one of the supported test configurations.</w:t>
            </w:r>
          </w:p>
        </w:tc>
      </w:tr>
    </w:tbl>
    <w:p w:rsidR="00B25E69" w:rsidRPr="004E396D" w:rsidRDefault="00B25E69" w:rsidP="00B25E69"/>
    <w:p w:rsidR="00B25E69" w:rsidRPr="004E396D" w:rsidRDefault="00B25E69" w:rsidP="00B25E69">
      <w:pPr>
        <w:pStyle w:val="TH"/>
        <w:rPr>
          <w:lang w:eastAsia="zh-CN"/>
        </w:rPr>
      </w:pPr>
      <w:bookmarkStart w:id="36" w:name="_Toc535476657"/>
      <w:r w:rsidRPr="004E396D">
        <w:rPr>
          <w:rFonts w:cs="v4.2.0"/>
        </w:rPr>
        <w:t>Table A.7.1.1.</w:t>
      </w:r>
      <w:r>
        <w:rPr>
          <w:rFonts w:cs="v4.2.0" w:hint="eastAsia"/>
          <w:lang w:eastAsia="zh-CN"/>
        </w:rPr>
        <w:t>3</w:t>
      </w:r>
      <w:r w:rsidRPr="004E396D">
        <w:rPr>
          <w:rFonts w:cs="v4.2.0"/>
        </w:rPr>
        <w:t>.2-2: General test parameters for intra frequency NR cell re-selection test case</w:t>
      </w:r>
      <w:r w:rsidR="00F81031">
        <w:rPr>
          <w:rFonts w:cs="v4.2.0" w:hint="eastAsia"/>
          <w:lang w:eastAsia="zh-CN"/>
        </w:rPr>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236"/>
        <w:gridCol w:w="1248"/>
        <w:gridCol w:w="566"/>
        <w:gridCol w:w="1572"/>
        <w:gridCol w:w="1268"/>
        <w:gridCol w:w="3965"/>
      </w:tblGrid>
      <w:tr w:rsidR="00B25E69" w:rsidRPr="004E396D" w:rsidTr="00A325DD">
        <w:trPr>
          <w:cantSplit/>
          <w:jc w:val="center"/>
        </w:trPr>
        <w:tc>
          <w:tcPr>
            <w:tcW w:w="0" w:type="auto"/>
            <w:gridSpan w:val="2"/>
          </w:tcPr>
          <w:p w:rsidR="00B25E69" w:rsidRPr="004E396D" w:rsidRDefault="00B25E69" w:rsidP="00A325DD">
            <w:pPr>
              <w:pStyle w:val="TAH"/>
              <w:keepNext w:val="0"/>
              <w:snapToGrid w:val="0"/>
            </w:pPr>
            <w:r w:rsidRPr="004E396D">
              <w:t>Parameter</w:t>
            </w:r>
          </w:p>
        </w:tc>
        <w:tc>
          <w:tcPr>
            <w:tcW w:w="0" w:type="auto"/>
          </w:tcPr>
          <w:p w:rsidR="00B25E69" w:rsidRPr="004E396D" w:rsidRDefault="00B25E69" w:rsidP="00A325DD">
            <w:pPr>
              <w:pStyle w:val="TAH"/>
              <w:keepNext w:val="0"/>
              <w:snapToGrid w:val="0"/>
            </w:pPr>
            <w:r w:rsidRPr="004E396D">
              <w:t>Unit</w:t>
            </w:r>
          </w:p>
        </w:tc>
        <w:tc>
          <w:tcPr>
            <w:tcW w:w="0" w:type="auto"/>
          </w:tcPr>
          <w:p w:rsidR="00B25E69" w:rsidRPr="004E396D" w:rsidRDefault="00B25E69" w:rsidP="00A325DD">
            <w:pPr>
              <w:pStyle w:val="TAH"/>
              <w:keepNext w:val="0"/>
              <w:snapToGrid w:val="0"/>
              <w:rPr>
                <w:lang w:eastAsia="zh-CN"/>
              </w:rPr>
            </w:pPr>
            <w:r w:rsidRPr="004E396D">
              <w:rPr>
                <w:lang w:eastAsia="zh-CN"/>
              </w:rPr>
              <w:t>Test configuration</w:t>
            </w:r>
          </w:p>
        </w:tc>
        <w:tc>
          <w:tcPr>
            <w:tcW w:w="0" w:type="auto"/>
          </w:tcPr>
          <w:p w:rsidR="00B25E69" w:rsidRPr="004E396D" w:rsidRDefault="00B25E69" w:rsidP="00A325DD">
            <w:pPr>
              <w:pStyle w:val="TAH"/>
              <w:keepNext w:val="0"/>
              <w:snapToGrid w:val="0"/>
            </w:pPr>
            <w:r w:rsidRPr="004E396D">
              <w:t>Value</w:t>
            </w:r>
          </w:p>
        </w:tc>
        <w:tc>
          <w:tcPr>
            <w:tcW w:w="0" w:type="auto"/>
          </w:tcPr>
          <w:p w:rsidR="00B25E69" w:rsidRPr="004E396D" w:rsidRDefault="00B25E69" w:rsidP="00A325DD">
            <w:pPr>
              <w:pStyle w:val="TAH"/>
              <w:keepNext w:val="0"/>
              <w:snapToGrid w:val="0"/>
            </w:pPr>
            <w:r w:rsidRPr="004E396D">
              <w:t>Comment</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pPr>
            <w:r w:rsidRPr="004E396D">
              <w:t>Initial condition</w:t>
            </w:r>
          </w:p>
        </w:tc>
        <w:tc>
          <w:tcPr>
            <w:tcW w:w="0" w:type="auto"/>
          </w:tcPr>
          <w:p w:rsidR="00B25E69" w:rsidRPr="004E396D" w:rsidRDefault="00B25E69" w:rsidP="003630DC">
            <w:pPr>
              <w:pStyle w:val="TAL"/>
              <w:keepNext w:val="0"/>
              <w:snapToGrid w:val="0"/>
              <w:jc w:val="left"/>
            </w:pPr>
            <w:r w:rsidRPr="004E396D">
              <w:t>Active cell</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tcPr>
          <w:p w:rsidR="00B25E69" w:rsidRPr="004E396D" w:rsidRDefault="00B25E69" w:rsidP="00A325DD">
            <w:pPr>
              <w:pStyle w:val="TAC"/>
              <w:keepNext w:val="0"/>
              <w:snapToGrid w:val="0"/>
            </w:pPr>
            <w:r w:rsidRPr="004E396D">
              <w:t>Cell1</w:t>
            </w:r>
          </w:p>
        </w:tc>
        <w:tc>
          <w:tcPr>
            <w:tcW w:w="0" w:type="auto"/>
          </w:tcPr>
          <w:p w:rsidR="00B25E69" w:rsidRPr="004E396D" w:rsidRDefault="00B25E69" w:rsidP="00A325DD">
            <w:pPr>
              <w:pStyle w:val="TAL"/>
              <w:keepNext w:val="0"/>
              <w:snapToGrid w:val="0"/>
            </w:pPr>
            <w:r w:rsidRPr="004E396D">
              <w:rPr>
                <w:lang w:eastAsia="zh-CN"/>
              </w:rPr>
              <w:t xml:space="preserve">The UE camps on cell </w:t>
            </w:r>
            <w:r>
              <w:rPr>
                <w:rFonts w:hint="eastAsia"/>
                <w:lang w:eastAsia="zh-CN"/>
              </w:rPr>
              <w:t>1</w:t>
            </w:r>
            <w:r w:rsidRPr="004E396D">
              <w:rPr>
                <w:lang w:eastAsia="zh-CN"/>
              </w:rPr>
              <w:t xml:space="preserve"> in the initial phase</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pPr>
          </w:p>
        </w:tc>
        <w:tc>
          <w:tcPr>
            <w:tcW w:w="0" w:type="auto"/>
          </w:tcPr>
          <w:p w:rsidR="00B25E69" w:rsidRPr="004E396D" w:rsidRDefault="00B25E69" w:rsidP="003630DC">
            <w:pPr>
              <w:pStyle w:val="TAL"/>
              <w:keepNext w:val="0"/>
              <w:snapToGrid w:val="0"/>
              <w:jc w:val="left"/>
            </w:pPr>
            <w:r w:rsidRPr="004E396D">
              <w:t>Neighbour cells</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pPr>
            <w:r w:rsidRPr="004E396D">
              <w:rPr>
                <w:lang w:eastAsia="zh-CN"/>
              </w:rPr>
              <w:t>1, 2</w:t>
            </w:r>
          </w:p>
        </w:tc>
        <w:tc>
          <w:tcPr>
            <w:tcW w:w="0" w:type="auto"/>
          </w:tcPr>
          <w:p w:rsidR="00B25E69" w:rsidRPr="004E396D" w:rsidRDefault="00B25E69" w:rsidP="00A325DD">
            <w:pPr>
              <w:pStyle w:val="TAC"/>
              <w:keepNext w:val="0"/>
              <w:snapToGrid w:val="0"/>
            </w:pPr>
            <w:r w:rsidRPr="004E396D">
              <w:t xml:space="preserve">Cell2 </w:t>
            </w:r>
          </w:p>
        </w:tc>
        <w:tc>
          <w:tcPr>
            <w:tcW w:w="0" w:type="auto"/>
            <w:tcBorders>
              <w:bottom w:val="single" w:sz="4" w:space="0" w:color="auto"/>
            </w:tcBorders>
          </w:tcPr>
          <w:p w:rsidR="00B25E69" w:rsidRPr="004E396D" w:rsidRDefault="00B25E69" w:rsidP="00A325DD">
            <w:pPr>
              <w:pStyle w:val="TAL"/>
              <w:keepNext w:val="0"/>
              <w:snapToGrid w:val="0"/>
            </w:pP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pPr>
            <w:r w:rsidRPr="004E396D">
              <w:t>T</w:t>
            </w:r>
            <w:r>
              <w:rPr>
                <w:rFonts w:hint="eastAsia"/>
                <w:lang w:eastAsia="zh-CN"/>
              </w:rPr>
              <w:t>1</w:t>
            </w:r>
            <w:r w:rsidRPr="004E396D">
              <w:t xml:space="preserve"> end condition</w:t>
            </w:r>
          </w:p>
        </w:tc>
        <w:tc>
          <w:tcPr>
            <w:tcW w:w="0" w:type="auto"/>
          </w:tcPr>
          <w:p w:rsidR="00B25E69" w:rsidRPr="004E396D" w:rsidRDefault="00B25E69" w:rsidP="003630DC">
            <w:pPr>
              <w:pStyle w:val="TAL"/>
              <w:keepNext w:val="0"/>
              <w:snapToGrid w:val="0"/>
              <w:jc w:val="left"/>
            </w:pPr>
            <w:r w:rsidRPr="004E396D">
              <w:t>Active cell</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pPr>
            <w:r w:rsidRPr="004E396D">
              <w:rPr>
                <w:lang w:eastAsia="zh-CN"/>
              </w:rPr>
              <w:t>1, 2</w:t>
            </w:r>
          </w:p>
        </w:tc>
        <w:tc>
          <w:tcPr>
            <w:tcW w:w="0" w:type="auto"/>
          </w:tcPr>
          <w:p w:rsidR="00B25E69" w:rsidRPr="004E396D" w:rsidRDefault="00B25E69" w:rsidP="00A325DD">
            <w:pPr>
              <w:pStyle w:val="TAC"/>
              <w:keepNext w:val="0"/>
              <w:snapToGrid w:val="0"/>
            </w:pPr>
            <w:r w:rsidRPr="004E396D">
              <w:t>Cell</w:t>
            </w:r>
            <w:r w:rsidRPr="004E396D">
              <w:rPr>
                <w:lang w:eastAsia="zh-CN"/>
              </w:rPr>
              <w:t>2</w:t>
            </w:r>
          </w:p>
        </w:tc>
        <w:tc>
          <w:tcPr>
            <w:tcW w:w="0" w:type="auto"/>
            <w:tcBorders>
              <w:bottom w:val="single" w:sz="4" w:space="0" w:color="auto"/>
            </w:tcBorders>
          </w:tcPr>
          <w:p w:rsidR="00B25E69" w:rsidRPr="004E396D" w:rsidRDefault="00B25E69" w:rsidP="00A325DD">
            <w:pPr>
              <w:pStyle w:val="TAL"/>
              <w:keepNext w:val="0"/>
              <w:snapToGrid w:val="0"/>
            </w:pPr>
            <w:r>
              <w:rPr>
                <w:rFonts w:hint="eastAsia"/>
                <w:lang w:eastAsia="zh-CN"/>
              </w:rPr>
              <w:t>T</w:t>
            </w:r>
            <w:r w:rsidRPr="004E396D">
              <w:rPr>
                <w:lang w:eastAsia="zh-CN"/>
              </w:rPr>
              <w:t xml:space="preserve">he UE reselects to cell </w:t>
            </w:r>
            <w:r>
              <w:rPr>
                <w:rFonts w:hint="eastAsia"/>
                <w:lang w:eastAsia="zh-CN"/>
              </w:rPr>
              <w:t>2 d</w:t>
            </w:r>
            <w:r w:rsidRPr="004E396D">
              <w:rPr>
                <w:lang w:eastAsia="zh-CN"/>
              </w:rPr>
              <w:t>uring T1 period</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pPr>
          </w:p>
        </w:tc>
        <w:tc>
          <w:tcPr>
            <w:tcW w:w="0" w:type="auto"/>
          </w:tcPr>
          <w:p w:rsidR="00B25E69" w:rsidRPr="004E396D" w:rsidRDefault="00B25E69" w:rsidP="003630DC">
            <w:pPr>
              <w:pStyle w:val="TAL"/>
              <w:keepNext w:val="0"/>
              <w:snapToGrid w:val="0"/>
              <w:jc w:val="left"/>
            </w:pPr>
            <w:r w:rsidRPr="004E396D">
              <w:t>Neighbour cells</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pPr>
            <w:r w:rsidRPr="004E396D">
              <w:rPr>
                <w:lang w:eastAsia="zh-CN"/>
              </w:rPr>
              <w:t>1, 2</w:t>
            </w:r>
          </w:p>
        </w:tc>
        <w:tc>
          <w:tcPr>
            <w:tcW w:w="0" w:type="auto"/>
          </w:tcPr>
          <w:p w:rsidR="00B25E69" w:rsidRPr="004E396D" w:rsidRDefault="00B25E69" w:rsidP="00A325DD">
            <w:pPr>
              <w:pStyle w:val="TAC"/>
              <w:keepNext w:val="0"/>
              <w:snapToGrid w:val="0"/>
            </w:pPr>
            <w:r w:rsidRPr="004E396D">
              <w:t>Cell</w:t>
            </w:r>
            <w:r w:rsidRPr="004E396D">
              <w:rPr>
                <w:lang w:eastAsia="zh-CN"/>
              </w:rPr>
              <w:t>1</w:t>
            </w:r>
          </w:p>
        </w:tc>
        <w:tc>
          <w:tcPr>
            <w:tcW w:w="0" w:type="auto"/>
            <w:tcBorders>
              <w:bottom w:val="single" w:sz="4" w:space="0" w:color="auto"/>
            </w:tcBorders>
          </w:tcPr>
          <w:p w:rsidR="00B25E69" w:rsidRPr="004E396D" w:rsidRDefault="00B25E69" w:rsidP="00A325DD">
            <w:pPr>
              <w:pStyle w:val="TAL"/>
              <w:keepNext w:val="0"/>
              <w:snapToGrid w:val="0"/>
            </w:pP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pPr>
            <w:r w:rsidRPr="004E396D">
              <w:t>Final condition</w:t>
            </w:r>
          </w:p>
        </w:tc>
        <w:tc>
          <w:tcPr>
            <w:tcW w:w="0" w:type="auto"/>
          </w:tcPr>
          <w:p w:rsidR="00B25E69" w:rsidRPr="004E396D" w:rsidRDefault="00B25E69" w:rsidP="003630DC">
            <w:pPr>
              <w:pStyle w:val="TAL"/>
              <w:keepNext w:val="0"/>
              <w:snapToGrid w:val="0"/>
              <w:jc w:val="left"/>
            </w:pPr>
            <w:r>
              <w:rPr>
                <w:rFonts w:hint="eastAsia"/>
                <w:lang w:eastAsia="zh-CN"/>
              </w:rPr>
              <w:t>Active</w:t>
            </w:r>
            <w:r w:rsidRPr="004E396D">
              <w:t xml:space="preserve"> cell </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pPr>
            <w:r w:rsidRPr="004E396D">
              <w:rPr>
                <w:lang w:eastAsia="zh-CN"/>
              </w:rPr>
              <w:t>1, 2</w:t>
            </w:r>
          </w:p>
        </w:tc>
        <w:tc>
          <w:tcPr>
            <w:tcW w:w="0" w:type="auto"/>
          </w:tcPr>
          <w:p w:rsidR="00B25E69" w:rsidRPr="004E396D" w:rsidRDefault="00B25E69" w:rsidP="00A325DD">
            <w:pPr>
              <w:pStyle w:val="TAC"/>
              <w:keepNext w:val="0"/>
              <w:snapToGrid w:val="0"/>
            </w:pPr>
            <w:r w:rsidRPr="004E396D">
              <w:t>Cell1</w:t>
            </w:r>
          </w:p>
        </w:tc>
        <w:tc>
          <w:tcPr>
            <w:tcW w:w="0" w:type="auto"/>
          </w:tcPr>
          <w:p w:rsidR="00B25E69" w:rsidRPr="004E396D" w:rsidRDefault="00B25E69" w:rsidP="00A325DD">
            <w:pPr>
              <w:pStyle w:val="TAL"/>
              <w:keepNext w:val="0"/>
              <w:snapToGrid w:val="0"/>
            </w:pPr>
            <w:r>
              <w:rPr>
                <w:rFonts w:hint="eastAsia"/>
                <w:lang w:eastAsia="zh-CN"/>
              </w:rPr>
              <w:t>T</w:t>
            </w:r>
            <w:r w:rsidRPr="004E396D">
              <w:rPr>
                <w:lang w:eastAsia="zh-CN"/>
              </w:rPr>
              <w:t xml:space="preserve">he UE reselects to cell </w:t>
            </w:r>
            <w:r>
              <w:rPr>
                <w:rFonts w:hint="eastAsia"/>
                <w:lang w:eastAsia="zh-CN"/>
              </w:rPr>
              <w:t>1 d</w:t>
            </w:r>
            <w:r w:rsidRPr="004E396D">
              <w:rPr>
                <w:lang w:eastAsia="zh-CN"/>
              </w:rPr>
              <w:t>uring T</w:t>
            </w:r>
            <w:r>
              <w:rPr>
                <w:rFonts w:hint="eastAsia"/>
                <w:lang w:eastAsia="zh-CN"/>
              </w:rPr>
              <w:t>2</w:t>
            </w:r>
            <w:r w:rsidRPr="004E396D">
              <w:rPr>
                <w:lang w:eastAsia="zh-CN"/>
              </w:rPr>
              <w:t xml:space="preserve"> period</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pPr>
          </w:p>
        </w:tc>
        <w:tc>
          <w:tcPr>
            <w:tcW w:w="0" w:type="auto"/>
          </w:tcPr>
          <w:p w:rsidR="00B25E69" w:rsidRDefault="00B25E69" w:rsidP="003630DC">
            <w:pPr>
              <w:pStyle w:val="TAL"/>
              <w:keepNext w:val="0"/>
              <w:snapToGrid w:val="0"/>
              <w:jc w:val="left"/>
              <w:rPr>
                <w:lang w:eastAsia="zh-CN"/>
              </w:rPr>
            </w:pPr>
            <w:r w:rsidRPr="004E396D">
              <w:t>Neighbour cells</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lang w:eastAsia="zh-CN"/>
              </w:rPr>
            </w:pPr>
            <w:r>
              <w:rPr>
                <w:rFonts w:hint="eastAsia"/>
                <w:lang w:eastAsia="zh-CN"/>
              </w:rPr>
              <w:t>1, 2</w:t>
            </w:r>
          </w:p>
        </w:tc>
        <w:tc>
          <w:tcPr>
            <w:tcW w:w="0" w:type="auto"/>
          </w:tcPr>
          <w:p w:rsidR="00B25E69" w:rsidRPr="004E396D" w:rsidRDefault="00B25E69" w:rsidP="00A325DD">
            <w:pPr>
              <w:pStyle w:val="TAC"/>
              <w:keepNext w:val="0"/>
              <w:snapToGrid w:val="0"/>
              <w:rPr>
                <w:lang w:eastAsia="zh-CN"/>
              </w:rPr>
            </w:pPr>
            <w:r>
              <w:rPr>
                <w:rFonts w:hint="eastAsia"/>
                <w:lang w:eastAsia="zh-CN"/>
              </w:rPr>
              <w:t>Cell 2</w:t>
            </w:r>
          </w:p>
        </w:tc>
        <w:tc>
          <w:tcPr>
            <w:tcW w:w="0" w:type="auto"/>
          </w:tcPr>
          <w:p w:rsidR="00B25E69" w:rsidRPr="004E396D" w:rsidRDefault="00B25E69" w:rsidP="00A325DD">
            <w:pPr>
              <w:pStyle w:val="TAL"/>
              <w:keepNext w:val="0"/>
              <w:snapToGrid w:val="0"/>
            </w:pP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rPr>
                <w:lang w:val="it-IT"/>
              </w:rPr>
            </w:pPr>
            <w:r w:rsidRPr="004E396D">
              <w:rPr>
                <w:rFonts w:cs="v4.2.0"/>
                <w:bCs/>
                <w:lang w:val="it-IT"/>
              </w:rPr>
              <w:t>RF Channel Number</w:t>
            </w:r>
          </w:p>
        </w:tc>
        <w:tc>
          <w:tcPr>
            <w:tcW w:w="0" w:type="auto"/>
          </w:tcPr>
          <w:p w:rsidR="00B25E69" w:rsidRPr="004E396D" w:rsidRDefault="00B25E69" w:rsidP="00A325DD">
            <w:pPr>
              <w:pStyle w:val="TAC"/>
              <w:keepNext w:val="0"/>
              <w:snapToGrid w:val="0"/>
              <w:rPr>
                <w:lang w:val="it-IT"/>
              </w:rPr>
            </w:pPr>
          </w:p>
        </w:tc>
        <w:tc>
          <w:tcPr>
            <w:tcW w:w="0" w:type="auto"/>
          </w:tcPr>
          <w:p w:rsidR="00B25E69" w:rsidRPr="004E396D" w:rsidRDefault="00B25E69" w:rsidP="00A325DD">
            <w:pPr>
              <w:pStyle w:val="TAC"/>
              <w:keepNext w:val="0"/>
              <w:snapToGrid w:val="0"/>
              <w:rPr>
                <w:rFonts w:cs="v4.2.0"/>
                <w:bCs/>
              </w:rPr>
            </w:pPr>
            <w:r w:rsidRPr="004E396D">
              <w:rPr>
                <w:lang w:eastAsia="zh-CN"/>
              </w:rPr>
              <w:t>1, 2</w:t>
            </w:r>
          </w:p>
        </w:tc>
        <w:tc>
          <w:tcPr>
            <w:tcW w:w="0" w:type="auto"/>
          </w:tcPr>
          <w:p w:rsidR="00B25E69" w:rsidRPr="004E396D" w:rsidRDefault="00B25E69" w:rsidP="00A325DD">
            <w:pPr>
              <w:pStyle w:val="TAC"/>
              <w:keepNext w:val="0"/>
              <w:snapToGrid w:val="0"/>
            </w:pPr>
            <w:r w:rsidRPr="004E396D">
              <w:rPr>
                <w:rFonts w:cs="v4.2.0"/>
                <w:bCs/>
              </w:rPr>
              <w:t>1</w:t>
            </w:r>
          </w:p>
        </w:tc>
        <w:tc>
          <w:tcPr>
            <w:tcW w:w="0" w:type="auto"/>
          </w:tcPr>
          <w:p w:rsidR="00B25E69" w:rsidRPr="004E396D" w:rsidRDefault="00B25E69" w:rsidP="00A325DD">
            <w:pPr>
              <w:pStyle w:val="TAL"/>
              <w:keepNext w:val="0"/>
              <w:snapToGrid w:val="0"/>
            </w:pP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pPr>
            <w:r w:rsidRPr="004E396D">
              <w:t>Time offset between cells</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tcPr>
          <w:p w:rsidR="00B25E69" w:rsidRPr="004E396D" w:rsidRDefault="00B25E69" w:rsidP="00A325DD">
            <w:pPr>
              <w:pStyle w:val="TAC"/>
              <w:keepNext w:val="0"/>
              <w:snapToGrid w:val="0"/>
            </w:pPr>
            <w:r w:rsidRPr="004E396D">
              <w:rPr>
                <w:rFonts w:cs="v4.2.0"/>
              </w:rPr>
              <w:t xml:space="preserve">3 </w:t>
            </w:r>
            <w:r w:rsidRPr="004E396D">
              <w:rPr>
                <w:rFonts w:cs="v4.2.0"/>
              </w:rPr>
              <w:sym w:font="Symbol" w:char="F06D"/>
            </w:r>
            <w:r w:rsidRPr="004E396D">
              <w:rPr>
                <w:rFonts w:cs="v4.2.0"/>
              </w:rPr>
              <w:t>s</w:t>
            </w:r>
          </w:p>
        </w:tc>
        <w:tc>
          <w:tcPr>
            <w:tcW w:w="0" w:type="auto"/>
          </w:tcPr>
          <w:p w:rsidR="00B25E69" w:rsidRPr="004E396D" w:rsidRDefault="00B25E69" w:rsidP="00A325DD">
            <w:pPr>
              <w:pStyle w:val="TAL"/>
              <w:keepNext w:val="0"/>
              <w:snapToGrid w:val="0"/>
            </w:pPr>
            <w:r w:rsidRPr="004E396D">
              <w:rPr>
                <w:rFonts w:cs="v4.2.0"/>
              </w:rPr>
              <w:t>Synchronous cells</w:t>
            </w: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pPr>
            <w:r w:rsidRPr="004E396D">
              <w:t>Access Barring Information</w:t>
            </w:r>
          </w:p>
        </w:tc>
        <w:tc>
          <w:tcPr>
            <w:tcW w:w="0" w:type="auto"/>
          </w:tcPr>
          <w:p w:rsidR="00B25E69" w:rsidRPr="004E396D" w:rsidRDefault="00B25E69" w:rsidP="00A325DD">
            <w:pPr>
              <w:pStyle w:val="TAC"/>
              <w:keepNext w:val="0"/>
              <w:snapToGrid w:val="0"/>
            </w:pPr>
            <w:r w:rsidRPr="004E396D">
              <w:rPr>
                <w:rFonts w:cs="v4.2.0"/>
              </w:rPr>
              <w:t>-</w:t>
            </w: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tcPr>
          <w:p w:rsidR="00B25E69" w:rsidRPr="004E396D" w:rsidRDefault="00B25E69" w:rsidP="00A325DD">
            <w:pPr>
              <w:pStyle w:val="TAC"/>
              <w:keepNext w:val="0"/>
              <w:snapToGrid w:val="0"/>
            </w:pPr>
            <w:r w:rsidRPr="004E396D">
              <w:rPr>
                <w:rFonts w:cs="v4.2.0"/>
              </w:rPr>
              <w:t>Not Sent</w:t>
            </w:r>
          </w:p>
        </w:tc>
        <w:tc>
          <w:tcPr>
            <w:tcW w:w="0" w:type="auto"/>
          </w:tcPr>
          <w:p w:rsidR="00B25E69" w:rsidRPr="004E396D" w:rsidRDefault="00B25E69" w:rsidP="00A325DD">
            <w:pPr>
              <w:pStyle w:val="TAL"/>
              <w:keepNext w:val="0"/>
              <w:snapToGrid w:val="0"/>
            </w:pPr>
            <w:r w:rsidRPr="004E396D">
              <w:rPr>
                <w:rFonts w:cs="v4.2.0"/>
              </w:rPr>
              <w:t>No additional delays in random access procedure.</w:t>
            </w: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rPr>
                <w:rFonts w:cs="v4.2.0"/>
                <w:lang w:val="it-IT" w:eastAsia="zh-CN"/>
              </w:rPr>
            </w:pPr>
            <w:r w:rsidRPr="004E396D">
              <w:rPr>
                <w:rFonts w:cs="v4.2.0"/>
                <w:lang w:val="it-IT" w:eastAsia="zh-CN"/>
              </w:rPr>
              <w:t>SMTC configuration</w:t>
            </w:r>
          </w:p>
        </w:tc>
        <w:tc>
          <w:tcPr>
            <w:tcW w:w="0" w:type="auto"/>
          </w:tcPr>
          <w:p w:rsidR="00B25E69" w:rsidRPr="004E396D" w:rsidRDefault="00B25E69" w:rsidP="00A325DD">
            <w:pPr>
              <w:pStyle w:val="TAC"/>
              <w:keepNext w:val="0"/>
              <w:snapToGrid w:val="0"/>
              <w:rPr>
                <w:lang w:val="it-IT" w:eastAsia="zh-CN"/>
              </w:rPr>
            </w:pPr>
          </w:p>
        </w:tc>
        <w:tc>
          <w:tcPr>
            <w:tcW w:w="0" w:type="auto"/>
          </w:tcPr>
          <w:p w:rsidR="00B25E69" w:rsidRPr="004E396D" w:rsidRDefault="00B25E69" w:rsidP="00A325DD">
            <w:pPr>
              <w:pStyle w:val="TAC"/>
              <w:keepNext w:val="0"/>
              <w:snapToGrid w:val="0"/>
              <w:rPr>
                <w:rFonts w:cs="v4.2.0"/>
                <w:bCs/>
                <w:lang w:eastAsia="zh-CN"/>
              </w:rPr>
            </w:pPr>
            <w:r w:rsidRPr="004E396D">
              <w:rPr>
                <w:rFonts w:cs="v4.2.0"/>
                <w:bCs/>
                <w:lang w:eastAsia="zh-CN"/>
              </w:rPr>
              <w:t>1, 2</w:t>
            </w:r>
          </w:p>
        </w:tc>
        <w:tc>
          <w:tcPr>
            <w:tcW w:w="0" w:type="auto"/>
          </w:tcPr>
          <w:p w:rsidR="00B25E69" w:rsidRPr="004E396D" w:rsidRDefault="00B25E69" w:rsidP="00A325DD">
            <w:pPr>
              <w:pStyle w:val="TAC"/>
              <w:keepNext w:val="0"/>
              <w:snapToGrid w:val="0"/>
              <w:rPr>
                <w:rFonts w:cs="v4.2.0"/>
                <w:bCs/>
                <w:lang w:eastAsia="zh-CN"/>
              </w:rPr>
            </w:pPr>
            <w:r w:rsidRPr="004E396D">
              <w:rPr>
                <w:rFonts w:cs="v4.2.0"/>
                <w:bCs/>
                <w:lang w:eastAsia="zh-CN"/>
              </w:rPr>
              <w:t>SMTC pattern 1</w:t>
            </w:r>
          </w:p>
        </w:tc>
        <w:tc>
          <w:tcPr>
            <w:tcW w:w="0" w:type="auto"/>
          </w:tcPr>
          <w:p w:rsidR="00B25E69" w:rsidRPr="004E396D" w:rsidRDefault="00B25E69" w:rsidP="00A325DD">
            <w:pPr>
              <w:pStyle w:val="TAL"/>
              <w:keepNext w:val="0"/>
              <w:snapToGrid w:val="0"/>
              <w:rPr>
                <w:rFonts w:cs="v4.2.0"/>
                <w:bCs/>
                <w:lang w:eastAsia="zh-CN"/>
              </w:rPr>
            </w:pP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pPr>
            <w:r w:rsidRPr="004E396D">
              <w:t>DRX cycle length</w:t>
            </w:r>
          </w:p>
        </w:tc>
        <w:tc>
          <w:tcPr>
            <w:tcW w:w="0" w:type="auto"/>
          </w:tcPr>
          <w:p w:rsidR="00B25E69" w:rsidRPr="004E396D" w:rsidRDefault="00B25E69" w:rsidP="00A325DD">
            <w:pPr>
              <w:pStyle w:val="TAC"/>
              <w:keepNext w:val="0"/>
              <w:snapToGrid w:val="0"/>
            </w:pPr>
            <w:r w:rsidRPr="004E396D">
              <w:t>s</w:t>
            </w:r>
          </w:p>
        </w:tc>
        <w:tc>
          <w:tcPr>
            <w:tcW w:w="0" w:type="auto"/>
          </w:tcPr>
          <w:p w:rsidR="00B25E69" w:rsidRPr="004E396D" w:rsidRDefault="00B25E69" w:rsidP="00A325DD">
            <w:pPr>
              <w:pStyle w:val="TAC"/>
              <w:keepNext w:val="0"/>
              <w:snapToGrid w:val="0"/>
            </w:pPr>
            <w:r w:rsidRPr="004E396D">
              <w:rPr>
                <w:lang w:eastAsia="zh-CN"/>
              </w:rPr>
              <w:t>1, 2</w:t>
            </w:r>
          </w:p>
        </w:tc>
        <w:tc>
          <w:tcPr>
            <w:tcW w:w="0" w:type="auto"/>
          </w:tcPr>
          <w:p w:rsidR="00B25E69" w:rsidRPr="004E396D" w:rsidRDefault="00B25E69" w:rsidP="00A325DD">
            <w:pPr>
              <w:pStyle w:val="TAC"/>
              <w:keepNext w:val="0"/>
              <w:snapToGrid w:val="0"/>
            </w:pPr>
            <w:r w:rsidRPr="003D6B49">
              <w:rPr>
                <w:rFonts w:hint="eastAsia"/>
                <w:highlight w:val="yellow"/>
                <w:lang w:eastAsia="zh-CN"/>
              </w:rPr>
              <w:t>0</w:t>
            </w:r>
            <w:r w:rsidRPr="003D6B49">
              <w:rPr>
                <w:highlight w:val="yellow"/>
              </w:rPr>
              <w:t>.</w:t>
            </w:r>
            <w:r w:rsidRPr="003D6B49">
              <w:rPr>
                <w:rFonts w:hint="eastAsia"/>
                <w:highlight w:val="yellow"/>
                <w:lang w:eastAsia="zh-CN"/>
              </w:rPr>
              <w:t>64</w:t>
            </w:r>
          </w:p>
        </w:tc>
        <w:tc>
          <w:tcPr>
            <w:tcW w:w="0" w:type="auto"/>
          </w:tcPr>
          <w:p w:rsidR="00B25E69" w:rsidRPr="004E396D" w:rsidRDefault="00B25E69" w:rsidP="00A325DD">
            <w:pPr>
              <w:pStyle w:val="TAL"/>
              <w:keepNext w:val="0"/>
              <w:snapToGrid w:val="0"/>
            </w:pPr>
            <w:r w:rsidRPr="004E396D">
              <w:t>The value shall be used for all cells in the test.</w:t>
            </w: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rPr>
                <w:lang w:eastAsia="zh-CN"/>
              </w:rPr>
            </w:pPr>
            <w:r w:rsidRPr="004E396D">
              <w:rPr>
                <w:lang w:eastAsia="zh-CN"/>
              </w:rPr>
              <w:t>PRACH configuration index</w:t>
            </w:r>
          </w:p>
        </w:tc>
        <w:tc>
          <w:tcPr>
            <w:tcW w:w="0" w:type="auto"/>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tcPr>
          <w:p w:rsidR="00B25E69" w:rsidRPr="004E396D" w:rsidRDefault="00B25E69" w:rsidP="00A325DD">
            <w:pPr>
              <w:pStyle w:val="TAC"/>
              <w:keepNext w:val="0"/>
              <w:snapToGrid w:val="0"/>
              <w:rPr>
                <w:lang w:eastAsia="zh-CN"/>
              </w:rPr>
            </w:pPr>
            <w:r w:rsidRPr="004E396D">
              <w:rPr>
                <w:lang w:eastAsia="zh-CN"/>
              </w:rPr>
              <w:t>190</w:t>
            </w:r>
          </w:p>
        </w:tc>
        <w:tc>
          <w:tcPr>
            <w:tcW w:w="0" w:type="auto"/>
          </w:tcPr>
          <w:p w:rsidR="00B25E69" w:rsidRPr="004E396D" w:rsidRDefault="00B25E69" w:rsidP="00A325DD">
            <w:pPr>
              <w:pStyle w:val="TAL"/>
              <w:keepNext w:val="0"/>
              <w:snapToGrid w:val="0"/>
              <w:rPr>
                <w:lang w:eastAsia="zh-CN"/>
              </w:rPr>
            </w:pPr>
            <w:r w:rsidRPr="004E396D">
              <w:rPr>
                <w:lang w:eastAsia="zh-CN"/>
              </w:rPr>
              <w:t>The detailed configuration is specified in TS 38.211 clause 6.3.3.2</w:t>
            </w: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rPr>
                <w:lang w:eastAsia="zh-CN"/>
              </w:rPr>
            </w:pPr>
            <w:proofErr w:type="spellStart"/>
            <w:r w:rsidRPr="004E396D">
              <w:rPr>
                <w:lang w:eastAsia="zh-CN"/>
              </w:rPr>
              <w:lastRenderedPageBreak/>
              <w:t>rangeToBestCell</w:t>
            </w:r>
            <w:proofErr w:type="spellEnd"/>
          </w:p>
        </w:tc>
        <w:tc>
          <w:tcPr>
            <w:tcW w:w="0" w:type="auto"/>
          </w:tcPr>
          <w:p w:rsidR="00B25E69" w:rsidRPr="004E396D" w:rsidRDefault="00B25E69" w:rsidP="00A325DD">
            <w:pPr>
              <w:pStyle w:val="TAC"/>
              <w:keepNext w:val="0"/>
              <w:snapToGrid w:val="0"/>
              <w:rPr>
                <w:lang w:eastAsia="zh-CN"/>
              </w:rPr>
            </w:pP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tcPr>
          <w:p w:rsidR="00B25E69" w:rsidRPr="004E396D" w:rsidRDefault="00B25E69" w:rsidP="00A325DD">
            <w:pPr>
              <w:pStyle w:val="TAC"/>
              <w:keepNext w:val="0"/>
              <w:snapToGrid w:val="0"/>
              <w:rPr>
                <w:lang w:eastAsia="zh-CN"/>
              </w:rPr>
            </w:pPr>
            <w:r w:rsidRPr="004E396D">
              <w:rPr>
                <w:lang w:eastAsia="zh-CN"/>
              </w:rPr>
              <w:t>Not configured</w:t>
            </w:r>
          </w:p>
        </w:tc>
        <w:tc>
          <w:tcPr>
            <w:tcW w:w="0" w:type="auto"/>
          </w:tcPr>
          <w:p w:rsidR="00B25E69" w:rsidRPr="004E396D" w:rsidRDefault="00B25E69" w:rsidP="00A325DD">
            <w:pPr>
              <w:pStyle w:val="TAL"/>
              <w:keepNext w:val="0"/>
              <w:snapToGrid w:val="0"/>
            </w:pP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pPr>
            <w:r w:rsidRPr="004E396D">
              <w:rPr>
                <w:lang w:eastAsia="zh-CN"/>
              </w:rPr>
              <w:t>T1</w:t>
            </w:r>
          </w:p>
        </w:tc>
        <w:tc>
          <w:tcPr>
            <w:tcW w:w="0" w:type="auto"/>
          </w:tcPr>
          <w:p w:rsidR="00B25E69" w:rsidRPr="004E396D" w:rsidRDefault="00B25E69" w:rsidP="00A325DD">
            <w:pPr>
              <w:pStyle w:val="TAC"/>
              <w:keepNext w:val="0"/>
              <w:snapToGrid w:val="0"/>
            </w:pPr>
            <w:r w:rsidRPr="004E396D">
              <w:rPr>
                <w:lang w:eastAsia="zh-CN"/>
              </w:rPr>
              <w:t>s</w:t>
            </w: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tcPr>
          <w:p w:rsidR="00B25E69" w:rsidRPr="004E396D" w:rsidRDefault="00B25E69" w:rsidP="00A325DD">
            <w:pPr>
              <w:pStyle w:val="TAC"/>
              <w:keepNext w:val="0"/>
              <w:snapToGrid w:val="0"/>
            </w:pPr>
            <w:r>
              <w:rPr>
                <w:rFonts w:hint="eastAsia"/>
                <w:highlight w:val="yellow"/>
                <w:lang w:eastAsia="zh-CN"/>
              </w:rPr>
              <w:t>8</w:t>
            </w:r>
            <w:r w:rsidRPr="00F576AD">
              <w:rPr>
                <w:rFonts w:hint="eastAsia"/>
                <w:highlight w:val="yellow"/>
                <w:lang w:eastAsia="zh-CN"/>
              </w:rPr>
              <w:t>0</w:t>
            </w:r>
          </w:p>
        </w:tc>
        <w:tc>
          <w:tcPr>
            <w:tcW w:w="0" w:type="auto"/>
          </w:tcPr>
          <w:p w:rsidR="00B25E69" w:rsidRPr="004E396D" w:rsidRDefault="00B25E69" w:rsidP="00A325DD">
            <w:pPr>
              <w:pStyle w:val="TAL"/>
              <w:keepNext w:val="0"/>
              <w:snapToGrid w:val="0"/>
            </w:pPr>
            <w:r w:rsidRPr="004E396D">
              <w:t>T</w:t>
            </w:r>
            <w:r>
              <w:rPr>
                <w:rFonts w:hint="eastAsia"/>
                <w:lang w:eastAsia="zh-CN"/>
              </w:rPr>
              <w:t>1</w:t>
            </w:r>
            <w:r w:rsidRPr="004E396D">
              <w:t xml:space="preserve"> needs to be defined so that cell re-selection reaction time is taken into account.</w:t>
            </w:r>
          </w:p>
        </w:tc>
      </w:tr>
      <w:tr w:rsidR="00B25E69" w:rsidRPr="004E396D" w:rsidTr="00A325DD">
        <w:trPr>
          <w:cantSplit/>
          <w:jc w:val="center"/>
        </w:trPr>
        <w:tc>
          <w:tcPr>
            <w:tcW w:w="0" w:type="auto"/>
            <w:gridSpan w:val="2"/>
          </w:tcPr>
          <w:p w:rsidR="00B25E69" w:rsidRPr="004E396D" w:rsidRDefault="00B25E69" w:rsidP="003630DC">
            <w:pPr>
              <w:pStyle w:val="TAL"/>
              <w:keepNext w:val="0"/>
              <w:snapToGrid w:val="0"/>
              <w:jc w:val="left"/>
            </w:pPr>
            <w:r w:rsidRPr="004E396D">
              <w:t>T</w:t>
            </w:r>
            <w:r w:rsidRPr="004E396D">
              <w:rPr>
                <w:lang w:eastAsia="zh-CN"/>
              </w:rPr>
              <w:t>2</w:t>
            </w:r>
          </w:p>
        </w:tc>
        <w:tc>
          <w:tcPr>
            <w:tcW w:w="0" w:type="auto"/>
          </w:tcPr>
          <w:p w:rsidR="00B25E69" w:rsidRPr="004E396D" w:rsidRDefault="00B25E69" w:rsidP="00A325DD">
            <w:pPr>
              <w:pStyle w:val="TAC"/>
              <w:keepNext w:val="0"/>
              <w:snapToGrid w:val="0"/>
            </w:pPr>
            <w:r w:rsidRPr="004E396D">
              <w:t>s</w:t>
            </w: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tcPr>
          <w:p w:rsidR="00B25E69" w:rsidRPr="004E396D" w:rsidRDefault="00B25E69" w:rsidP="00A325DD">
            <w:pPr>
              <w:pStyle w:val="TAC"/>
              <w:keepNext w:val="0"/>
              <w:snapToGrid w:val="0"/>
            </w:pPr>
            <w:r>
              <w:rPr>
                <w:rFonts w:hint="eastAsia"/>
                <w:highlight w:val="yellow"/>
                <w:lang w:eastAsia="zh-CN"/>
              </w:rPr>
              <w:t>8</w:t>
            </w:r>
            <w:r w:rsidRPr="00F576AD">
              <w:rPr>
                <w:rFonts w:hint="eastAsia"/>
                <w:highlight w:val="yellow"/>
                <w:lang w:eastAsia="zh-CN"/>
              </w:rPr>
              <w:t>0</w:t>
            </w:r>
          </w:p>
        </w:tc>
        <w:tc>
          <w:tcPr>
            <w:tcW w:w="0" w:type="auto"/>
          </w:tcPr>
          <w:p w:rsidR="00B25E69" w:rsidRPr="004E396D" w:rsidRDefault="00B25E69" w:rsidP="00A325DD">
            <w:pPr>
              <w:pStyle w:val="TAL"/>
              <w:keepNext w:val="0"/>
              <w:snapToGrid w:val="0"/>
            </w:pPr>
            <w:r w:rsidRPr="004E396D">
              <w:t>T</w:t>
            </w:r>
            <w:r w:rsidRPr="004E396D">
              <w:rPr>
                <w:lang w:eastAsia="zh-CN"/>
              </w:rPr>
              <w:t>2</w:t>
            </w:r>
            <w:r w:rsidRPr="004E396D">
              <w:t xml:space="preserve"> needs to be defined so that cell re-selection reaction time is taken into account.</w:t>
            </w:r>
          </w:p>
        </w:tc>
      </w:tr>
    </w:tbl>
    <w:p w:rsidR="00B25E69" w:rsidRPr="00091A8E" w:rsidRDefault="00B25E69" w:rsidP="00B25E69"/>
    <w:p w:rsidR="00B25E69" w:rsidRPr="004E396D" w:rsidRDefault="00B25E69" w:rsidP="00B25E69">
      <w:pPr>
        <w:pStyle w:val="TH"/>
        <w:rPr>
          <w:lang w:eastAsia="zh-CN"/>
        </w:rPr>
      </w:pPr>
      <w:r w:rsidRPr="004E396D">
        <w:t>Table A.7.1.1.</w:t>
      </w:r>
      <w:r>
        <w:rPr>
          <w:rFonts w:hint="eastAsia"/>
          <w:lang w:eastAsia="zh-CN"/>
        </w:rPr>
        <w:t>3</w:t>
      </w:r>
      <w:r w:rsidRPr="004E396D">
        <w:t>.2-3: Cell specific test parameters for intra frequency NR cell re-selection test case in AWGN</w:t>
      </w:r>
      <w:r w:rsidR="00F81031">
        <w:rPr>
          <w:rFonts w:hint="eastAsia"/>
          <w:lang w:eastAsia="zh-CN"/>
        </w:rPr>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2784"/>
        <w:gridCol w:w="1588"/>
        <w:gridCol w:w="1607"/>
        <w:gridCol w:w="969"/>
        <w:gridCol w:w="969"/>
        <w:gridCol w:w="969"/>
        <w:gridCol w:w="969"/>
      </w:tblGrid>
      <w:tr w:rsidR="00B25E69" w:rsidRPr="004E396D" w:rsidTr="00A325DD">
        <w:trPr>
          <w:cantSplit/>
          <w:jc w:val="center"/>
        </w:trPr>
        <w:tc>
          <w:tcPr>
            <w:tcW w:w="0" w:type="auto"/>
            <w:vMerge w:val="restart"/>
            <w:tcBorders>
              <w:top w:val="single" w:sz="4" w:space="0" w:color="auto"/>
              <w:left w:val="single" w:sz="4" w:space="0" w:color="auto"/>
            </w:tcBorders>
          </w:tcPr>
          <w:p w:rsidR="00B25E69" w:rsidRPr="004E396D" w:rsidRDefault="00B25E69" w:rsidP="00A325DD">
            <w:pPr>
              <w:pStyle w:val="TAH"/>
              <w:keepNext w:val="0"/>
              <w:snapToGrid w:val="0"/>
              <w:rPr>
                <w:rFonts w:cs="Arial"/>
              </w:rPr>
            </w:pPr>
            <w:r w:rsidRPr="004E396D">
              <w:t>Parameter</w:t>
            </w:r>
          </w:p>
        </w:tc>
        <w:tc>
          <w:tcPr>
            <w:tcW w:w="1588" w:type="dxa"/>
            <w:vMerge w:val="restart"/>
            <w:tcBorders>
              <w:top w:val="single" w:sz="4" w:space="0" w:color="auto"/>
            </w:tcBorders>
          </w:tcPr>
          <w:p w:rsidR="00B25E69" w:rsidRPr="004E396D" w:rsidRDefault="00B25E69" w:rsidP="00A325DD">
            <w:pPr>
              <w:pStyle w:val="TAH"/>
              <w:keepNext w:val="0"/>
              <w:snapToGrid w:val="0"/>
              <w:rPr>
                <w:rFonts w:cs="Arial"/>
              </w:rPr>
            </w:pPr>
            <w:r w:rsidRPr="004E396D">
              <w:t>Unit</w:t>
            </w:r>
          </w:p>
        </w:tc>
        <w:tc>
          <w:tcPr>
            <w:tcW w:w="0" w:type="auto"/>
            <w:vMerge w:val="restart"/>
            <w:tcBorders>
              <w:top w:val="single" w:sz="4" w:space="0" w:color="auto"/>
            </w:tcBorders>
          </w:tcPr>
          <w:p w:rsidR="00B25E69" w:rsidRPr="004E396D" w:rsidRDefault="00B25E69" w:rsidP="00A325DD">
            <w:pPr>
              <w:pStyle w:val="TAH"/>
              <w:keepNext w:val="0"/>
              <w:snapToGrid w:val="0"/>
              <w:rPr>
                <w:lang w:eastAsia="zh-CN"/>
              </w:rPr>
            </w:pPr>
            <w:r w:rsidRPr="004E396D">
              <w:rPr>
                <w:lang w:eastAsia="zh-CN"/>
              </w:rPr>
              <w:t>Test configuration</w:t>
            </w:r>
          </w:p>
        </w:tc>
        <w:tc>
          <w:tcPr>
            <w:tcW w:w="0" w:type="auto"/>
            <w:gridSpan w:val="2"/>
            <w:tcBorders>
              <w:top w:val="single" w:sz="4" w:space="0" w:color="auto"/>
            </w:tcBorders>
          </w:tcPr>
          <w:p w:rsidR="00B25E69" w:rsidRPr="004E396D" w:rsidRDefault="00B25E69" w:rsidP="00A325DD">
            <w:pPr>
              <w:pStyle w:val="TAH"/>
              <w:keepNext w:val="0"/>
              <w:snapToGrid w:val="0"/>
              <w:rPr>
                <w:rFonts w:cs="Arial"/>
              </w:rPr>
            </w:pPr>
            <w:r w:rsidRPr="004E396D">
              <w:t>Cell 1</w:t>
            </w:r>
          </w:p>
        </w:tc>
        <w:tc>
          <w:tcPr>
            <w:tcW w:w="0" w:type="auto"/>
            <w:gridSpan w:val="2"/>
            <w:tcBorders>
              <w:top w:val="single" w:sz="4" w:space="0" w:color="auto"/>
              <w:right w:val="single" w:sz="4" w:space="0" w:color="auto"/>
            </w:tcBorders>
          </w:tcPr>
          <w:p w:rsidR="00B25E69" w:rsidRPr="004E396D" w:rsidRDefault="00B25E69" w:rsidP="00A325DD">
            <w:pPr>
              <w:pStyle w:val="TAH"/>
              <w:keepNext w:val="0"/>
              <w:snapToGrid w:val="0"/>
              <w:rPr>
                <w:rFonts w:cs="Arial"/>
              </w:rPr>
            </w:pPr>
            <w:r w:rsidRPr="004E396D">
              <w:t>Cell 2</w:t>
            </w:r>
          </w:p>
        </w:tc>
      </w:tr>
      <w:tr w:rsidR="00B25E69" w:rsidRPr="004E396D" w:rsidTr="00A325DD">
        <w:trPr>
          <w:cantSplit/>
          <w:jc w:val="center"/>
        </w:trPr>
        <w:tc>
          <w:tcPr>
            <w:tcW w:w="0" w:type="auto"/>
            <w:vMerge/>
            <w:tcBorders>
              <w:left w:val="single" w:sz="4" w:space="0" w:color="auto"/>
              <w:bottom w:val="single" w:sz="4" w:space="0" w:color="auto"/>
            </w:tcBorders>
          </w:tcPr>
          <w:p w:rsidR="00B25E69" w:rsidRPr="004E396D" w:rsidRDefault="00B25E69" w:rsidP="00A325DD">
            <w:pPr>
              <w:pStyle w:val="TAH"/>
              <w:keepNext w:val="0"/>
              <w:snapToGrid w:val="0"/>
              <w:rPr>
                <w:rFonts w:cs="Arial"/>
              </w:rPr>
            </w:pPr>
          </w:p>
        </w:tc>
        <w:tc>
          <w:tcPr>
            <w:tcW w:w="1588" w:type="dxa"/>
            <w:vMerge/>
            <w:tcBorders>
              <w:bottom w:val="single" w:sz="4" w:space="0" w:color="auto"/>
            </w:tcBorders>
          </w:tcPr>
          <w:p w:rsidR="00B25E69" w:rsidRPr="004E396D" w:rsidRDefault="00B25E69" w:rsidP="00A325DD">
            <w:pPr>
              <w:pStyle w:val="TAH"/>
              <w:keepNext w:val="0"/>
              <w:snapToGrid w:val="0"/>
              <w:rPr>
                <w:rFonts w:cs="Arial"/>
              </w:rPr>
            </w:pPr>
          </w:p>
        </w:tc>
        <w:tc>
          <w:tcPr>
            <w:tcW w:w="0" w:type="auto"/>
            <w:vMerge/>
            <w:tcBorders>
              <w:bottom w:val="single" w:sz="4" w:space="0" w:color="auto"/>
            </w:tcBorders>
          </w:tcPr>
          <w:p w:rsidR="00B25E69" w:rsidRPr="004E396D" w:rsidRDefault="00B25E69" w:rsidP="00A325DD">
            <w:pPr>
              <w:pStyle w:val="TAH"/>
              <w:keepNext w:val="0"/>
              <w:snapToGrid w:val="0"/>
            </w:pPr>
          </w:p>
        </w:tc>
        <w:tc>
          <w:tcPr>
            <w:tcW w:w="0" w:type="auto"/>
            <w:tcBorders>
              <w:bottom w:val="single" w:sz="4" w:space="0" w:color="auto"/>
            </w:tcBorders>
          </w:tcPr>
          <w:p w:rsidR="00B25E69" w:rsidRPr="004E396D" w:rsidRDefault="00B25E69" w:rsidP="00A325DD">
            <w:pPr>
              <w:pStyle w:val="TAH"/>
              <w:keepNext w:val="0"/>
              <w:snapToGrid w:val="0"/>
              <w:rPr>
                <w:rFonts w:cs="Arial"/>
              </w:rPr>
            </w:pPr>
            <w:r w:rsidRPr="004E396D">
              <w:t>T1</w:t>
            </w:r>
          </w:p>
        </w:tc>
        <w:tc>
          <w:tcPr>
            <w:tcW w:w="0" w:type="auto"/>
            <w:tcBorders>
              <w:bottom w:val="single" w:sz="4" w:space="0" w:color="auto"/>
            </w:tcBorders>
          </w:tcPr>
          <w:p w:rsidR="00B25E69" w:rsidRPr="004E396D" w:rsidRDefault="00B25E69" w:rsidP="00A325DD">
            <w:pPr>
              <w:pStyle w:val="TAH"/>
              <w:keepNext w:val="0"/>
              <w:snapToGrid w:val="0"/>
              <w:rPr>
                <w:rFonts w:cs="Arial"/>
              </w:rPr>
            </w:pPr>
            <w:r w:rsidRPr="004E396D">
              <w:t>T</w:t>
            </w:r>
            <w:r>
              <w:rPr>
                <w:rFonts w:hint="eastAsia"/>
                <w:lang w:eastAsia="zh-CN"/>
              </w:rPr>
              <w:t>2</w:t>
            </w:r>
          </w:p>
        </w:tc>
        <w:tc>
          <w:tcPr>
            <w:tcW w:w="0" w:type="auto"/>
            <w:tcBorders>
              <w:bottom w:val="single" w:sz="4" w:space="0" w:color="auto"/>
            </w:tcBorders>
          </w:tcPr>
          <w:p w:rsidR="00B25E69" w:rsidRPr="004E396D" w:rsidRDefault="00B25E69" w:rsidP="00A325DD">
            <w:pPr>
              <w:pStyle w:val="TAH"/>
              <w:keepNext w:val="0"/>
              <w:snapToGrid w:val="0"/>
              <w:rPr>
                <w:rFonts w:cs="Arial"/>
              </w:rPr>
            </w:pPr>
            <w:r w:rsidRPr="004E396D">
              <w:t>T1</w:t>
            </w:r>
          </w:p>
        </w:tc>
        <w:tc>
          <w:tcPr>
            <w:tcW w:w="0" w:type="auto"/>
            <w:tcBorders>
              <w:bottom w:val="single" w:sz="4" w:space="0" w:color="auto"/>
            </w:tcBorders>
          </w:tcPr>
          <w:p w:rsidR="00B25E69" w:rsidRPr="004E396D" w:rsidRDefault="00B25E69" w:rsidP="00A325DD">
            <w:pPr>
              <w:pStyle w:val="TAH"/>
              <w:keepNext w:val="0"/>
              <w:snapToGrid w:val="0"/>
              <w:rPr>
                <w:rFonts w:cs="Arial"/>
              </w:rPr>
            </w:pPr>
            <w:r w:rsidRPr="004E396D">
              <w:t>T</w:t>
            </w:r>
            <w:r>
              <w:rPr>
                <w:rFonts w:hint="eastAsia"/>
                <w:lang w:eastAsia="zh-CN"/>
              </w:rPr>
              <w:t>2</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TDD configuration</w:t>
            </w:r>
          </w:p>
        </w:tc>
        <w:tc>
          <w:tcPr>
            <w:tcW w:w="1588" w:type="dxa"/>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lang w:eastAsia="zh-CN"/>
              </w:rPr>
              <w:t>1, 2</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lang w:val="en-US" w:eastAsia="ja-JP"/>
              </w:rPr>
              <w:t>TDDConf.3.1</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lang w:val="en-US" w:eastAsia="ja-JP"/>
              </w:rPr>
              <w:t>TDDConf.3.1</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PDSCH RMC configuration</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SR.3.1 TDD</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N/A</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 xml:space="preserve">RMSI CORESET RMC configuration </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CR.3.1 TDD</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CR.3.1 TDD</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 xml:space="preserve">Dedicated CORESET RMC configuration </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CCR.3.1 TDD</w:t>
            </w:r>
          </w:p>
        </w:tc>
        <w:tc>
          <w:tcPr>
            <w:tcW w:w="0" w:type="auto"/>
            <w:gridSpan w:val="2"/>
          </w:tcPr>
          <w:p w:rsidR="00B25E69" w:rsidRPr="004E396D" w:rsidRDefault="00B25E69" w:rsidP="00A325DD">
            <w:pPr>
              <w:pStyle w:val="TAC"/>
              <w:keepNext w:val="0"/>
              <w:snapToGrid w:val="0"/>
              <w:rPr>
                <w:rFonts w:cs="v4.2.0"/>
                <w:lang w:eastAsia="zh-CN"/>
              </w:rPr>
            </w:pPr>
            <w:r w:rsidRPr="004E396D">
              <w:rPr>
                <w:rFonts w:cs="v4.2.0"/>
                <w:lang w:eastAsia="zh-CN"/>
              </w:rPr>
              <w:t>CCR.3.1 TDD</w:t>
            </w:r>
          </w:p>
        </w:tc>
      </w:tr>
      <w:tr w:rsidR="00B25E69" w:rsidRPr="004E396D" w:rsidTr="00A325DD">
        <w:trPr>
          <w:cantSplit/>
          <w:jc w:val="center"/>
        </w:trPr>
        <w:tc>
          <w:tcPr>
            <w:tcW w:w="0" w:type="auto"/>
            <w:vMerge w:val="restart"/>
            <w:tcBorders>
              <w:left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hint="eastAsia"/>
                <w:lang w:eastAsia="zh-CN"/>
              </w:rPr>
              <w:t xml:space="preserve">SSB </w:t>
            </w:r>
            <w:r w:rsidRPr="004E396D">
              <w:rPr>
                <w:rFonts w:cs="Arial"/>
                <w:lang w:eastAsia="zh-CN"/>
              </w:rPr>
              <w:t>c</w:t>
            </w:r>
            <w:r w:rsidRPr="004E396D">
              <w:rPr>
                <w:rFonts w:cs="Arial" w:hint="eastAsia"/>
                <w:lang w:eastAsia="zh-CN"/>
              </w:rPr>
              <w:t>onfiguration</w:t>
            </w:r>
          </w:p>
        </w:tc>
        <w:tc>
          <w:tcPr>
            <w:tcW w:w="1588" w:type="dxa"/>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hint="eastAsia"/>
                <w:lang w:eastAsia="zh-CN"/>
              </w:rPr>
              <w:t>1</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lang w:eastAsia="zh-CN"/>
              </w:rPr>
              <w:t>SSB.3 FR2</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lang w:eastAsia="zh-CN"/>
              </w:rPr>
              <w:t>SSB.7 FR2</w:t>
            </w:r>
          </w:p>
        </w:tc>
      </w:tr>
      <w:tr w:rsidR="00B25E69" w:rsidRPr="004E396D" w:rsidTr="00A325DD">
        <w:trPr>
          <w:cantSplit/>
          <w:jc w:val="center"/>
        </w:trPr>
        <w:tc>
          <w:tcPr>
            <w:tcW w:w="0" w:type="auto"/>
            <w:vMerge/>
            <w:tcBorders>
              <w:left w:val="single" w:sz="4" w:space="0" w:color="auto"/>
            </w:tcBorders>
          </w:tcPr>
          <w:p w:rsidR="00B25E69" w:rsidRPr="004E396D" w:rsidRDefault="00B25E69" w:rsidP="003630DC">
            <w:pPr>
              <w:pStyle w:val="TAL"/>
              <w:keepNext w:val="0"/>
              <w:snapToGrid w:val="0"/>
              <w:jc w:val="left"/>
              <w:rPr>
                <w:rFonts w:cs="Arial"/>
                <w:lang w:eastAsia="zh-CN"/>
              </w:rPr>
            </w:pPr>
          </w:p>
        </w:tc>
        <w:tc>
          <w:tcPr>
            <w:tcW w:w="1588" w:type="dxa"/>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hint="eastAsia"/>
                <w:lang w:eastAsia="zh-CN"/>
              </w:rPr>
              <w:t>2</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lang w:eastAsia="zh-CN"/>
              </w:rPr>
              <w:t>SSB.4 FR2</w:t>
            </w:r>
          </w:p>
        </w:tc>
        <w:tc>
          <w:tcPr>
            <w:tcW w:w="0" w:type="auto"/>
            <w:gridSpan w:val="2"/>
            <w:tcBorders>
              <w:bottom w:val="single" w:sz="4" w:space="0" w:color="auto"/>
            </w:tcBorders>
          </w:tcPr>
          <w:p w:rsidR="00B25E69" w:rsidRPr="004E396D" w:rsidRDefault="00B25E69" w:rsidP="00A325DD">
            <w:pPr>
              <w:pStyle w:val="TAC"/>
              <w:keepNext w:val="0"/>
              <w:snapToGrid w:val="0"/>
              <w:rPr>
                <w:rFonts w:cs="v4.2.0"/>
                <w:lang w:eastAsia="zh-CN"/>
              </w:rPr>
            </w:pPr>
            <w:r w:rsidRPr="004E396D">
              <w:rPr>
                <w:rFonts w:cs="v4.2.0"/>
                <w:lang w:eastAsia="zh-CN"/>
              </w:rPr>
              <w:t>SSB.8 FR2</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keepNext w:val="0"/>
              <w:snapToGrid w:val="0"/>
              <w:jc w:val="left"/>
              <w:rPr>
                <w:rFonts w:cs="Arial"/>
              </w:rPr>
            </w:pPr>
            <w:r w:rsidRPr="004E396D">
              <w:rPr>
                <w:rFonts w:cs="Arial"/>
              </w:rPr>
              <w:t>OCNG Pattern</w:t>
            </w:r>
          </w:p>
        </w:tc>
        <w:tc>
          <w:tcPr>
            <w:tcW w:w="1588" w:type="dxa"/>
            <w:tcBorders>
              <w:bottom w:val="single" w:sz="4" w:space="0" w:color="auto"/>
            </w:tcBorders>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keepNext w:val="0"/>
              <w:snapToGrid w:val="0"/>
              <w:rPr>
                <w:rFonts w:cs="v4.2.0"/>
              </w:rPr>
            </w:pPr>
            <w:r w:rsidRPr="004E396D">
              <w:t>OP.4</w:t>
            </w:r>
          </w:p>
        </w:tc>
        <w:tc>
          <w:tcPr>
            <w:tcW w:w="0" w:type="auto"/>
            <w:gridSpan w:val="2"/>
            <w:tcBorders>
              <w:bottom w:val="single" w:sz="4" w:space="0" w:color="auto"/>
            </w:tcBorders>
          </w:tcPr>
          <w:p w:rsidR="00B25E69" w:rsidRPr="004E396D" w:rsidRDefault="00B25E69" w:rsidP="00A325DD">
            <w:pPr>
              <w:pStyle w:val="TAC"/>
              <w:keepNext w:val="0"/>
              <w:snapToGrid w:val="0"/>
              <w:rPr>
                <w:rFonts w:cs="v4.2.0"/>
              </w:rPr>
            </w:pPr>
            <w:r w:rsidRPr="004E396D">
              <w:t>OP.4</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Initial DL BWP configuration</w:t>
            </w:r>
          </w:p>
        </w:tc>
        <w:tc>
          <w:tcPr>
            <w:tcW w:w="1588" w:type="dxa"/>
            <w:tcBorders>
              <w:bottom w:val="single" w:sz="4" w:space="0" w:color="auto"/>
            </w:tcBorders>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DLBWP.0.1</w:t>
            </w:r>
          </w:p>
        </w:tc>
        <w:tc>
          <w:tcPr>
            <w:tcW w:w="0" w:type="auto"/>
            <w:gridSpan w:val="2"/>
            <w:tcBorders>
              <w:bottom w:val="single" w:sz="4" w:space="0" w:color="auto"/>
            </w:tcBorders>
          </w:tcPr>
          <w:p w:rsidR="00B25E69" w:rsidRPr="004E396D" w:rsidRDefault="00B25E69" w:rsidP="00A325DD">
            <w:pPr>
              <w:pStyle w:val="TAC"/>
              <w:keepNext w:val="0"/>
              <w:snapToGrid w:val="0"/>
            </w:pPr>
            <w:r w:rsidRPr="004E396D">
              <w:rPr>
                <w:lang w:eastAsia="zh-CN"/>
              </w:rPr>
              <w:t>DLBWP.0.1</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Initial UL BWP configuration</w:t>
            </w:r>
          </w:p>
        </w:tc>
        <w:tc>
          <w:tcPr>
            <w:tcW w:w="1588" w:type="dxa"/>
            <w:tcBorders>
              <w:bottom w:val="single" w:sz="4" w:space="0" w:color="auto"/>
            </w:tcBorders>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ULBWP.0.1</w:t>
            </w:r>
          </w:p>
        </w:tc>
        <w:tc>
          <w:tcPr>
            <w:tcW w:w="0" w:type="auto"/>
            <w:gridSpan w:val="2"/>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ULBWP.0.1</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keepNext w:val="0"/>
              <w:snapToGrid w:val="0"/>
              <w:jc w:val="left"/>
              <w:rPr>
                <w:rFonts w:cs="Arial"/>
                <w:lang w:eastAsia="zh-CN"/>
              </w:rPr>
            </w:pPr>
            <w:r w:rsidRPr="004E396D">
              <w:rPr>
                <w:rFonts w:cs="Arial"/>
                <w:lang w:eastAsia="zh-CN"/>
              </w:rPr>
              <w:t>RLM-RS</w:t>
            </w:r>
          </w:p>
        </w:tc>
        <w:tc>
          <w:tcPr>
            <w:tcW w:w="1588" w:type="dxa"/>
            <w:tcBorders>
              <w:bottom w:val="single" w:sz="4" w:space="0" w:color="auto"/>
            </w:tcBorders>
          </w:tcPr>
          <w:p w:rsidR="00B25E69" w:rsidRPr="004E396D" w:rsidRDefault="00B25E69" w:rsidP="00A325DD">
            <w:pPr>
              <w:pStyle w:val="TAC"/>
              <w:keepNext w:val="0"/>
              <w:snapToGrid w:val="0"/>
            </w:pPr>
          </w:p>
        </w:tc>
        <w:tc>
          <w:tcPr>
            <w:tcW w:w="0" w:type="auto"/>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SSB</w:t>
            </w:r>
          </w:p>
        </w:tc>
        <w:tc>
          <w:tcPr>
            <w:tcW w:w="0" w:type="auto"/>
            <w:gridSpan w:val="2"/>
            <w:tcBorders>
              <w:bottom w:val="single" w:sz="4" w:space="0" w:color="auto"/>
            </w:tcBorders>
          </w:tcPr>
          <w:p w:rsidR="00B25E69" w:rsidRPr="004E396D" w:rsidRDefault="00B25E69" w:rsidP="00A325DD">
            <w:pPr>
              <w:pStyle w:val="TAC"/>
              <w:keepNext w:val="0"/>
              <w:snapToGrid w:val="0"/>
              <w:rPr>
                <w:lang w:eastAsia="zh-CN"/>
              </w:rPr>
            </w:pPr>
            <w:r w:rsidRPr="004E396D">
              <w:rPr>
                <w:lang w:eastAsia="zh-CN"/>
              </w:rPr>
              <w:t>SSB</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rPr>
                <w:rFonts w:cs="Arial"/>
              </w:rPr>
            </w:pPr>
            <w:proofErr w:type="spellStart"/>
            <w:r w:rsidRPr="004E396D">
              <w:rPr>
                <w:rFonts w:cs="Arial"/>
              </w:rPr>
              <w:t>Qrxlevmin</w:t>
            </w:r>
            <w:proofErr w:type="spellEnd"/>
          </w:p>
        </w:tc>
        <w:tc>
          <w:tcPr>
            <w:tcW w:w="1588" w:type="dxa"/>
            <w:vMerge w:val="restart"/>
          </w:tcPr>
          <w:p w:rsidR="00B25E69" w:rsidRPr="004E396D" w:rsidRDefault="00B25E69" w:rsidP="00A325DD">
            <w:pPr>
              <w:pStyle w:val="TAC"/>
              <w:keepNext w:val="0"/>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keepNext w:val="0"/>
              <w:snapToGrid w:val="0"/>
              <w:rPr>
                <w:rFonts w:cs="v4.2.0"/>
              </w:rPr>
            </w:pPr>
            <w:r w:rsidRPr="004E396D">
              <w:rPr>
                <w:lang w:eastAsia="zh-CN"/>
              </w:rPr>
              <w:t>1</w:t>
            </w:r>
          </w:p>
        </w:tc>
        <w:tc>
          <w:tcPr>
            <w:tcW w:w="0" w:type="auto"/>
            <w:gridSpan w:val="2"/>
            <w:vAlign w:val="center"/>
          </w:tcPr>
          <w:p w:rsidR="00B25E69" w:rsidRPr="004E396D" w:rsidRDefault="00B25E69" w:rsidP="00A325DD">
            <w:pPr>
              <w:pStyle w:val="TAC"/>
              <w:keepNext w:val="0"/>
              <w:snapToGrid w:val="0"/>
            </w:pPr>
            <w:r w:rsidRPr="004E396D">
              <w:rPr>
                <w:rFonts w:cs="v4.2.0"/>
                <w:lang w:eastAsia="zh-CN"/>
              </w:rPr>
              <w:t>-140</w:t>
            </w:r>
          </w:p>
        </w:tc>
        <w:tc>
          <w:tcPr>
            <w:tcW w:w="0" w:type="auto"/>
            <w:gridSpan w:val="2"/>
            <w:vAlign w:val="center"/>
          </w:tcPr>
          <w:p w:rsidR="00B25E69" w:rsidRPr="004E396D" w:rsidRDefault="00B25E69" w:rsidP="00A325DD">
            <w:pPr>
              <w:pStyle w:val="TAC"/>
              <w:keepNext w:val="0"/>
              <w:snapToGrid w:val="0"/>
            </w:pPr>
            <w:r w:rsidRPr="004E396D">
              <w:rPr>
                <w:rFonts w:cs="v4.2.0"/>
                <w:lang w:eastAsia="zh-CN"/>
              </w:rPr>
              <w:t>-140</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rPr>
                <w:rFonts w:cs="Arial"/>
              </w:rPr>
            </w:pPr>
          </w:p>
        </w:tc>
        <w:tc>
          <w:tcPr>
            <w:tcW w:w="1588" w:type="dxa"/>
            <w:vMerge/>
          </w:tcPr>
          <w:p w:rsidR="00B25E69" w:rsidRPr="004E396D" w:rsidRDefault="00B25E69" w:rsidP="00A325DD">
            <w:pPr>
              <w:pStyle w:val="TAC"/>
              <w:keepNext w:val="0"/>
              <w:snapToGrid w:val="0"/>
              <w:rPr>
                <w:rFonts w:cs="v4.2.0"/>
              </w:rPr>
            </w:pPr>
          </w:p>
        </w:tc>
        <w:tc>
          <w:tcPr>
            <w:tcW w:w="0" w:type="auto"/>
          </w:tcPr>
          <w:p w:rsidR="00B25E69" w:rsidRPr="004E396D" w:rsidRDefault="00B25E69" w:rsidP="00A325DD">
            <w:pPr>
              <w:pStyle w:val="TAC"/>
              <w:keepNext w:val="0"/>
              <w:snapToGrid w:val="0"/>
              <w:rPr>
                <w:lang w:eastAsia="zh-CN"/>
              </w:rPr>
            </w:pPr>
            <w:r w:rsidRPr="004E396D">
              <w:rPr>
                <w:lang w:eastAsia="zh-CN"/>
              </w:rPr>
              <w:t>2</w:t>
            </w:r>
          </w:p>
        </w:tc>
        <w:tc>
          <w:tcPr>
            <w:tcW w:w="0" w:type="auto"/>
            <w:gridSpan w:val="2"/>
            <w:vAlign w:val="center"/>
          </w:tcPr>
          <w:p w:rsidR="00B25E69" w:rsidRPr="004E396D" w:rsidRDefault="00B25E69" w:rsidP="00A325DD">
            <w:pPr>
              <w:pStyle w:val="TAC"/>
              <w:keepNext w:val="0"/>
              <w:snapToGrid w:val="0"/>
              <w:rPr>
                <w:rFonts w:cs="v4.2.0"/>
                <w:lang w:eastAsia="zh-CN"/>
              </w:rPr>
            </w:pPr>
            <w:r w:rsidRPr="004E396D">
              <w:rPr>
                <w:rFonts w:cs="v4.2.0"/>
                <w:lang w:eastAsia="zh-CN"/>
              </w:rPr>
              <w:t>-137</w:t>
            </w:r>
          </w:p>
        </w:tc>
        <w:tc>
          <w:tcPr>
            <w:tcW w:w="0" w:type="auto"/>
            <w:gridSpan w:val="2"/>
            <w:vAlign w:val="center"/>
          </w:tcPr>
          <w:p w:rsidR="00B25E69" w:rsidRPr="004E396D" w:rsidRDefault="00B25E69" w:rsidP="00A325DD">
            <w:pPr>
              <w:pStyle w:val="TAC"/>
              <w:keepNext w:val="0"/>
              <w:snapToGrid w:val="0"/>
              <w:rPr>
                <w:rFonts w:cs="v4.2.0"/>
                <w:lang w:eastAsia="zh-CN"/>
              </w:rPr>
            </w:pPr>
            <w:r w:rsidRPr="004E396D">
              <w:rPr>
                <w:rFonts w:cs="v4.2.0"/>
                <w:lang w:eastAsia="zh-CN"/>
              </w:rPr>
              <w:t>-137</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Pcompensation</w:t>
            </w:r>
            <w:proofErr w:type="spellEnd"/>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gridSpan w:val="2"/>
          </w:tcPr>
          <w:p w:rsidR="00B25E69" w:rsidRPr="004E396D" w:rsidRDefault="00B25E69" w:rsidP="00A325DD">
            <w:pPr>
              <w:pStyle w:val="TAC"/>
              <w:keepNext w:val="0"/>
              <w:snapToGrid w:val="0"/>
            </w:pPr>
            <w:r w:rsidRPr="004E396D">
              <w:rPr>
                <w:rFonts w:cs="v4.2.0"/>
              </w:rPr>
              <w:t>0</w:t>
            </w:r>
          </w:p>
        </w:tc>
        <w:tc>
          <w:tcPr>
            <w:tcW w:w="0" w:type="auto"/>
            <w:gridSpan w:val="2"/>
          </w:tcPr>
          <w:p w:rsidR="00B25E69" w:rsidRPr="004E396D" w:rsidRDefault="00B25E69" w:rsidP="00A325DD">
            <w:pPr>
              <w:pStyle w:val="TAC"/>
              <w:keepNext w:val="0"/>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Qhyst</w:t>
            </w:r>
            <w:r w:rsidRPr="004E396D">
              <w:rPr>
                <w:rFonts w:cs="Arial"/>
                <w:vertAlign w:val="subscript"/>
              </w:rPr>
              <w:t>s</w:t>
            </w:r>
            <w:proofErr w:type="spellEnd"/>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gridSpan w:val="2"/>
          </w:tcPr>
          <w:p w:rsidR="00B25E69" w:rsidRPr="004E396D" w:rsidRDefault="00B25E69" w:rsidP="00A325DD">
            <w:pPr>
              <w:pStyle w:val="TAC"/>
              <w:keepNext w:val="0"/>
              <w:snapToGrid w:val="0"/>
            </w:pPr>
            <w:r w:rsidRPr="004E396D">
              <w:rPr>
                <w:rFonts w:cs="v4.2.0"/>
              </w:rPr>
              <w:t>0</w:t>
            </w:r>
          </w:p>
        </w:tc>
        <w:tc>
          <w:tcPr>
            <w:tcW w:w="0" w:type="auto"/>
            <w:gridSpan w:val="2"/>
          </w:tcPr>
          <w:p w:rsidR="00B25E69" w:rsidRPr="004E396D" w:rsidRDefault="00B25E69" w:rsidP="00A325DD">
            <w:pPr>
              <w:pStyle w:val="TAC"/>
              <w:keepNext w:val="0"/>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Qoffset</w:t>
            </w:r>
            <w:r w:rsidRPr="004E396D">
              <w:rPr>
                <w:rFonts w:cs="Arial"/>
                <w:vertAlign w:val="subscript"/>
              </w:rPr>
              <w:t>s</w:t>
            </w:r>
            <w:proofErr w:type="spellEnd"/>
            <w:r w:rsidRPr="004E396D">
              <w:rPr>
                <w:rFonts w:cs="Arial"/>
                <w:vertAlign w:val="subscript"/>
              </w:rPr>
              <w:t>, n</w:t>
            </w:r>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gridSpan w:val="2"/>
          </w:tcPr>
          <w:p w:rsidR="00B25E69" w:rsidRPr="004E396D" w:rsidRDefault="00B25E69" w:rsidP="00A325DD">
            <w:pPr>
              <w:pStyle w:val="TAC"/>
              <w:keepNext w:val="0"/>
              <w:snapToGrid w:val="0"/>
            </w:pPr>
            <w:r w:rsidRPr="004E396D">
              <w:rPr>
                <w:rFonts w:cs="v4.2.0"/>
              </w:rPr>
              <w:t>0</w:t>
            </w:r>
          </w:p>
        </w:tc>
        <w:tc>
          <w:tcPr>
            <w:tcW w:w="0" w:type="auto"/>
            <w:gridSpan w:val="2"/>
          </w:tcPr>
          <w:p w:rsidR="00B25E69" w:rsidRPr="004E396D" w:rsidRDefault="00B25E69" w:rsidP="00A325DD">
            <w:pPr>
              <w:pStyle w:val="TAC"/>
              <w:keepNext w:val="0"/>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BA31D3">
              <w:rPr>
                <w:highlight w:val="yellow"/>
              </w:rPr>
              <w:t>S</w:t>
            </w:r>
            <w:r w:rsidRPr="00BA31D3">
              <w:rPr>
                <w:highlight w:val="yellow"/>
                <w:vertAlign w:val="subscript"/>
              </w:rPr>
              <w:t>SearchDeltaP</w:t>
            </w:r>
            <w:proofErr w:type="spellEnd"/>
          </w:p>
        </w:tc>
        <w:tc>
          <w:tcPr>
            <w:tcW w:w="1588" w:type="dxa"/>
          </w:tcPr>
          <w:p w:rsidR="00B25E69" w:rsidRPr="004E396D" w:rsidRDefault="00B25E69" w:rsidP="00A325DD">
            <w:pPr>
              <w:pStyle w:val="TAC"/>
              <w:keepNext w:val="0"/>
              <w:snapToGrid w:val="0"/>
              <w:rPr>
                <w:rFonts w:cs="v4.2.0"/>
              </w:rPr>
            </w:pPr>
            <w:r w:rsidRPr="00BA31D3">
              <w:rPr>
                <w:rFonts w:cs="v4.2.0" w:hint="eastAsia"/>
                <w:highlight w:val="yellow"/>
                <w:lang w:eastAsia="zh-CN"/>
              </w:rPr>
              <w:t>dB</w:t>
            </w:r>
          </w:p>
        </w:tc>
        <w:tc>
          <w:tcPr>
            <w:tcW w:w="0" w:type="auto"/>
          </w:tcPr>
          <w:p w:rsidR="00B25E69" w:rsidRPr="004E396D" w:rsidRDefault="00B25E69" w:rsidP="00A325DD">
            <w:pPr>
              <w:pStyle w:val="TAC"/>
              <w:keepNext w:val="0"/>
              <w:snapToGrid w:val="0"/>
              <w:rPr>
                <w:lang w:eastAsia="zh-CN"/>
              </w:rPr>
            </w:pPr>
            <w:r w:rsidRPr="00BA31D3">
              <w:rPr>
                <w:rFonts w:hint="eastAsia"/>
                <w:highlight w:val="yellow"/>
                <w:lang w:eastAsia="zh-CN"/>
              </w:rPr>
              <w:t>1, 2</w:t>
            </w:r>
          </w:p>
        </w:tc>
        <w:tc>
          <w:tcPr>
            <w:tcW w:w="0" w:type="auto"/>
            <w:gridSpan w:val="2"/>
          </w:tcPr>
          <w:p w:rsidR="00B25E69" w:rsidRPr="004E396D" w:rsidRDefault="00B25E69" w:rsidP="00A325DD">
            <w:pPr>
              <w:pStyle w:val="TAC"/>
              <w:keepNext w:val="0"/>
              <w:snapToGrid w:val="0"/>
              <w:rPr>
                <w:rFonts w:cs="v4.2.0"/>
                <w:lang w:eastAsia="zh-CN"/>
              </w:rPr>
            </w:pPr>
            <w:r w:rsidRPr="00F95E05">
              <w:rPr>
                <w:rFonts w:cs="v4.2.0" w:hint="eastAsia"/>
                <w:highlight w:val="yellow"/>
                <w:lang w:eastAsia="zh-CN"/>
              </w:rPr>
              <w:t>6</w:t>
            </w:r>
          </w:p>
        </w:tc>
        <w:tc>
          <w:tcPr>
            <w:tcW w:w="0" w:type="auto"/>
            <w:gridSpan w:val="2"/>
          </w:tcPr>
          <w:p w:rsidR="00B25E69" w:rsidRPr="004E396D" w:rsidRDefault="00B25E69" w:rsidP="00A325DD">
            <w:pPr>
              <w:pStyle w:val="TAC"/>
              <w:keepNext w:val="0"/>
              <w:snapToGrid w:val="0"/>
              <w:rPr>
                <w:rFonts w:cs="v4.2.0"/>
              </w:rPr>
            </w:pPr>
            <w:r w:rsidRPr="00BA31D3">
              <w:rPr>
                <w:rFonts w:cs="v4.2.0"/>
                <w:highlight w:val="yellow"/>
                <w:lang w:eastAsia="zh-CN"/>
              </w:rPr>
              <w:t>N</w:t>
            </w:r>
            <w:r w:rsidRPr="00BA31D3">
              <w:rPr>
                <w:rFonts w:cs="v4.2.0" w:hint="eastAsia"/>
                <w:highlight w:val="yellow"/>
                <w:lang w:eastAsia="zh-CN"/>
              </w:rPr>
              <w:t>ot present</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rPr>
                <w:rFonts w:cs="Arial"/>
              </w:rPr>
            </w:pPr>
            <w:proofErr w:type="spellStart"/>
            <w:r w:rsidRPr="00BA31D3">
              <w:rPr>
                <w:highlight w:val="yellow"/>
              </w:rPr>
              <w:t>S</w:t>
            </w:r>
            <w:r w:rsidRPr="00BA31D3">
              <w:rPr>
                <w:highlight w:val="yellow"/>
                <w:vertAlign w:val="subscript"/>
              </w:rPr>
              <w:t>SearchThresholdP</w:t>
            </w:r>
            <w:proofErr w:type="spellEnd"/>
          </w:p>
        </w:tc>
        <w:tc>
          <w:tcPr>
            <w:tcW w:w="1588" w:type="dxa"/>
            <w:vMerge w:val="restart"/>
          </w:tcPr>
          <w:p w:rsidR="00B25E69" w:rsidRPr="004E396D" w:rsidRDefault="00B25E69" w:rsidP="00A325DD">
            <w:pPr>
              <w:pStyle w:val="TAC"/>
              <w:keepNext w:val="0"/>
              <w:snapToGrid w:val="0"/>
              <w:rPr>
                <w:rFonts w:cs="v4.2.0"/>
              </w:rPr>
            </w:pPr>
            <w:proofErr w:type="spellStart"/>
            <w:r w:rsidRPr="00BA31D3">
              <w:rPr>
                <w:rFonts w:cs="v4.2.0" w:hint="eastAsia"/>
                <w:highlight w:val="yellow"/>
                <w:lang w:eastAsia="zh-CN"/>
              </w:rPr>
              <w:t>dBm</w:t>
            </w:r>
            <w:proofErr w:type="spellEnd"/>
            <w:r w:rsidRPr="00BA31D3">
              <w:rPr>
                <w:rFonts w:cs="v4.2.0" w:hint="eastAsia"/>
                <w:highlight w:val="yellow"/>
                <w:lang w:eastAsia="zh-CN"/>
              </w:rPr>
              <w:t>/SCS</w:t>
            </w:r>
          </w:p>
        </w:tc>
        <w:tc>
          <w:tcPr>
            <w:tcW w:w="0" w:type="auto"/>
          </w:tcPr>
          <w:p w:rsidR="00B25E69" w:rsidRPr="004E396D" w:rsidRDefault="00B25E69" w:rsidP="00A325DD">
            <w:pPr>
              <w:pStyle w:val="TAC"/>
              <w:keepNext w:val="0"/>
              <w:snapToGrid w:val="0"/>
              <w:rPr>
                <w:lang w:eastAsia="zh-CN"/>
              </w:rPr>
            </w:pPr>
            <w:r w:rsidRPr="00DD10BF">
              <w:rPr>
                <w:rFonts w:hint="eastAsia"/>
                <w:highlight w:val="yellow"/>
                <w:lang w:eastAsia="zh-CN"/>
              </w:rPr>
              <w:t>1</w:t>
            </w:r>
          </w:p>
        </w:tc>
        <w:tc>
          <w:tcPr>
            <w:tcW w:w="0" w:type="auto"/>
            <w:gridSpan w:val="2"/>
            <w:vMerge w:val="restart"/>
          </w:tcPr>
          <w:p w:rsidR="00B25E69" w:rsidRPr="004E396D" w:rsidRDefault="00B25E69" w:rsidP="00A325DD">
            <w:pPr>
              <w:pStyle w:val="TAC"/>
              <w:keepNext w:val="0"/>
              <w:snapToGrid w:val="0"/>
              <w:rPr>
                <w:rFonts w:cs="v4.2.0"/>
              </w:rPr>
            </w:pPr>
            <w:r w:rsidRPr="00BA31D3">
              <w:rPr>
                <w:rFonts w:cs="v4.2.0"/>
                <w:highlight w:val="yellow"/>
                <w:lang w:eastAsia="zh-CN"/>
              </w:rPr>
              <w:t>N</w:t>
            </w:r>
            <w:r w:rsidRPr="00BA31D3">
              <w:rPr>
                <w:rFonts w:cs="v4.2.0" w:hint="eastAsia"/>
                <w:highlight w:val="yellow"/>
                <w:lang w:eastAsia="zh-CN"/>
              </w:rPr>
              <w:t>ot present</w:t>
            </w:r>
          </w:p>
        </w:tc>
        <w:tc>
          <w:tcPr>
            <w:tcW w:w="0" w:type="auto"/>
            <w:gridSpan w:val="2"/>
          </w:tcPr>
          <w:p w:rsidR="00B25E69" w:rsidRPr="004E396D" w:rsidRDefault="00B25E69" w:rsidP="00A325DD">
            <w:pPr>
              <w:pStyle w:val="TAC"/>
              <w:keepNext w:val="0"/>
              <w:snapToGrid w:val="0"/>
              <w:rPr>
                <w:rFonts w:cs="v4.2.0"/>
                <w:lang w:eastAsia="zh-CN"/>
              </w:rPr>
            </w:pPr>
            <w:r w:rsidRPr="00DD10BF">
              <w:rPr>
                <w:rFonts w:cs="v4.2.0" w:hint="eastAsia"/>
                <w:highlight w:val="yellow"/>
                <w:lang w:eastAsia="zh-CN"/>
              </w:rPr>
              <w:t>-1</w:t>
            </w:r>
            <w:r w:rsidRPr="00F95E05">
              <w:rPr>
                <w:rFonts w:cs="v4.2.0" w:hint="eastAsia"/>
                <w:highlight w:val="yellow"/>
                <w:lang w:eastAsia="zh-CN"/>
              </w:rPr>
              <w:t>02</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rPr>
                <w:rFonts w:cs="Arial"/>
              </w:rPr>
            </w:pPr>
          </w:p>
        </w:tc>
        <w:tc>
          <w:tcPr>
            <w:tcW w:w="1588" w:type="dxa"/>
            <w:vMerge/>
          </w:tcPr>
          <w:p w:rsidR="00B25E69" w:rsidRPr="004E396D" w:rsidRDefault="00B25E69" w:rsidP="00A325DD">
            <w:pPr>
              <w:pStyle w:val="TAC"/>
              <w:keepNext w:val="0"/>
              <w:snapToGrid w:val="0"/>
              <w:rPr>
                <w:rFonts w:cs="v4.2.0"/>
              </w:rPr>
            </w:pPr>
          </w:p>
        </w:tc>
        <w:tc>
          <w:tcPr>
            <w:tcW w:w="0" w:type="auto"/>
          </w:tcPr>
          <w:p w:rsidR="00B25E69" w:rsidRPr="004E396D" w:rsidRDefault="00B25E69" w:rsidP="00A325DD">
            <w:pPr>
              <w:pStyle w:val="TAC"/>
              <w:keepNext w:val="0"/>
              <w:snapToGrid w:val="0"/>
              <w:rPr>
                <w:lang w:eastAsia="zh-CN"/>
              </w:rPr>
            </w:pPr>
            <w:r w:rsidRPr="00DD10BF">
              <w:rPr>
                <w:rFonts w:hint="eastAsia"/>
                <w:highlight w:val="yellow"/>
                <w:lang w:eastAsia="zh-CN"/>
              </w:rPr>
              <w:t>2</w:t>
            </w:r>
          </w:p>
        </w:tc>
        <w:tc>
          <w:tcPr>
            <w:tcW w:w="0" w:type="auto"/>
            <w:gridSpan w:val="2"/>
            <w:vMerge/>
          </w:tcPr>
          <w:p w:rsidR="00B25E69" w:rsidRPr="004E396D" w:rsidRDefault="00B25E69" w:rsidP="00A325DD">
            <w:pPr>
              <w:pStyle w:val="TAC"/>
              <w:keepNext w:val="0"/>
              <w:snapToGrid w:val="0"/>
              <w:rPr>
                <w:rFonts w:cs="v4.2.0"/>
              </w:rPr>
            </w:pPr>
          </w:p>
        </w:tc>
        <w:tc>
          <w:tcPr>
            <w:tcW w:w="0" w:type="auto"/>
            <w:gridSpan w:val="2"/>
          </w:tcPr>
          <w:p w:rsidR="00B25E69" w:rsidRPr="004E396D" w:rsidRDefault="00B25E69" w:rsidP="00A325DD">
            <w:pPr>
              <w:pStyle w:val="TAC"/>
              <w:keepNext w:val="0"/>
              <w:snapToGrid w:val="0"/>
              <w:rPr>
                <w:rFonts w:cs="v4.2.0"/>
                <w:lang w:eastAsia="zh-CN"/>
              </w:rPr>
            </w:pPr>
            <w:r>
              <w:rPr>
                <w:rFonts w:cs="v4.2.0" w:hint="eastAsia"/>
                <w:highlight w:val="yellow"/>
                <w:lang w:eastAsia="zh-CN"/>
              </w:rPr>
              <w:t>-99</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Cell_selection_and</w:t>
            </w:r>
            <w:proofErr w:type="spellEnd"/>
            <w:r w:rsidRPr="004E396D">
              <w:rPr>
                <w:rFonts w:cs="Arial"/>
              </w:rPr>
              <w:t>_</w:t>
            </w:r>
            <w:r>
              <w:rPr>
                <w:rFonts w:cs="Arial" w:hint="eastAsia"/>
                <w:lang w:eastAsia="zh-CN"/>
              </w:rPr>
              <w:br/>
            </w:r>
            <w:proofErr w:type="spellStart"/>
            <w:r w:rsidRPr="004E396D">
              <w:rPr>
                <w:rFonts w:cs="Arial"/>
              </w:rPr>
              <w:t>reselection_quality</w:t>
            </w:r>
            <w:proofErr w:type="spellEnd"/>
            <w:r w:rsidRPr="004E396D">
              <w:rPr>
                <w:rFonts w:cs="Arial"/>
              </w:rPr>
              <w:t>_</w:t>
            </w:r>
            <w:r>
              <w:rPr>
                <w:rFonts w:cs="Arial" w:hint="eastAsia"/>
                <w:lang w:eastAsia="zh-CN"/>
              </w:rPr>
              <w:br/>
            </w:r>
            <w:r w:rsidRPr="004E396D">
              <w:rPr>
                <w:rFonts w:cs="Arial"/>
              </w:rPr>
              <w:t>measurement</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rPr>
            </w:pPr>
            <w:r w:rsidRPr="004E396D">
              <w:rPr>
                <w:lang w:eastAsia="zh-CN"/>
              </w:rPr>
              <w:t>1, 2</w:t>
            </w:r>
          </w:p>
        </w:tc>
        <w:tc>
          <w:tcPr>
            <w:tcW w:w="0" w:type="auto"/>
            <w:gridSpan w:val="2"/>
            <w:vAlign w:val="center"/>
          </w:tcPr>
          <w:p w:rsidR="00B25E69" w:rsidRPr="004E396D" w:rsidRDefault="00B25E69" w:rsidP="00A325DD">
            <w:pPr>
              <w:pStyle w:val="TAC"/>
              <w:keepNext w:val="0"/>
              <w:snapToGrid w:val="0"/>
            </w:pPr>
            <w:r w:rsidRPr="004E396D">
              <w:rPr>
                <w:rFonts w:cs="v4.2.0"/>
              </w:rPr>
              <w:t>SS-RSRP</w:t>
            </w:r>
          </w:p>
        </w:tc>
        <w:tc>
          <w:tcPr>
            <w:tcW w:w="0" w:type="auto"/>
            <w:gridSpan w:val="2"/>
            <w:vAlign w:val="center"/>
          </w:tcPr>
          <w:p w:rsidR="00B25E69" w:rsidRPr="004E396D" w:rsidRDefault="00B25E69" w:rsidP="00A325DD">
            <w:pPr>
              <w:pStyle w:val="TAC"/>
              <w:keepNext w:val="0"/>
              <w:snapToGrid w:val="0"/>
            </w:pPr>
            <w:r w:rsidRPr="004E396D">
              <w:rPr>
                <w:rFonts w:cs="v4.2.0"/>
              </w:rPr>
              <w:t>SS-RSRP</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lang w:eastAsia="zh-CN"/>
              </w:rPr>
            </w:pPr>
            <w:proofErr w:type="spellStart"/>
            <w:r w:rsidRPr="004E396D">
              <w:rPr>
                <w:rFonts w:cs="Arial"/>
                <w:lang w:eastAsia="zh-CN"/>
              </w:rPr>
              <w:t>AoA</w:t>
            </w:r>
            <w:proofErr w:type="spellEnd"/>
            <w:r w:rsidRPr="004E396D">
              <w:rPr>
                <w:rFonts w:cs="Arial"/>
                <w:lang w:eastAsia="zh-CN"/>
              </w:rPr>
              <w:t xml:space="preserve"> setup</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lang w:eastAsia="zh-CN"/>
              </w:rPr>
            </w:pPr>
            <w:r w:rsidRPr="004E396D">
              <w:rPr>
                <w:lang w:eastAsia="zh-CN"/>
              </w:rPr>
              <w:t>1, 2</w:t>
            </w:r>
          </w:p>
        </w:tc>
        <w:tc>
          <w:tcPr>
            <w:tcW w:w="0" w:type="auto"/>
            <w:gridSpan w:val="2"/>
            <w:vAlign w:val="center"/>
          </w:tcPr>
          <w:p w:rsidR="00B25E69" w:rsidRPr="004E396D" w:rsidRDefault="00B25E69" w:rsidP="00A325DD">
            <w:pPr>
              <w:pStyle w:val="TAC"/>
              <w:keepNext w:val="0"/>
              <w:snapToGrid w:val="0"/>
              <w:rPr>
                <w:rFonts w:cs="v4.2.0"/>
                <w:lang w:eastAsia="zh-CN"/>
              </w:rPr>
            </w:pPr>
            <w:r w:rsidRPr="004E396D">
              <w:rPr>
                <w:rFonts w:cs="v4.2.0"/>
                <w:lang w:eastAsia="zh-CN"/>
              </w:rPr>
              <w:t>Setup 1 defined in A.3.15.1</w:t>
            </w:r>
          </w:p>
        </w:tc>
        <w:tc>
          <w:tcPr>
            <w:tcW w:w="0" w:type="auto"/>
            <w:gridSpan w:val="2"/>
            <w:vAlign w:val="center"/>
          </w:tcPr>
          <w:p w:rsidR="00B25E69" w:rsidRPr="004E396D" w:rsidRDefault="00B25E69" w:rsidP="00A325DD">
            <w:pPr>
              <w:pStyle w:val="TAC"/>
              <w:keepNext w:val="0"/>
              <w:snapToGrid w:val="0"/>
              <w:rPr>
                <w:rFonts w:cs="v4.2.0"/>
                <w:lang w:eastAsia="zh-CN"/>
              </w:rPr>
            </w:pPr>
            <w:r w:rsidRPr="004E396D">
              <w:rPr>
                <w:rFonts w:cs="v4.2.0"/>
                <w:lang w:eastAsia="zh-CN"/>
              </w:rPr>
              <w:t>Setup 1 defined in A.3.15.1</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r w:rsidRPr="004E396D">
              <w:rPr>
                <w:rFonts w:cs="Arial"/>
                <w:position w:val="-12"/>
              </w:rPr>
              <w:object w:dxaOrig="620" w:dyaOrig="380">
                <v:shape id="_x0000_i1049" type="#_x0000_t75" style="width:30.35pt;height:14pt" o:ole="" fillcolor="window">
                  <v:imagedata r:id="rId9" o:title=""/>
                </v:shape>
                <o:OLEObject Type="Embed" ProgID="Equation.3" ShapeID="_x0000_i1049" DrawAspect="Content" ObjectID="_1664988150" r:id="rId37"/>
              </w:object>
            </w:r>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tcPr>
          <w:p w:rsidR="00B25E69" w:rsidRPr="004E396D" w:rsidDel="004B51DC" w:rsidRDefault="00B25E69" w:rsidP="00A325DD">
            <w:pPr>
              <w:pStyle w:val="TAC"/>
              <w:keepNext w:val="0"/>
              <w:snapToGrid w:val="0"/>
            </w:pPr>
            <w:r w:rsidRPr="004E396D">
              <w:rPr>
                <w:rFonts w:hint="eastAsia"/>
                <w:lang w:eastAsia="zh-CN"/>
              </w:rPr>
              <w:t>-</w:t>
            </w:r>
            <w:r>
              <w:rPr>
                <w:rFonts w:hint="eastAsia"/>
                <w:lang w:eastAsia="zh-CN"/>
              </w:rPr>
              <w:t>3</w:t>
            </w:r>
          </w:p>
        </w:tc>
        <w:tc>
          <w:tcPr>
            <w:tcW w:w="0" w:type="auto"/>
          </w:tcPr>
          <w:p w:rsidR="00B25E69" w:rsidRPr="004E396D" w:rsidDel="004B51DC" w:rsidRDefault="00B25E69" w:rsidP="00A325DD">
            <w:pPr>
              <w:pStyle w:val="TAC"/>
              <w:keepNext w:val="0"/>
              <w:snapToGrid w:val="0"/>
              <w:rPr>
                <w:lang w:eastAsia="zh-CN"/>
              </w:rPr>
            </w:pPr>
            <w:r>
              <w:rPr>
                <w:rFonts w:hint="eastAsia"/>
                <w:lang w:eastAsia="zh-CN"/>
              </w:rPr>
              <w:t>1.5</w:t>
            </w:r>
          </w:p>
        </w:tc>
        <w:tc>
          <w:tcPr>
            <w:tcW w:w="0" w:type="auto"/>
          </w:tcPr>
          <w:p w:rsidR="00B25E69" w:rsidRPr="004E396D" w:rsidDel="004B51DC" w:rsidRDefault="00B25E69" w:rsidP="00A325DD">
            <w:pPr>
              <w:pStyle w:val="TAC"/>
              <w:keepNext w:val="0"/>
              <w:snapToGrid w:val="0"/>
              <w:rPr>
                <w:lang w:eastAsia="zh-CN"/>
              </w:rPr>
            </w:pPr>
            <w:r>
              <w:rPr>
                <w:rFonts w:hint="eastAsia"/>
                <w:lang w:eastAsia="zh-CN"/>
              </w:rPr>
              <w:t>1.5</w:t>
            </w:r>
          </w:p>
        </w:tc>
        <w:tc>
          <w:tcPr>
            <w:tcW w:w="0" w:type="auto"/>
          </w:tcPr>
          <w:p w:rsidR="00B25E69" w:rsidRPr="004E396D" w:rsidDel="004B51DC" w:rsidRDefault="00B25E69" w:rsidP="00A325DD">
            <w:pPr>
              <w:pStyle w:val="TAC"/>
              <w:keepNext w:val="0"/>
              <w:snapToGrid w:val="0"/>
            </w:pPr>
            <w:r>
              <w:rPr>
                <w:rFonts w:hint="eastAsia"/>
                <w:lang w:eastAsia="zh-CN"/>
              </w:rPr>
              <w:t>-3</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rPr>
                <w:rFonts w:cs="Arial"/>
              </w:rPr>
            </w:pPr>
            <w:r w:rsidRPr="004E396D">
              <w:rPr>
                <w:rFonts w:cs="Arial"/>
                <w:position w:val="-12"/>
              </w:rPr>
              <w:object w:dxaOrig="400" w:dyaOrig="360">
                <v:shape id="_x0000_i1050" type="#_x0000_t75" style="width:16.35pt;height:16.35pt" o:ole="" fillcolor="window">
                  <v:imagedata r:id="rId11" o:title=""/>
                </v:shape>
                <o:OLEObject Type="Embed" ProgID="Equation.3" ShapeID="_x0000_i1050" DrawAspect="Content" ObjectID="_1664988151" r:id="rId38"/>
              </w:object>
            </w:r>
            <w:r w:rsidRPr="004E396D">
              <w:rPr>
                <w:rFonts w:cs="Arial"/>
              </w:rPr>
              <w:t xml:space="preserve"> </w:t>
            </w:r>
            <w:r w:rsidRPr="004E396D">
              <w:rPr>
                <w:rFonts w:cs="Arial"/>
                <w:vertAlign w:val="superscript"/>
              </w:rPr>
              <w:t>Note2</w:t>
            </w:r>
          </w:p>
        </w:tc>
        <w:tc>
          <w:tcPr>
            <w:tcW w:w="1588" w:type="dxa"/>
            <w:vMerge w:val="restart"/>
          </w:tcPr>
          <w:p w:rsidR="00B25E69" w:rsidRPr="004E396D" w:rsidRDefault="00B25E69" w:rsidP="00A325DD">
            <w:pPr>
              <w:pStyle w:val="TAC"/>
              <w:keepNext w:val="0"/>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p>
        </w:tc>
        <w:tc>
          <w:tcPr>
            <w:tcW w:w="0" w:type="auto"/>
            <w:gridSpan w:val="4"/>
          </w:tcPr>
          <w:p w:rsidR="00B25E69" w:rsidRPr="004E396D" w:rsidRDefault="00B25E69" w:rsidP="00A325DD">
            <w:pPr>
              <w:pStyle w:val="TAC"/>
              <w:keepNext w:val="0"/>
              <w:snapToGrid w:val="0"/>
            </w:pPr>
            <w:r w:rsidRPr="004E396D">
              <w:rPr>
                <w:lang w:eastAsia="zh-CN"/>
              </w:rPr>
              <w:t>-93</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rPr>
                <w:rFonts w:cs="Arial"/>
              </w:rPr>
            </w:pPr>
          </w:p>
        </w:tc>
        <w:tc>
          <w:tcPr>
            <w:tcW w:w="1588" w:type="dxa"/>
            <w:vMerge/>
          </w:tcPr>
          <w:p w:rsidR="00B25E69" w:rsidRPr="004E396D" w:rsidRDefault="00B25E69" w:rsidP="00A325DD">
            <w:pPr>
              <w:pStyle w:val="TAC"/>
              <w:keepNext w:val="0"/>
              <w:snapToGrid w:val="0"/>
              <w:rPr>
                <w:rFonts w:cs="v4.2.0"/>
              </w:rPr>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2</w:t>
            </w:r>
          </w:p>
        </w:tc>
        <w:tc>
          <w:tcPr>
            <w:tcW w:w="0" w:type="auto"/>
            <w:gridSpan w:val="4"/>
          </w:tcPr>
          <w:p w:rsidR="00B25E69" w:rsidRPr="004E396D" w:rsidRDefault="00B25E69" w:rsidP="00A325DD">
            <w:pPr>
              <w:pStyle w:val="TAC"/>
              <w:keepNext w:val="0"/>
              <w:snapToGrid w:val="0"/>
              <w:rPr>
                <w:rFonts w:cs="v4.2.0"/>
                <w:lang w:eastAsia="zh-CN"/>
              </w:rPr>
            </w:pPr>
            <w:r w:rsidRPr="004E396D">
              <w:rPr>
                <w:lang w:eastAsia="zh-CN"/>
              </w:rPr>
              <w:t>-90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r w:rsidRPr="004E396D">
              <w:rPr>
                <w:rFonts w:cs="Arial"/>
                <w:position w:val="-12"/>
              </w:rPr>
              <w:object w:dxaOrig="400" w:dyaOrig="360">
                <v:shape id="_x0000_i1051" type="#_x0000_t75" style="width:16.35pt;height:16.35pt" o:ole="" fillcolor="window">
                  <v:imagedata r:id="rId11" o:title=""/>
                </v:shape>
                <o:OLEObject Type="Embed" ProgID="Equation.3" ShapeID="_x0000_i1051" DrawAspect="Content" ObjectID="_1664988152" r:id="rId39"/>
              </w:object>
            </w:r>
            <w:r w:rsidRPr="004E396D">
              <w:rPr>
                <w:rFonts w:cs="Arial"/>
              </w:rPr>
              <w:t xml:space="preserve"> </w:t>
            </w:r>
            <w:r w:rsidRPr="004E396D">
              <w:rPr>
                <w:rFonts w:cs="Arial"/>
                <w:vertAlign w:val="superscript"/>
              </w:rPr>
              <w:t>Note2</w:t>
            </w:r>
          </w:p>
        </w:tc>
        <w:tc>
          <w:tcPr>
            <w:tcW w:w="1588" w:type="dxa"/>
          </w:tcPr>
          <w:p w:rsidR="00B25E69" w:rsidRPr="004E396D" w:rsidRDefault="00B25E69" w:rsidP="00A325DD">
            <w:pPr>
              <w:pStyle w:val="TAC"/>
              <w:keepNext w:val="0"/>
              <w:snapToGrid w:val="0"/>
            </w:pPr>
            <w:proofErr w:type="spellStart"/>
            <w:r w:rsidRPr="004E396D">
              <w:rPr>
                <w:rFonts w:cs="v4.2.0"/>
              </w:rPr>
              <w:t>dBm</w:t>
            </w:r>
            <w:proofErr w:type="spellEnd"/>
            <w:r w:rsidRPr="004E396D">
              <w:rPr>
                <w:rFonts w:cs="v4.2.0"/>
              </w:rPr>
              <w:t>/15 kHz</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gridSpan w:val="4"/>
          </w:tcPr>
          <w:p w:rsidR="00B25E69" w:rsidRPr="004E396D" w:rsidRDefault="00B25E69" w:rsidP="00A325DD">
            <w:pPr>
              <w:pStyle w:val="TAC"/>
              <w:keepNext w:val="0"/>
              <w:snapToGrid w:val="0"/>
            </w:pPr>
            <w:r w:rsidRPr="004E396D">
              <w:rPr>
                <w:lang w:eastAsia="zh-CN"/>
              </w:rPr>
              <w:t>-102</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r w:rsidRPr="004E396D">
              <w:rPr>
                <w:rFonts w:cs="Arial"/>
                <w:position w:val="-12"/>
              </w:rPr>
              <w:object w:dxaOrig="800" w:dyaOrig="380">
                <v:shape id="_x0000_i1052" type="#_x0000_t75" style="width:42.4pt;height:14pt" o:ole="" fillcolor="window">
                  <v:imagedata r:id="rId14" o:title=""/>
                </v:shape>
                <o:OLEObject Type="Embed" ProgID="Equation.3" ShapeID="_x0000_i1052" DrawAspect="Content" ObjectID="_1664988153" r:id="rId40"/>
              </w:object>
            </w:r>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r>
              <w:rPr>
                <w:rFonts w:cs="v4.2.0" w:hint="eastAsia"/>
                <w:lang w:eastAsia="zh-CN"/>
              </w:rPr>
              <w:t>, 2</w:t>
            </w:r>
          </w:p>
        </w:tc>
        <w:tc>
          <w:tcPr>
            <w:tcW w:w="0" w:type="auto"/>
          </w:tcPr>
          <w:p w:rsidR="00B25E69" w:rsidRPr="004E396D" w:rsidRDefault="00B25E69" w:rsidP="00A325DD">
            <w:pPr>
              <w:pStyle w:val="TAC"/>
              <w:keepNext w:val="0"/>
              <w:snapToGrid w:val="0"/>
            </w:pPr>
            <w:r>
              <w:rPr>
                <w:rFonts w:hint="eastAsia"/>
                <w:lang w:eastAsia="zh-CN"/>
              </w:rPr>
              <w:t>-3</w:t>
            </w:r>
          </w:p>
        </w:tc>
        <w:tc>
          <w:tcPr>
            <w:tcW w:w="0" w:type="auto"/>
          </w:tcPr>
          <w:p w:rsidR="00B25E69" w:rsidRPr="004E396D" w:rsidRDefault="00B25E69" w:rsidP="00A325DD">
            <w:pPr>
              <w:pStyle w:val="TAC"/>
              <w:keepNext w:val="0"/>
              <w:snapToGrid w:val="0"/>
            </w:pPr>
            <w:r>
              <w:rPr>
                <w:rFonts w:hint="eastAsia"/>
                <w:lang w:eastAsia="zh-CN"/>
              </w:rPr>
              <w:t>1</w:t>
            </w:r>
            <w:r w:rsidRPr="004E396D">
              <w:rPr>
                <w:lang w:eastAsia="zh-CN"/>
              </w:rPr>
              <w:t>.5</w:t>
            </w:r>
          </w:p>
        </w:tc>
        <w:tc>
          <w:tcPr>
            <w:tcW w:w="0" w:type="auto"/>
          </w:tcPr>
          <w:p w:rsidR="00B25E69" w:rsidRPr="004E396D" w:rsidRDefault="00B25E69" w:rsidP="00A325DD">
            <w:pPr>
              <w:pStyle w:val="TAC"/>
              <w:keepNext w:val="0"/>
              <w:snapToGrid w:val="0"/>
            </w:pPr>
            <w:r>
              <w:rPr>
                <w:rFonts w:hint="eastAsia"/>
                <w:lang w:eastAsia="zh-CN"/>
              </w:rPr>
              <w:t>1</w:t>
            </w:r>
            <w:r w:rsidRPr="004E396D">
              <w:rPr>
                <w:lang w:eastAsia="zh-CN"/>
              </w:rPr>
              <w:t>.5</w:t>
            </w:r>
          </w:p>
        </w:tc>
        <w:tc>
          <w:tcPr>
            <w:tcW w:w="0" w:type="auto"/>
          </w:tcPr>
          <w:p w:rsidR="00B25E69" w:rsidRPr="004E396D" w:rsidRDefault="00B25E69" w:rsidP="00A325DD">
            <w:pPr>
              <w:pStyle w:val="TAC"/>
              <w:keepNext w:val="0"/>
              <w:snapToGrid w:val="0"/>
            </w:pPr>
            <w:r>
              <w:rPr>
                <w:rFonts w:hint="eastAsia"/>
                <w:lang w:eastAsia="zh-CN"/>
              </w:rPr>
              <w:t>-3</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rPr>
                <w:rFonts w:cs="Arial"/>
              </w:rPr>
            </w:pPr>
            <w:r w:rsidRPr="004E396D">
              <w:rPr>
                <w:rFonts w:cs="Arial"/>
              </w:rPr>
              <w:t xml:space="preserve">SS-RSRP </w:t>
            </w:r>
            <w:r w:rsidRPr="004E396D">
              <w:rPr>
                <w:rFonts w:cs="Arial"/>
                <w:vertAlign w:val="superscript"/>
              </w:rPr>
              <w:t>Note3</w:t>
            </w:r>
          </w:p>
        </w:tc>
        <w:tc>
          <w:tcPr>
            <w:tcW w:w="1588" w:type="dxa"/>
            <w:vMerge w:val="restart"/>
          </w:tcPr>
          <w:p w:rsidR="00B25E69" w:rsidRPr="004E396D" w:rsidRDefault="00B25E69" w:rsidP="00A325DD">
            <w:pPr>
              <w:pStyle w:val="TAC"/>
              <w:keepNext w:val="0"/>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p>
        </w:tc>
        <w:tc>
          <w:tcPr>
            <w:tcW w:w="0" w:type="auto"/>
          </w:tcPr>
          <w:p w:rsidR="00B25E69" w:rsidRPr="004E396D" w:rsidRDefault="00B25E69" w:rsidP="00A325DD">
            <w:pPr>
              <w:pStyle w:val="TAC"/>
              <w:keepNext w:val="0"/>
              <w:snapToGrid w:val="0"/>
            </w:pPr>
            <w:r w:rsidRPr="004E396D">
              <w:rPr>
                <w:rFonts w:hint="eastAsia"/>
                <w:lang w:eastAsia="zh-CN"/>
              </w:rPr>
              <w:t>-</w:t>
            </w:r>
            <w:r w:rsidRPr="004E396D">
              <w:rPr>
                <w:lang w:eastAsia="zh-CN"/>
              </w:rPr>
              <w:t>9</w:t>
            </w:r>
            <w:r>
              <w:rPr>
                <w:rFonts w:hint="eastAsia"/>
                <w:lang w:eastAsia="zh-CN"/>
              </w:rPr>
              <w:t>6</w:t>
            </w:r>
          </w:p>
        </w:tc>
        <w:tc>
          <w:tcPr>
            <w:tcW w:w="0" w:type="auto"/>
          </w:tcPr>
          <w:p w:rsidR="00B25E69" w:rsidRPr="004E396D" w:rsidRDefault="00B25E69" w:rsidP="00A325DD">
            <w:pPr>
              <w:pStyle w:val="TAC"/>
              <w:keepNext w:val="0"/>
              <w:snapToGrid w:val="0"/>
            </w:pPr>
            <w:r w:rsidRPr="004E396D">
              <w:rPr>
                <w:rFonts w:hint="eastAsia"/>
                <w:lang w:eastAsia="zh-CN"/>
              </w:rPr>
              <w:t>-</w:t>
            </w:r>
            <w:r>
              <w:rPr>
                <w:rFonts w:hint="eastAsia"/>
                <w:lang w:eastAsia="zh-CN"/>
              </w:rPr>
              <w:t>91</w:t>
            </w:r>
            <w:r w:rsidRPr="004E396D">
              <w:rPr>
                <w:lang w:eastAsia="zh-CN"/>
              </w:rPr>
              <w:t>.5</w:t>
            </w:r>
          </w:p>
        </w:tc>
        <w:tc>
          <w:tcPr>
            <w:tcW w:w="0" w:type="auto"/>
          </w:tcPr>
          <w:p w:rsidR="00B25E69" w:rsidRPr="004E396D" w:rsidRDefault="00B25E69" w:rsidP="00A325DD">
            <w:pPr>
              <w:pStyle w:val="TAC"/>
              <w:keepNext w:val="0"/>
              <w:snapToGrid w:val="0"/>
            </w:pPr>
            <w:r w:rsidRPr="004E396D">
              <w:rPr>
                <w:rFonts w:hint="eastAsia"/>
                <w:lang w:eastAsia="zh-CN"/>
              </w:rPr>
              <w:t>-</w:t>
            </w:r>
            <w:r>
              <w:rPr>
                <w:rFonts w:hint="eastAsia"/>
                <w:lang w:eastAsia="zh-CN"/>
              </w:rPr>
              <w:t>91</w:t>
            </w:r>
            <w:r w:rsidRPr="004E396D">
              <w:rPr>
                <w:lang w:eastAsia="zh-CN"/>
              </w:rPr>
              <w:t>.5</w:t>
            </w:r>
          </w:p>
        </w:tc>
        <w:tc>
          <w:tcPr>
            <w:tcW w:w="0" w:type="auto"/>
          </w:tcPr>
          <w:p w:rsidR="00B25E69" w:rsidRPr="004E396D" w:rsidRDefault="00B25E69" w:rsidP="00A325DD">
            <w:pPr>
              <w:pStyle w:val="TAC"/>
              <w:keepNext w:val="0"/>
              <w:snapToGrid w:val="0"/>
            </w:pPr>
            <w:r w:rsidRPr="004E396D">
              <w:rPr>
                <w:rFonts w:hint="eastAsia"/>
                <w:lang w:eastAsia="zh-CN"/>
              </w:rPr>
              <w:t>-</w:t>
            </w:r>
            <w:r w:rsidRPr="004E396D">
              <w:rPr>
                <w:lang w:eastAsia="zh-CN"/>
              </w:rPr>
              <w:t>9</w:t>
            </w:r>
            <w:r>
              <w:rPr>
                <w:rFonts w:hint="eastAsia"/>
                <w:lang w:eastAsia="zh-CN"/>
              </w:rPr>
              <w:t>6</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rPr>
                <w:rFonts w:cs="Arial"/>
              </w:rPr>
            </w:pPr>
          </w:p>
        </w:tc>
        <w:tc>
          <w:tcPr>
            <w:tcW w:w="1588" w:type="dxa"/>
            <w:vMerge/>
          </w:tcPr>
          <w:p w:rsidR="00B25E69" w:rsidRPr="004E396D" w:rsidRDefault="00B25E69" w:rsidP="00A325DD">
            <w:pPr>
              <w:pStyle w:val="TAC"/>
              <w:keepNext w:val="0"/>
              <w:snapToGrid w:val="0"/>
              <w:rPr>
                <w:rFonts w:cs="v4.2.0"/>
              </w:rPr>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2</w:t>
            </w:r>
          </w:p>
        </w:tc>
        <w:tc>
          <w:tcPr>
            <w:tcW w:w="0" w:type="auto"/>
          </w:tcPr>
          <w:p w:rsidR="00B25E69" w:rsidRPr="004E396D" w:rsidRDefault="00B25E69" w:rsidP="00A325DD">
            <w:pPr>
              <w:pStyle w:val="TAC"/>
              <w:keepNext w:val="0"/>
              <w:snapToGrid w:val="0"/>
              <w:rPr>
                <w:rFonts w:cs="v4.2.0"/>
              </w:rPr>
            </w:pPr>
            <w:r w:rsidRPr="004E396D">
              <w:rPr>
                <w:rFonts w:cs="v4.2.0" w:hint="eastAsia"/>
                <w:lang w:eastAsia="zh-CN"/>
              </w:rPr>
              <w:t>-</w:t>
            </w:r>
            <w:r w:rsidRPr="004E396D">
              <w:rPr>
                <w:rFonts w:cs="v4.2.0"/>
                <w:lang w:eastAsia="zh-CN"/>
              </w:rPr>
              <w:t>9</w:t>
            </w:r>
            <w:r>
              <w:rPr>
                <w:rFonts w:cs="v4.2.0" w:hint="eastAsia"/>
                <w:lang w:eastAsia="zh-CN"/>
              </w:rPr>
              <w:t>3</w:t>
            </w:r>
          </w:p>
        </w:tc>
        <w:tc>
          <w:tcPr>
            <w:tcW w:w="0" w:type="auto"/>
          </w:tcPr>
          <w:p w:rsidR="00B25E69" w:rsidRPr="004E396D" w:rsidRDefault="00B25E69" w:rsidP="00A325DD">
            <w:pPr>
              <w:pStyle w:val="TAC"/>
              <w:keepNext w:val="0"/>
              <w:snapToGrid w:val="0"/>
              <w:rPr>
                <w:rFonts w:cs="v4.2.0"/>
              </w:rPr>
            </w:pPr>
            <w:r w:rsidRPr="004E396D">
              <w:rPr>
                <w:rFonts w:cs="v4.2.0" w:hint="eastAsia"/>
                <w:lang w:eastAsia="zh-CN"/>
              </w:rPr>
              <w:t>-</w:t>
            </w:r>
            <w:r w:rsidRPr="004E396D">
              <w:rPr>
                <w:rFonts w:cs="v4.2.0"/>
                <w:lang w:eastAsia="zh-CN"/>
              </w:rPr>
              <w:t>8</w:t>
            </w:r>
            <w:r>
              <w:rPr>
                <w:rFonts w:cs="v4.2.0" w:hint="eastAsia"/>
                <w:lang w:eastAsia="zh-CN"/>
              </w:rPr>
              <w:t>8</w:t>
            </w:r>
            <w:r w:rsidRPr="004E396D">
              <w:rPr>
                <w:rFonts w:cs="v4.2.0"/>
                <w:lang w:eastAsia="zh-CN"/>
              </w:rPr>
              <w:t>.5</w:t>
            </w:r>
          </w:p>
        </w:tc>
        <w:tc>
          <w:tcPr>
            <w:tcW w:w="0" w:type="auto"/>
          </w:tcPr>
          <w:p w:rsidR="00B25E69" w:rsidRPr="004E396D" w:rsidRDefault="00B25E69" w:rsidP="00A325DD">
            <w:pPr>
              <w:pStyle w:val="TAC"/>
              <w:keepNext w:val="0"/>
              <w:snapToGrid w:val="0"/>
              <w:rPr>
                <w:rFonts w:cs="v4.2.0"/>
              </w:rPr>
            </w:pPr>
            <w:r w:rsidRPr="004E396D">
              <w:rPr>
                <w:rFonts w:cs="v4.2.0" w:hint="eastAsia"/>
                <w:lang w:eastAsia="zh-CN"/>
              </w:rPr>
              <w:t>-</w:t>
            </w:r>
            <w:r w:rsidRPr="004E396D">
              <w:rPr>
                <w:rFonts w:cs="v4.2.0"/>
                <w:lang w:eastAsia="zh-CN"/>
              </w:rPr>
              <w:t>8</w:t>
            </w:r>
            <w:r>
              <w:rPr>
                <w:rFonts w:cs="v4.2.0" w:hint="eastAsia"/>
                <w:lang w:eastAsia="zh-CN"/>
              </w:rPr>
              <w:t>8</w:t>
            </w:r>
            <w:r w:rsidRPr="004E396D">
              <w:rPr>
                <w:rFonts w:cs="v4.2.0"/>
                <w:lang w:eastAsia="zh-CN"/>
              </w:rPr>
              <w:t>.5</w:t>
            </w:r>
          </w:p>
        </w:tc>
        <w:tc>
          <w:tcPr>
            <w:tcW w:w="0" w:type="auto"/>
          </w:tcPr>
          <w:p w:rsidR="00B25E69" w:rsidRPr="004E396D" w:rsidRDefault="00B25E69" w:rsidP="00A325DD">
            <w:pPr>
              <w:pStyle w:val="TAC"/>
              <w:keepNext w:val="0"/>
              <w:snapToGrid w:val="0"/>
              <w:rPr>
                <w:rFonts w:cs="v4.2.0"/>
              </w:rPr>
            </w:pPr>
            <w:r w:rsidRPr="004E396D">
              <w:rPr>
                <w:rFonts w:cs="v4.2.0" w:hint="eastAsia"/>
                <w:lang w:eastAsia="zh-CN"/>
              </w:rPr>
              <w:t>-</w:t>
            </w:r>
            <w:r w:rsidRPr="004E396D">
              <w:rPr>
                <w:rFonts w:cs="v4.2.0"/>
                <w:lang w:eastAsia="zh-CN"/>
              </w:rPr>
              <w:t>9</w:t>
            </w:r>
            <w:r>
              <w:rPr>
                <w:rFonts w:cs="v4.2.0" w:hint="eastAsia"/>
                <w:lang w:eastAsia="zh-CN"/>
              </w:rPr>
              <w:t>3</w:t>
            </w:r>
          </w:p>
        </w:tc>
      </w:tr>
      <w:tr w:rsidR="00B25E69" w:rsidRPr="004E396D" w:rsidTr="00A325DD">
        <w:trPr>
          <w:cantSplit/>
          <w:jc w:val="center"/>
        </w:trPr>
        <w:tc>
          <w:tcPr>
            <w:tcW w:w="0" w:type="auto"/>
            <w:vMerge w:val="restart"/>
          </w:tcPr>
          <w:p w:rsidR="00B25E69" w:rsidRPr="004E396D" w:rsidRDefault="00B25E69" w:rsidP="003630DC">
            <w:pPr>
              <w:pStyle w:val="TAL"/>
              <w:keepNext w:val="0"/>
              <w:snapToGrid w:val="0"/>
              <w:jc w:val="left"/>
              <w:rPr>
                <w:rFonts w:cs="Arial"/>
              </w:rPr>
            </w:pPr>
            <w:r w:rsidRPr="004E396D">
              <w:rPr>
                <w:rFonts w:cs="Arial"/>
              </w:rPr>
              <w:lastRenderedPageBreak/>
              <w:t>Io on SSB symbols of each cell</w:t>
            </w:r>
          </w:p>
        </w:tc>
        <w:tc>
          <w:tcPr>
            <w:tcW w:w="1588" w:type="dxa"/>
            <w:vMerge w:val="restart"/>
          </w:tcPr>
          <w:p w:rsidR="00B25E69" w:rsidRPr="004E396D" w:rsidRDefault="00B25E69" w:rsidP="00A325DD">
            <w:pPr>
              <w:pStyle w:val="TAC"/>
              <w:keepNext w:val="0"/>
              <w:snapToGrid w:val="0"/>
            </w:pPr>
            <w:proofErr w:type="spellStart"/>
            <w:r w:rsidRPr="004E396D">
              <w:rPr>
                <w:rFonts w:cs="v4.2.0"/>
                <w:lang w:eastAsia="zh-CN"/>
              </w:rPr>
              <w:t>dBm</w:t>
            </w:r>
            <w:proofErr w:type="spellEnd"/>
            <w:r w:rsidRPr="004E396D">
              <w:rPr>
                <w:rFonts w:cs="v4.2.0"/>
                <w:lang w:eastAsia="zh-CN"/>
              </w:rPr>
              <w:t>/95.04 MHz</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w:t>
            </w:r>
          </w:p>
        </w:tc>
        <w:tc>
          <w:tcPr>
            <w:tcW w:w="0" w:type="auto"/>
          </w:tcPr>
          <w:p w:rsidR="00B25E69" w:rsidRPr="004E396D" w:rsidRDefault="00B25E69" w:rsidP="00A325DD">
            <w:pPr>
              <w:pStyle w:val="TAC"/>
              <w:keepNext w:val="0"/>
              <w:snapToGrid w:val="0"/>
              <w:rPr>
                <w:lang w:eastAsia="zh-CN"/>
              </w:rPr>
            </w:pPr>
            <w:r>
              <w:rPr>
                <w:rFonts w:hint="eastAsia"/>
                <w:lang w:eastAsia="zh-CN"/>
              </w:rPr>
              <w:t>-63.40</w:t>
            </w:r>
          </w:p>
        </w:tc>
        <w:tc>
          <w:tcPr>
            <w:tcW w:w="0" w:type="auto"/>
          </w:tcPr>
          <w:p w:rsidR="00B25E69" w:rsidRPr="004E396D" w:rsidRDefault="00B25E69" w:rsidP="00A325DD">
            <w:pPr>
              <w:pStyle w:val="TAC"/>
              <w:keepNext w:val="0"/>
              <w:snapToGrid w:val="0"/>
              <w:rPr>
                <w:lang w:eastAsia="zh-CN"/>
              </w:rPr>
            </w:pPr>
            <w:r>
              <w:rPr>
                <w:rFonts w:hint="eastAsia"/>
                <w:lang w:eastAsia="zh-CN"/>
              </w:rPr>
              <w:t>-62.47</w:t>
            </w:r>
          </w:p>
        </w:tc>
        <w:tc>
          <w:tcPr>
            <w:tcW w:w="0" w:type="auto"/>
          </w:tcPr>
          <w:p w:rsidR="00B25E69" w:rsidRPr="004E396D" w:rsidRDefault="00B25E69" w:rsidP="00A325DD">
            <w:pPr>
              <w:pStyle w:val="TAC"/>
              <w:keepNext w:val="0"/>
              <w:snapToGrid w:val="0"/>
              <w:rPr>
                <w:lang w:eastAsia="zh-CN"/>
              </w:rPr>
            </w:pPr>
            <w:r>
              <w:rPr>
                <w:rFonts w:hint="eastAsia"/>
                <w:lang w:eastAsia="zh-CN"/>
              </w:rPr>
              <w:t>-62.47</w:t>
            </w:r>
          </w:p>
        </w:tc>
        <w:tc>
          <w:tcPr>
            <w:tcW w:w="0" w:type="auto"/>
          </w:tcPr>
          <w:p w:rsidR="00B25E69" w:rsidRPr="004E396D" w:rsidRDefault="00B25E69" w:rsidP="00A325DD">
            <w:pPr>
              <w:pStyle w:val="TAC"/>
              <w:keepNext w:val="0"/>
              <w:snapToGrid w:val="0"/>
              <w:rPr>
                <w:lang w:eastAsia="zh-CN"/>
              </w:rPr>
            </w:pPr>
            <w:r>
              <w:rPr>
                <w:rFonts w:hint="eastAsia"/>
                <w:lang w:eastAsia="zh-CN"/>
              </w:rPr>
              <w:t>-63.40</w:t>
            </w:r>
          </w:p>
        </w:tc>
      </w:tr>
      <w:tr w:rsidR="00B25E69" w:rsidRPr="004E396D" w:rsidTr="00A325DD">
        <w:trPr>
          <w:cantSplit/>
          <w:jc w:val="center"/>
        </w:trPr>
        <w:tc>
          <w:tcPr>
            <w:tcW w:w="0" w:type="auto"/>
            <w:vMerge/>
          </w:tcPr>
          <w:p w:rsidR="00B25E69" w:rsidRPr="004E396D" w:rsidRDefault="00B25E69" w:rsidP="003630DC">
            <w:pPr>
              <w:pStyle w:val="TAL"/>
              <w:keepNext w:val="0"/>
              <w:snapToGrid w:val="0"/>
              <w:jc w:val="left"/>
              <w:rPr>
                <w:rFonts w:cs="Arial"/>
              </w:rPr>
            </w:pPr>
          </w:p>
        </w:tc>
        <w:tc>
          <w:tcPr>
            <w:tcW w:w="1588" w:type="dxa"/>
            <w:vMerge/>
          </w:tcPr>
          <w:p w:rsidR="00B25E69" w:rsidRPr="004E396D" w:rsidRDefault="00B25E69" w:rsidP="00A325DD">
            <w:pPr>
              <w:pStyle w:val="TAC"/>
              <w:keepNext w:val="0"/>
              <w:snapToGrid w:val="0"/>
              <w:rPr>
                <w:rFonts w:cs="v4.2.0"/>
                <w:lang w:eastAsia="zh-CN"/>
              </w:rPr>
            </w:pPr>
          </w:p>
        </w:tc>
        <w:tc>
          <w:tcPr>
            <w:tcW w:w="0" w:type="auto"/>
          </w:tcPr>
          <w:p w:rsidR="00B25E69" w:rsidRPr="004E396D" w:rsidRDefault="00B25E69" w:rsidP="00A325DD">
            <w:pPr>
              <w:pStyle w:val="TAC"/>
              <w:keepNext w:val="0"/>
              <w:snapToGrid w:val="0"/>
              <w:rPr>
                <w:rFonts w:cs="v4.2.0"/>
                <w:lang w:eastAsia="zh-CN"/>
              </w:rPr>
            </w:pPr>
            <w:r>
              <w:rPr>
                <w:rFonts w:cs="v4.2.0" w:hint="eastAsia"/>
                <w:lang w:eastAsia="zh-CN"/>
              </w:rPr>
              <w:t>2</w:t>
            </w:r>
          </w:p>
        </w:tc>
        <w:tc>
          <w:tcPr>
            <w:tcW w:w="0" w:type="auto"/>
          </w:tcPr>
          <w:p w:rsidR="00B25E69" w:rsidRDefault="00B25E69" w:rsidP="00A325DD">
            <w:pPr>
              <w:pStyle w:val="TAC"/>
              <w:keepNext w:val="0"/>
              <w:snapToGrid w:val="0"/>
              <w:rPr>
                <w:lang w:eastAsia="zh-CN"/>
              </w:rPr>
            </w:pPr>
            <w:r>
              <w:rPr>
                <w:rFonts w:hint="eastAsia"/>
                <w:lang w:eastAsia="zh-CN"/>
              </w:rPr>
              <w:t>-62.86</w:t>
            </w:r>
          </w:p>
        </w:tc>
        <w:tc>
          <w:tcPr>
            <w:tcW w:w="0" w:type="auto"/>
          </w:tcPr>
          <w:p w:rsidR="00B25E69" w:rsidRDefault="00B25E69" w:rsidP="00A325DD">
            <w:pPr>
              <w:pStyle w:val="TAC"/>
              <w:keepNext w:val="0"/>
              <w:snapToGrid w:val="0"/>
              <w:rPr>
                <w:lang w:eastAsia="zh-CN"/>
              </w:rPr>
            </w:pPr>
            <w:r>
              <w:rPr>
                <w:rFonts w:hint="eastAsia"/>
                <w:lang w:eastAsia="zh-CN"/>
              </w:rPr>
              <w:t>-61.67</w:t>
            </w:r>
          </w:p>
        </w:tc>
        <w:tc>
          <w:tcPr>
            <w:tcW w:w="0" w:type="auto"/>
          </w:tcPr>
          <w:p w:rsidR="00B25E69" w:rsidRDefault="00B25E69" w:rsidP="00A325DD">
            <w:pPr>
              <w:pStyle w:val="TAC"/>
              <w:keepNext w:val="0"/>
              <w:snapToGrid w:val="0"/>
              <w:rPr>
                <w:lang w:eastAsia="zh-CN"/>
              </w:rPr>
            </w:pPr>
            <w:r>
              <w:rPr>
                <w:rFonts w:hint="eastAsia"/>
                <w:lang w:eastAsia="zh-CN"/>
              </w:rPr>
              <w:t>-61.67</w:t>
            </w:r>
          </w:p>
        </w:tc>
        <w:tc>
          <w:tcPr>
            <w:tcW w:w="0" w:type="auto"/>
          </w:tcPr>
          <w:p w:rsidR="00B25E69" w:rsidRDefault="00B25E69" w:rsidP="00A325DD">
            <w:pPr>
              <w:pStyle w:val="TAC"/>
              <w:keepNext w:val="0"/>
              <w:snapToGrid w:val="0"/>
              <w:rPr>
                <w:lang w:eastAsia="zh-CN"/>
              </w:rPr>
            </w:pPr>
            <w:r>
              <w:rPr>
                <w:rFonts w:hint="eastAsia"/>
                <w:lang w:eastAsia="zh-CN"/>
              </w:rPr>
              <w:t>-62.86</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Treselection</w:t>
            </w:r>
            <w:proofErr w:type="spellEnd"/>
          </w:p>
        </w:tc>
        <w:tc>
          <w:tcPr>
            <w:tcW w:w="1588" w:type="dxa"/>
          </w:tcPr>
          <w:p w:rsidR="00B25E69" w:rsidRPr="004E396D" w:rsidRDefault="00B25E69" w:rsidP="00A325DD">
            <w:pPr>
              <w:pStyle w:val="TAC"/>
              <w:keepNext w:val="0"/>
              <w:snapToGrid w:val="0"/>
            </w:pPr>
            <w:r w:rsidRPr="004E396D">
              <w:rPr>
                <w:rFonts w:cs="v4.2.0"/>
              </w:rPr>
              <w:t>s</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1, 2</w:t>
            </w:r>
          </w:p>
        </w:tc>
        <w:tc>
          <w:tcPr>
            <w:tcW w:w="0" w:type="auto"/>
          </w:tcPr>
          <w:p w:rsidR="00B25E69" w:rsidRPr="004E396D" w:rsidRDefault="00B25E69" w:rsidP="00A325DD">
            <w:pPr>
              <w:pStyle w:val="TAC"/>
              <w:keepNext w:val="0"/>
              <w:snapToGrid w:val="0"/>
            </w:pPr>
            <w:r w:rsidRPr="004E396D">
              <w:rPr>
                <w:rFonts w:cs="v4.2.0"/>
              </w:rPr>
              <w:t>0</w:t>
            </w:r>
          </w:p>
        </w:tc>
        <w:tc>
          <w:tcPr>
            <w:tcW w:w="0" w:type="auto"/>
          </w:tcPr>
          <w:p w:rsidR="00B25E69" w:rsidRPr="004E396D" w:rsidRDefault="00B25E69" w:rsidP="00A325DD">
            <w:pPr>
              <w:pStyle w:val="TAC"/>
              <w:keepNext w:val="0"/>
              <w:snapToGrid w:val="0"/>
            </w:pPr>
            <w:r w:rsidRPr="004E396D">
              <w:rPr>
                <w:rFonts w:cs="v4.2.0"/>
              </w:rPr>
              <w:t>0</w:t>
            </w:r>
          </w:p>
        </w:tc>
        <w:tc>
          <w:tcPr>
            <w:tcW w:w="0" w:type="auto"/>
          </w:tcPr>
          <w:p w:rsidR="00B25E69" w:rsidRPr="004E396D" w:rsidRDefault="00B25E69" w:rsidP="00A325DD">
            <w:pPr>
              <w:pStyle w:val="TAC"/>
              <w:keepNext w:val="0"/>
              <w:snapToGrid w:val="0"/>
            </w:pPr>
            <w:r w:rsidRPr="004E396D">
              <w:rPr>
                <w:rFonts w:cs="v4.2.0"/>
              </w:rPr>
              <w:t>0</w:t>
            </w:r>
          </w:p>
        </w:tc>
        <w:tc>
          <w:tcPr>
            <w:tcW w:w="0" w:type="auto"/>
          </w:tcPr>
          <w:p w:rsidR="00B25E69" w:rsidRPr="004E396D" w:rsidRDefault="00B25E69" w:rsidP="00A325DD">
            <w:pPr>
              <w:pStyle w:val="TAC"/>
              <w:keepNext w:val="0"/>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proofErr w:type="spellStart"/>
            <w:r w:rsidRPr="004E396D">
              <w:rPr>
                <w:rFonts w:cs="Arial"/>
              </w:rPr>
              <w:t>SintrasearchP</w:t>
            </w:r>
            <w:proofErr w:type="spellEnd"/>
          </w:p>
        </w:tc>
        <w:tc>
          <w:tcPr>
            <w:tcW w:w="1588" w:type="dxa"/>
          </w:tcPr>
          <w:p w:rsidR="00B25E69" w:rsidRPr="004E396D" w:rsidRDefault="00B25E69" w:rsidP="00A325DD">
            <w:pPr>
              <w:pStyle w:val="TAC"/>
              <w:keepNext w:val="0"/>
              <w:snapToGrid w:val="0"/>
            </w:pPr>
            <w:r w:rsidRPr="004E396D">
              <w:rPr>
                <w:rFonts w:cs="v4.2.0"/>
              </w:rPr>
              <w:t>dB</w:t>
            </w: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keepNext w:val="0"/>
              <w:snapToGrid w:val="0"/>
            </w:pPr>
            <w:r w:rsidRPr="004E396D">
              <w:rPr>
                <w:rFonts w:cs="v4.2.0"/>
              </w:rPr>
              <w:t>50</w:t>
            </w:r>
          </w:p>
        </w:tc>
        <w:tc>
          <w:tcPr>
            <w:tcW w:w="0" w:type="auto"/>
            <w:gridSpan w:val="2"/>
          </w:tcPr>
          <w:p w:rsidR="00B25E69" w:rsidRPr="004E396D" w:rsidRDefault="00B25E69" w:rsidP="00A325DD">
            <w:pPr>
              <w:pStyle w:val="TAC"/>
              <w:keepNext w:val="0"/>
              <w:snapToGrid w:val="0"/>
            </w:pPr>
            <w:r w:rsidRPr="004E396D">
              <w:rPr>
                <w:rFonts w:cs="v4.2.0"/>
              </w:rPr>
              <w:t>50</w:t>
            </w:r>
          </w:p>
        </w:tc>
      </w:tr>
      <w:tr w:rsidR="00B25E69" w:rsidRPr="004E396D" w:rsidTr="00A325DD">
        <w:trPr>
          <w:cantSplit/>
          <w:jc w:val="center"/>
        </w:trPr>
        <w:tc>
          <w:tcPr>
            <w:tcW w:w="0" w:type="auto"/>
          </w:tcPr>
          <w:p w:rsidR="00B25E69" w:rsidRPr="004E396D" w:rsidRDefault="00B25E69" w:rsidP="003630DC">
            <w:pPr>
              <w:pStyle w:val="TAL"/>
              <w:keepNext w:val="0"/>
              <w:snapToGrid w:val="0"/>
              <w:jc w:val="left"/>
              <w:rPr>
                <w:rFonts w:cs="Arial"/>
              </w:rPr>
            </w:pPr>
            <w:r w:rsidRPr="004E396D">
              <w:rPr>
                <w:rFonts w:cs="Arial"/>
              </w:rPr>
              <w:t xml:space="preserve">Propagation Condition </w:t>
            </w:r>
          </w:p>
        </w:tc>
        <w:tc>
          <w:tcPr>
            <w:tcW w:w="1588" w:type="dxa"/>
          </w:tcPr>
          <w:p w:rsidR="00B25E69" w:rsidRPr="004E396D" w:rsidRDefault="00B25E69" w:rsidP="00A325DD">
            <w:pPr>
              <w:pStyle w:val="TAC"/>
              <w:keepNext w:val="0"/>
              <w:snapToGrid w:val="0"/>
            </w:pPr>
          </w:p>
        </w:tc>
        <w:tc>
          <w:tcPr>
            <w:tcW w:w="0" w:type="auto"/>
          </w:tcPr>
          <w:p w:rsidR="00B25E69" w:rsidRPr="004E396D" w:rsidRDefault="00B25E69" w:rsidP="00A325DD">
            <w:pPr>
              <w:pStyle w:val="TAC"/>
              <w:keepNext w:val="0"/>
              <w:snapToGrid w:val="0"/>
              <w:rPr>
                <w:rFonts w:cs="v4.2.0"/>
                <w:lang w:eastAsia="zh-CN"/>
              </w:rPr>
            </w:pPr>
            <w:r w:rsidRPr="004E396D">
              <w:rPr>
                <w:rFonts w:cs="v4.2.0"/>
                <w:lang w:eastAsia="zh-CN"/>
              </w:rPr>
              <w:t>1, 2</w:t>
            </w:r>
          </w:p>
        </w:tc>
        <w:tc>
          <w:tcPr>
            <w:tcW w:w="0" w:type="auto"/>
            <w:gridSpan w:val="4"/>
          </w:tcPr>
          <w:p w:rsidR="00B25E69" w:rsidRPr="004E396D" w:rsidRDefault="00B25E69" w:rsidP="00A325DD">
            <w:pPr>
              <w:pStyle w:val="TAC"/>
              <w:keepNext w:val="0"/>
              <w:snapToGrid w:val="0"/>
            </w:pPr>
            <w:r w:rsidRPr="004E396D">
              <w:rPr>
                <w:rFonts w:cs="v4.2.0"/>
              </w:rPr>
              <w:t>AWGN</w:t>
            </w:r>
          </w:p>
        </w:tc>
      </w:tr>
      <w:tr w:rsidR="00B25E69" w:rsidRPr="004E396D" w:rsidTr="00A325DD">
        <w:trPr>
          <w:cantSplit/>
          <w:jc w:val="center"/>
        </w:trPr>
        <w:tc>
          <w:tcPr>
            <w:tcW w:w="1588" w:type="dxa"/>
            <w:gridSpan w:val="7"/>
          </w:tcPr>
          <w:p w:rsidR="00B25E69" w:rsidRPr="004E396D" w:rsidRDefault="00B25E69" w:rsidP="00A325DD">
            <w:pPr>
              <w:pStyle w:val="TAN"/>
              <w:keepNext w:val="0"/>
              <w:snapToGrid w:val="0"/>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B25E69" w:rsidRPr="004E396D" w:rsidRDefault="00B25E69" w:rsidP="00A325DD">
            <w:pPr>
              <w:pStyle w:val="TAN"/>
              <w:keepNext w:val="0"/>
              <w:snapToGrid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6C69C1">
              <w:rPr>
                <w:position w:val="-10"/>
              </w:rPr>
              <w:object w:dxaOrig="400" w:dyaOrig="360">
                <v:shape id="_x0000_i1053" type="#_x0000_t75" style="width:15.55pt;height:15.55pt" o:ole="" fillcolor="window">
                  <v:imagedata r:id="rId11" o:title=""/>
                </v:shape>
                <o:OLEObject Type="Embed" ProgID="Equation.3" ShapeID="_x0000_i1053" DrawAspect="Content" ObjectID="_1664988154" r:id="rId41"/>
              </w:object>
            </w:r>
            <w:r w:rsidRPr="004E396D">
              <w:t xml:space="preserve"> to be fulfilled.</w:t>
            </w:r>
          </w:p>
          <w:p w:rsidR="00B25E69" w:rsidRPr="004E396D" w:rsidRDefault="00B25E69" w:rsidP="00A325DD">
            <w:pPr>
              <w:pStyle w:val="TAN"/>
              <w:keepNext w:val="0"/>
              <w:snapToGrid w:val="0"/>
              <w:rPr>
                <w:rFonts w:cs="v4.2.0"/>
              </w:rPr>
            </w:pPr>
            <w:r w:rsidRPr="004E396D">
              <w:t>Note 3:</w:t>
            </w:r>
            <w:r w:rsidRPr="004E396D">
              <w:tab/>
              <w:t>SS-RSRP levels have been derived from other parameters for information purposes. They are not settable parameters themselves.</w:t>
            </w:r>
          </w:p>
        </w:tc>
      </w:tr>
    </w:tbl>
    <w:p w:rsidR="00B25E69" w:rsidRPr="004E396D" w:rsidRDefault="00B25E69" w:rsidP="00B25E69"/>
    <w:p w:rsidR="00B25E69" w:rsidRPr="004E396D" w:rsidRDefault="00B25E69" w:rsidP="00B25E69">
      <w:pPr>
        <w:pStyle w:val="5"/>
      </w:pPr>
      <w:r w:rsidRPr="004E396D">
        <w:t>A.7.1.1.</w:t>
      </w:r>
      <w:r>
        <w:rPr>
          <w:rFonts w:hint="eastAsia"/>
        </w:rPr>
        <w:t>3</w:t>
      </w:r>
      <w:r w:rsidRPr="004E396D">
        <w:t>.3</w:t>
      </w:r>
      <w:r w:rsidRPr="004E396D">
        <w:tab/>
        <w:t>Test Requirements</w:t>
      </w:r>
      <w:bookmarkEnd w:id="36"/>
    </w:p>
    <w:p w:rsidR="00B25E69" w:rsidRPr="004E396D" w:rsidRDefault="00B25E69" w:rsidP="00B25E69">
      <w:pPr>
        <w:rPr>
          <w:rFonts w:cs="v4.2.0"/>
        </w:rPr>
      </w:pPr>
      <w:r w:rsidRPr="004E396D">
        <w:rPr>
          <w:rFonts w:cs="v4.2.0"/>
        </w:rPr>
        <w:t>The cell reselection delay to a newly detectable cell is defined as the time from the beginning of time period T</w:t>
      </w:r>
      <w:r>
        <w:rPr>
          <w:rFonts w:cs="v4.2.0" w:hint="eastAsia"/>
        </w:rPr>
        <w:t>1</w:t>
      </w:r>
      <w:r w:rsidRPr="004E396D">
        <w:rPr>
          <w:rFonts w:cs="v4.2.0"/>
        </w:rPr>
        <w:t xml:space="preserve">,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B25E69" w:rsidRPr="004E396D" w:rsidRDefault="00B25E69" w:rsidP="00B25E69">
      <w:pPr>
        <w:rPr>
          <w:rFonts w:cs="v4.2.0"/>
        </w:rPr>
      </w:pPr>
      <w:r w:rsidRPr="004E396D">
        <w:rPr>
          <w:rFonts w:cs="v4.2.0"/>
        </w:rPr>
        <w:t xml:space="preserve">The cell re-selection delay to a newly detectable cell shall be less than </w:t>
      </w:r>
      <w:r w:rsidRPr="00312BAF">
        <w:rPr>
          <w:rFonts w:cs="v4.2.0" w:hint="eastAsia"/>
          <w:highlight w:val="yellow"/>
        </w:rPr>
        <w:t>[</w:t>
      </w:r>
      <w:r>
        <w:rPr>
          <w:rFonts w:cs="v4.2.0" w:hint="eastAsia"/>
          <w:highlight w:val="yellow"/>
        </w:rPr>
        <w:t>78</w:t>
      </w:r>
      <w:r w:rsidRPr="00312BAF">
        <w:rPr>
          <w:rFonts w:cs="v4.2.0" w:hint="eastAsia"/>
          <w:highlight w:val="yellow"/>
        </w:rPr>
        <w:t>]</w:t>
      </w:r>
      <w:r w:rsidRPr="004E396D">
        <w:rPr>
          <w:rFonts w:cs="v4.2.0"/>
        </w:rPr>
        <w:t xml:space="preserve"> s.</w:t>
      </w:r>
    </w:p>
    <w:p w:rsidR="00B25E69" w:rsidRPr="004E396D" w:rsidRDefault="00B25E69" w:rsidP="00B25E69">
      <w:pPr>
        <w:rPr>
          <w:rFonts w:cs="v4.2.0"/>
        </w:rPr>
      </w:pPr>
      <w:r w:rsidRPr="004E396D">
        <w:rPr>
          <w:rFonts w:cs="v4.2.0"/>
        </w:rPr>
        <w:t>The cell reselection delay to an already detected cell is defined as the time from the beginning of time period T</w:t>
      </w:r>
      <w:r>
        <w:rPr>
          <w:rFonts w:cs="v4.2.0" w:hint="eastAsia"/>
        </w:rPr>
        <w:t>2</w:t>
      </w:r>
      <w:r w:rsidRPr="004E396D">
        <w:rPr>
          <w:rFonts w:cs="v4.2.0"/>
        </w:rPr>
        <w:t xml:space="preserve">, to the moment when the UE camps on cell 1,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1.</w:t>
      </w:r>
    </w:p>
    <w:p w:rsidR="00B25E69" w:rsidRPr="004E396D" w:rsidRDefault="00B25E69" w:rsidP="00B25E69">
      <w:pPr>
        <w:rPr>
          <w:rFonts w:cs="v4.2.0"/>
        </w:rPr>
      </w:pPr>
      <w:r w:rsidRPr="004E396D">
        <w:rPr>
          <w:rFonts w:cs="v4.2.0"/>
        </w:rPr>
        <w:t xml:space="preserve">The cell re-selection delay to an already detected cell shall be less than </w:t>
      </w:r>
      <w:r w:rsidRPr="00312BAF">
        <w:rPr>
          <w:rFonts w:cs="v4.2.0" w:hint="eastAsia"/>
          <w:highlight w:val="yellow"/>
        </w:rPr>
        <w:t>[</w:t>
      </w:r>
      <w:r>
        <w:rPr>
          <w:rFonts w:cs="v4.2.0" w:hint="eastAsia"/>
          <w:highlight w:val="yellow"/>
        </w:rPr>
        <w:t>78</w:t>
      </w:r>
      <w:r w:rsidRPr="00312BAF">
        <w:rPr>
          <w:rFonts w:cs="v4.2.0" w:hint="eastAsia"/>
          <w:highlight w:val="yellow"/>
        </w:rPr>
        <w:t>]</w:t>
      </w:r>
      <w:r w:rsidRPr="004E396D">
        <w:rPr>
          <w:rFonts w:cs="v4.2.0"/>
        </w:rPr>
        <w:t xml:space="preserve"> s.</w:t>
      </w:r>
    </w:p>
    <w:p w:rsidR="00B25E69" w:rsidRPr="004E396D" w:rsidRDefault="00B25E69" w:rsidP="00B25E69">
      <w:pPr>
        <w:rPr>
          <w:rFonts w:cs="v4.2.0"/>
        </w:rPr>
      </w:pPr>
      <w:r w:rsidRPr="004E396D">
        <w:rPr>
          <w:rFonts w:cs="v4.2.0"/>
        </w:rPr>
        <w:t>The rate of correct cell reselections observed during repeated tests shall be at least 90%.</w:t>
      </w:r>
    </w:p>
    <w:p w:rsidR="00B25E69" w:rsidRPr="004E396D" w:rsidRDefault="00B25E69" w:rsidP="00B25E69">
      <w:pPr>
        <w:pStyle w:val="NO"/>
      </w:pPr>
      <w:r w:rsidRPr="004E396D">
        <w:t>NOTE:</w:t>
      </w:r>
      <w:r w:rsidRPr="004E396D">
        <w:tab/>
        <w:t xml:space="preserve">The cell re-selection delay to a newly detectable cell can be expressed as: </w:t>
      </w:r>
      <w:proofErr w:type="spell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intra</w:t>
      </w:r>
      <w:r w:rsidRPr="004E396D">
        <w:t xml:space="preserve"> + T</w:t>
      </w:r>
      <w:r w:rsidRPr="004E396D">
        <w:rPr>
          <w:vertAlign w:val="subscript"/>
        </w:rPr>
        <w:t>SI-NR</w:t>
      </w:r>
      <w:r w:rsidRPr="004E396D">
        <w:t>,</w:t>
      </w:r>
    </w:p>
    <w:p w:rsidR="00B25E69" w:rsidRPr="004E396D" w:rsidRDefault="00B25E69" w:rsidP="00B25E69">
      <w:r w:rsidRPr="004E396D">
        <w:t>Where:</w:t>
      </w:r>
    </w:p>
    <w:p w:rsidR="00B25E69" w:rsidRPr="004E396D" w:rsidRDefault="00B25E69" w:rsidP="00B25E69">
      <w:pPr>
        <w:pStyle w:val="B10"/>
      </w:pPr>
      <w:proofErr w:type="spellStart"/>
      <w:proofErr w:type="gram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 xml:space="preserve">See Table </w:t>
      </w:r>
      <w:r w:rsidRPr="00BC04FA">
        <w:t>4.2.2.9.</w:t>
      </w:r>
      <w:r>
        <w:rPr>
          <w:rFonts w:hint="eastAsia"/>
          <w:lang w:eastAsia="zh-CN"/>
        </w:rPr>
        <w:t>2</w:t>
      </w:r>
      <w:r w:rsidRPr="00BC04FA">
        <w:t>-1</w:t>
      </w:r>
      <w:r w:rsidRPr="004E396D">
        <w:t xml:space="preserve"> in clause 4.2.2.</w:t>
      </w:r>
      <w:r>
        <w:rPr>
          <w:rFonts w:hint="eastAsia"/>
          <w:lang w:eastAsia="zh-CN"/>
        </w:rPr>
        <w:t xml:space="preserve">9.2 for reselection to Cell 2 during T1 with </w:t>
      </w:r>
      <w:r w:rsidRPr="00BC04FA">
        <w:rPr>
          <w:lang w:eastAsia="zh-CN"/>
        </w:rPr>
        <w:t>UE fulfill</w:t>
      </w:r>
      <w:r>
        <w:rPr>
          <w:rFonts w:hint="eastAsia"/>
          <w:lang w:eastAsia="zh-CN"/>
        </w:rPr>
        <w:t>ing</w:t>
      </w:r>
      <w:r w:rsidRPr="00BC04FA">
        <w:rPr>
          <w:lang w:eastAsia="zh-CN"/>
        </w:rPr>
        <w:t xml:space="preserve"> low mobility criterion</w:t>
      </w:r>
      <w:r>
        <w:rPr>
          <w:rFonts w:hint="eastAsia"/>
          <w:lang w:eastAsia="zh-CN"/>
        </w:rPr>
        <w:t>.</w:t>
      </w:r>
      <w:proofErr w:type="gramEnd"/>
      <w:r>
        <w:rPr>
          <w:rFonts w:hint="eastAsia"/>
          <w:lang w:eastAsia="zh-CN"/>
        </w:rPr>
        <w:t xml:space="preserve"> </w:t>
      </w:r>
      <w:r w:rsidRPr="004E396D">
        <w:t xml:space="preserve">See Table </w:t>
      </w:r>
      <w:r w:rsidRPr="00BC04FA">
        <w:t>4.2.2.9.</w:t>
      </w:r>
      <w:r>
        <w:rPr>
          <w:rFonts w:hint="eastAsia"/>
          <w:lang w:eastAsia="zh-CN"/>
        </w:rPr>
        <w:t>3</w:t>
      </w:r>
      <w:r w:rsidRPr="00BC04FA">
        <w:t>-1</w:t>
      </w:r>
      <w:r w:rsidRPr="004E396D">
        <w:t xml:space="preserve"> in clause 4.2.2.</w:t>
      </w:r>
      <w:r>
        <w:rPr>
          <w:rFonts w:hint="eastAsia"/>
          <w:lang w:eastAsia="zh-CN"/>
        </w:rPr>
        <w:t xml:space="preserve">9.3 for reselection to Cell 1 during T2 with </w:t>
      </w:r>
      <w:r w:rsidRPr="00BC04FA">
        <w:rPr>
          <w:lang w:eastAsia="zh-CN"/>
        </w:rPr>
        <w:t>UE fulfill</w:t>
      </w:r>
      <w:r>
        <w:rPr>
          <w:rFonts w:hint="eastAsia"/>
          <w:lang w:eastAsia="zh-CN"/>
        </w:rPr>
        <w:t>ing</w:t>
      </w:r>
      <w:r w:rsidRPr="00BC04FA">
        <w:rPr>
          <w:lang w:eastAsia="zh-CN"/>
        </w:rPr>
        <w:t xml:space="preserve"> </w:t>
      </w:r>
      <w:r w:rsidRPr="00D203BC">
        <w:rPr>
          <w:lang w:eastAsia="zh-CN"/>
        </w:rPr>
        <w:t>not-at-cell edge criterion</w:t>
      </w:r>
      <w:r>
        <w:rPr>
          <w:rFonts w:hint="eastAsia"/>
          <w:lang w:eastAsia="zh-CN"/>
        </w:rPr>
        <w:t>. 76.8s.</w:t>
      </w:r>
    </w:p>
    <w:p w:rsidR="00B25E69" w:rsidRPr="004E396D" w:rsidRDefault="00B25E69" w:rsidP="00B25E69">
      <w:pPr>
        <w:pStyle w:val="B10"/>
      </w:pPr>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Pr>
          <w:rFonts w:hint="eastAsia"/>
          <w:lang w:eastAsia="zh-CN"/>
        </w:rPr>
        <w:t>64</w:t>
      </w:r>
      <w:r w:rsidRPr="004E396D">
        <w:t xml:space="preserve">0 </w:t>
      </w:r>
      <w:proofErr w:type="spellStart"/>
      <w:r w:rsidRPr="004E396D">
        <w:t>ms</w:t>
      </w:r>
      <w:proofErr w:type="spellEnd"/>
      <w:r w:rsidRPr="004E396D">
        <w:t xml:space="preserve"> is assumed in this test case.</w:t>
      </w:r>
    </w:p>
    <w:p w:rsidR="00B25E69" w:rsidRDefault="00B25E69" w:rsidP="00B25E69">
      <w:r w:rsidRPr="004E396D">
        <w:t xml:space="preserve">This gives a total of </w:t>
      </w:r>
      <w:r>
        <w:rPr>
          <w:rFonts w:hint="eastAsia"/>
        </w:rPr>
        <w:t>77.44</w:t>
      </w:r>
      <w:r w:rsidRPr="004E396D">
        <w:t xml:space="preserve"> </w:t>
      </w:r>
      <w:proofErr w:type="gramStart"/>
      <w:r w:rsidRPr="004E396D">
        <w:t>s</w:t>
      </w:r>
      <w:r>
        <w:rPr>
          <w:rFonts w:hint="eastAsia"/>
        </w:rPr>
        <w:t>,</w:t>
      </w:r>
      <w:proofErr w:type="gramEnd"/>
      <w:r>
        <w:rPr>
          <w:rFonts w:hint="eastAsia"/>
        </w:rPr>
        <w:t xml:space="preserve"> </w:t>
      </w:r>
      <w:r w:rsidRPr="004E396D">
        <w:t xml:space="preserve">allow </w:t>
      </w:r>
      <w:r>
        <w:rPr>
          <w:rFonts w:hint="eastAsia"/>
        </w:rPr>
        <w:t>78</w:t>
      </w:r>
      <w:r w:rsidRPr="004E396D">
        <w:t xml:space="preserve"> s for </w:t>
      </w:r>
      <w:r w:rsidRPr="004E396D">
        <w:rPr>
          <w:rFonts w:cs="v4.2.0"/>
        </w:rPr>
        <w:t>the cell re-selection delay to an already detected cell</w:t>
      </w:r>
      <w:r w:rsidRPr="004E396D">
        <w:t xml:space="preserve"> in the test case.</w:t>
      </w:r>
    </w:p>
    <w:p w:rsidR="00B25E69" w:rsidRPr="00167217" w:rsidRDefault="00B25E69" w:rsidP="00B25E69"/>
    <w:p w:rsidR="00B25E69" w:rsidRPr="004E396D" w:rsidRDefault="00B25E69" w:rsidP="00B25E69">
      <w:pPr>
        <w:pStyle w:val="4"/>
      </w:pPr>
      <w:bookmarkStart w:id="37" w:name="_Toc535476658"/>
      <w:r w:rsidRPr="004E396D">
        <w:t>A.7.1.1.</w:t>
      </w:r>
      <w:r>
        <w:rPr>
          <w:rFonts w:hint="eastAsia"/>
        </w:rPr>
        <w:t>4</w:t>
      </w:r>
      <w:r w:rsidRPr="004E396D">
        <w:tab/>
        <w:t>Cell reselection to FR2 inter-frequency NR case</w:t>
      </w:r>
      <w:bookmarkEnd w:id="37"/>
      <w:r w:rsidRPr="00091A8E">
        <w:t xml:space="preserve"> with relaxed measurement criterion</w:t>
      </w:r>
    </w:p>
    <w:p w:rsidR="00B25E69" w:rsidRPr="004E396D" w:rsidRDefault="00B25E69" w:rsidP="00B25E69">
      <w:pPr>
        <w:pStyle w:val="5"/>
      </w:pPr>
      <w:bookmarkStart w:id="38" w:name="_Toc535476659"/>
      <w:r w:rsidRPr="004E396D">
        <w:t>A.7.1.1.</w:t>
      </w:r>
      <w:r>
        <w:rPr>
          <w:rFonts w:hint="eastAsia"/>
        </w:rPr>
        <w:t>4</w:t>
      </w:r>
      <w:r w:rsidRPr="004E396D">
        <w:t>.1</w:t>
      </w:r>
      <w:r w:rsidRPr="004E396D">
        <w:tab/>
        <w:t>Test Purpose and Environment</w:t>
      </w:r>
      <w:bookmarkEnd w:id="38"/>
    </w:p>
    <w:p w:rsidR="00B25E69" w:rsidRPr="004E396D" w:rsidRDefault="00B25E69" w:rsidP="00B25E69">
      <w:pPr>
        <w:rPr>
          <w:rFonts w:cs="v4.2.0"/>
        </w:rPr>
      </w:pPr>
      <w:r w:rsidRPr="004E396D">
        <w:rPr>
          <w:rFonts w:cs="v4.2.0"/>
        </w:rPr>
        <w:t>This test is to verify the requirement for the inter frequency NR cell reselection requirements specified in clause 4.2.2.</w:t>
      </w:r>
      <w:r>
        <w:rPr>
          <w:rFonts w:cs="v4.2.0" w:hint="eastAsia"/>
        </w:rPr>
        <w:t>10</w:t>
      </w:r>
      <w:r w:rsidRPr="004E396D">
        <w:rPr>
          <w:rFonts w:cs="v4.2.0"/>
        </w:rPr>
        <w:t>.</w:t>
      </w:r>
    </w:p>
    <w:p w:rsidR="00B25E69" w:rsidRPr="004E396D" w:rsidRDefault="00B25E69" w:rsidP="00B25E69">
      <w:pPr>
        <w:pStyle w:val="5"/>
      </w:pPr>
      <w:bookmarkStart w:id="39" w:name="_Toc535476660"/>
      <w:r w:rsidRPr="004E396D">
        <w:t>A.7.1.1.</w:t>
      </w:r>
      <w:r>
        <w:rPr>
          <w:rFonts w:hint="eastAsia"/>
        </w:rPr>
        <w:t>4</w:t>
      </w:r>
      <w:r w:rsidRPr="004E396D">
        <w:t>.2</w:t>
      </w:r>
      <w:r w:rsidRPr="004E396D">
        <w:tab/>
        <w:t>Test Parameters</w:t>
      </w:r>
      <w:bookmarkEnd w:id="39"/>
    </w:p>
    <w:p w:rsidR="00B25E69" w:rsidRPr="004E396D" w:rsidRDefault="00B25E69" w:rsidP="00B25E69">
      <w:pPr>
        <w:rPr>
          <w:rFonts w:cs="v4.2.0"/>
        </w:rPr>
      </w:pPr>
      <w:r w:rsidRPr="004E396D">
        <w:rPr>
          <w:rFonts w:cs="v4.2.0"/>
        </w:rPr>
        <w:t>The test scenario comprises of 2 cells on 2 different NR carriers respectively as given in tables A.7.1.1.</w:t>
      </w:r>
      <w:r>
        <w:rPr>
          <w:rFonts w:cs="v4.2.0" w:hint="eastAsia"/>
        </w:rPr>
        <w:t>4</w:t>
      </w:r>
      <w:r w:rsidRPr="004E396D">
        <w:rPr>
          <w:rFonts w:cs="v4.2.0"/>
        </w:rPr>
        <w:t>.2-1, A.7.1.1.</w:t>
      </w:r>
      <w:r>
        <w:rPr>
          <w:rFonts w:cs="v4.2.0" w:hint="eastAsia"/>
        </w:rPr>
        <w:t>4</w:t>
      </w:r>
      <w:r w:rsidRPr="004E396D">
        <w:rPr>
          <w:rFonts w:cs="v4.2.0"/>
        </w:rPr>
        <w:t>.2-2 and A.7.1.1.</w:t>
      </w:r>
      <w:r>
        <w:rPr>
          <w:rFonts w:cs="v4.2.0" w:hint="eastAsia"/>
        </w:rPr>
        <w:t>4</w:t>
      </w:r>
      <w:r w:rsidRPr="004E396D">
        <w:rPr>
          <w:rFonts w:cs="v4.2.0"/>
        </w:rPr>
        <w:t xml:space="preserve">.2-3. The test consists of </w:t>
      </w:r>
      <w:r>
        <w:rPr>
          <w:rFonts w:cs="v4.2.0" w:hint="eastAsia"/>
        </w:rPr>
        <w:t>two</w:t>
      </w:r>
      <w:r w:rsidRPr="004E396D">
        <w:rPr>
          <w:rFonts w:cs="v4.2.0"/>
        </w:rPr>
        <w:t xml:space="preserve"> successive time periods, with time duration of T1 and T</w:t>
      </w:r>
      <w:r>
        <w:rPr>
          <w:rFonts w:cs="v4.2.0" w:hint="eastAsia"/>
        </w:rPr>
        <w:t>2</w:t>
      </w:r>
      <w:r w:rsidRPr="004E396D">
        <w:rPr>
          <w:rFonts w:cs="v4.2.0"/>
        </w:rPr>
        <w:t xml:space="preserve">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4E396D">
        <w:t>.</w:t>
      </w:r>
    </w:p>
    <w:p w:rsidR="00B25E69" w:rsidRPr="004E396D" w:rsidRDefault="00B25E69" w:rsidP="00B25E69">
      <w:pPr>
        <w:pStyle w:val="TH"/>
      </w:pPr>
      <w:r w:rsidRPr="004E396D">
        <w:lastRenderedPageBreak/>
        <w:t>Table A.7.1.1.</w:t>
      </w:r>
      <w:r>
        <w:rPr>
          <w:rFonts w:hint="eastAsia"/>
          <w:lang w:eastAsia="zh-CN"/>
        </w:rPr>
        <w:t>4</w:t>
      </w:r>
      <w:r w:rsidRPr="004E396D">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396"/>
        <w:gridCol w:w="3737"/>
        <w:gridCol w:w="3737"/>
      </w:tblGrid>
      <w:tr w:rsidR="00B25E69" w:rsidRPr="004E396D" w:rsidTr="00A325DD">
        <w:trPr>
          <w:jc w:val="center"/>
        </w:trPr>
        <w:tc>
          <w:tcPr>
            <w:tcW w:w="0" w:type="auto"/>
            <w:shd w:val="clear" w:color="auto" w:fill="auto"/>
          </w:tcPr>
          <w:p w:rsidR="00B25E69" w:rsidRPr="004E396D" w:rsidRDefault="00B25E69" w:rsidP="00A325DD">
            <w:pPr>
              <w:pStyle w:val="TAH"/>
              <w:snapToGrid w:val="0"/>
            </w:pPr>
            <w:r w:rsidRPr="004E396D">
              <w:t>Configuration</w:t>
            </w:r>
          </w:p>
        </w:tc>
        <w:tc>
          <w:tcPr>
            <w:tcW w:w="0" w:type="auto"/>
          </w:tcPr>
          <w:p w:rsidR="00B25E69" w:rsidRPr="004E396D" w:rsidRDefault="00B25E69" w:rsidP="00A325DD">
            <w:pPr>
              <w:pStyle w:val="TAH"/>
              <w:snapToGrid w:val="0"/>
              <w:rPr>
                <w:lang w:eastAsia="zh-CN"/>
              </w:rPr>
            </w:pPr>
            <w:r w:rsidRPr="004E396D">
              <w:rPr>
                <w:lang w:eastAsia="zh-CN"/>
              </w:rPr>
              <w:t>Description for serving cell</w:t>
            </w:r>
          </w:p>
        </w:tc>
        <w:tc>
          <w:tcPr>
            <w:tcW w:w="0" w:type="auto"/>
            <w:shd w:val="clear" w:color="auto" w:fill="auto"/>
          </w:tcPr>
          <w:p w:rsidR="00B25E69" w:rsidRPr="004E396D" w:rsidRDefault="00B25E69" w:rsidP="00A325DD">
            <w:pPr>
              <w:pStyle w:val="TAH"/>
              <w:snapToGrid w:val="0"/>
            </w:pPr>
            <w:r w:rsidRPr="004E396D">
              <w:t>Description for target cell</w:t>
            </w:r>
          </w:p>
        </w:tc>
      </w:tr>
      <w:tr w:rsidR="00B25E69" w:rsidRPr="004E396D" w:rsidTr="00A325DD">
        <w:trPr>
          <w:jc w:val="center"/>
        </w:trPr>
        <w:tc>
          <w:tcPr>
            <w:tcW w:w="0" w:type="auto"/>
            <w:shd w:val="clear" w:color="auto" w:fill="auto"/>
          </w:tcPr>
          <w:p w:rsidR="00B25E69" w:rsidRPr="004E396D" w:rsidRDefault="00B25E69" w:rsidP="00A325DD">
            <w:pPr>
              <w:pStyle w:val="TAC"/>
              <w:snapToGrid w:val="0"/>
              <w:rPr>
                <w:lang w:eastAsia="zh-CN"/>
              </w:rPr>
            </w:pPr>
            <w:r w:rsidRPr="004E396D">
              <w:rPr>
                <w:lang w:eastAsia="zh-CN"/>
              </w:rPr>
              <w:t>1</w:t>
            </w:r>
          </w:p>
        </w:tc>
        <w:tc>
          <w:tcPr>
            <w:tcW w:w="0" w:type="auto"/>
          </w:tcPr>
          <w:p w:rsidR="00B25E69" w:rsidRPr="004E396D" w:rsidRDefault="00B25E69" w:rsidP="00A325DD">
            <w:pPr>
              <w:pStyle w:val="TAL"/>
              <w:snapToGrid w:val="0"/>
              <w:rPr>
                <w:rFonts w:eastAsia="Malgun Gothic"/>
              </w:rPr>
            </w:pPr>
            <w:r w:rsidRPr="004E396D">
              <w:rPr>
                <w:rFonts w:eastAsia="Malgun Gothic"/>
              </w:rPr>
              <w:t>120 kHz SSB SCS, 100 MHz bandwidth, TDD duplex mode</w:t>
            </w:r>
          </w:p>
        </w:tc>
        <w:tc>
          <w:tcPr>
            <w:tcW w:w="0" w:type="auto"/>
            <w:shd w:val="clear" w:color="auto" w:fill="auto"/>
          </w:tcPr>
          <w:p w:rsidR="00B25E69" w:rsidRPr="004E396D" w:rsidRDefault="00B25E69" w:rsidP="00A325DD">
            <w:pPr>
              <w:pStyle w:val="TAL"/>
              <w:snapToGrid w:val="0"/>
              <w:rPr>
                <w:rFonts w:eastAsia="Malgun Gothic"/>
              </w:rPr>
            </w:pPr>
            <w:r w:rsidRPr="004E396D">
              <w:rPr>
                <w:rFonts w:eastAsia="Malgun Gothic"/>
              </w:rPr>
              <w:t>120 kHz SSB SCS, 100 MHz bandwidth, TDD duplex mode</w:t>
            </w:r>
          </w:p>
        </w:tc>
      </w:tr>
      <w:tr w:rsidR="00B25E69" w:rsidRPr="004E396D" w:rsidTr="00A325DD">
        <w:trPr>
          <w:jc w:val="center"/>
        </w:trPr>
        <w:tc>
          <w:tcPr>
            <w:tcW w:w="0" w:type="auto"/>
            <w:shd w:val="clear" w:color="auto" w:fill="auto"/>
          </w:tcPr>
          <w:p w:rsidR="00B25E69" w:rsidRPr="009A1F93" w:rsidRDefault="00B25E69" w:rsidP="00A325DD">
            <w:pPr>
              <w:pStyle w:val="TAC"/>
              <w:snapToGrid w:val="0"/>
              <w:rPr>
                <w:lang w:eastAsia="zh-CN"/>
              </w:rPr>
            </w:pPr>
            <w:r w:rsidRPr="009A1F93">
              <w:rPr>
                <w:lang w:eastAsia="zh-CN"/>
              </w:rPr>
              <w:t>2</w:t>
            </w:r>
          </w:p>
        </w:tc>
        <w:tc>
          <w:tcPr>
            <w:tcW w:w="0" w:type="auto"/>
          </w:tcPr>
          <w:p w:rsidR="00B25E69" w:rsidRPr="004E396D" w:rsidRDefault="00B25E69" w:rsidP="00A325DD">
            <w:pPr>
              <w:pStyle w:val="TAL"/>
              <w:snapToGrid w:val="0"/>
              <w:rPr>
                <w:rFonts w:eastAsia="Malgun Gothic"/>
              </w:rPr>
            </w:pPr>
            <w:r w:rsidRPr="004E396D">
              <w:rPr>
                <w:rFonts w:eastAsia="Malgun Gothic"/>
              </w:rPr>
              <w:t>240 kHz SSB SCS, 100 MHz bandwidth, TDD duplex mode</w:t>
            </w:r>
          </w:p>
        </w:tc>
        <w:tc>
          <w:tcPr>
            <w:tcW w:w="0" w:type="auto"/>
            <w:shd w:val="clear" w:color="auto" w:fill="auto"/>
          </w:tcPr>
          <w:p w:rsidR="00B25E69" w:rsidRPr="004E396D" w:rsidRDefault="00B25E69" w:rsidP="00A325DD">
            <w:pPr>
              <w:pStyle w:val="TAL"/>
              <w:snapToGrid w:val="0"/>
              <w:rPr>
                <w:rFonts w:eastAsia="Malgun Gothic"/>
              </w:rPr>
            </w:pPr>
            <w:r w:rsidRPr="004E396D">
              <w:rPr>
                <w:rFonts w:eastAsia="Malgun Gothic"/>
              </w:rPr>
              <w:t>240 kHz SSB SCS, 100 MHz bandwidth, TDD duplex mode</w:t>
            </w:r>
          </w:p>
        </w:tc>
      </w:tr>
      <w:tr w:rsidR="00B25E69" w:rsidRPr="004E396D" w:rsidTr="00A325DD">
        <w:trPr>
          <w:jc w:val="center"/>
        </w:trPr>
        <w:tc>
          <w:tcPr>
            <w:tcW w:w="0" w:type="auto"/>
            <w:gridSpan w:val="3"/>
            <w:shd w:val="clear" w:color="auto" w:fill="auto"/>
          </w:tcPr>
          <w:p w:rsidR="00B25E69" w:rsidRPr="004E396D" w:rsidRDefault="00B25E69" w:rsidP="00A325DD">
            <w:pPr>
              <w:pStyle w:val="TAN"/>
              <w:snapToGrid w:val="0"/>
            </w:pPr>
            <w:r w:rsidRPr="004E396D">
              <w:rPr>
                <w:lang w:eastAsia="zh-CN"/>
              </w:rPr>
              <w:t>Note:</w:t>
            </w:r>
            <w:r w:rsidRPr="004E396D">
              <w:rPr>
                <w:lang w:eastAsia="zh-CN"/>
              </w:rPr>
              <w:tab/>
            </w:r>
            <w:r w:rsidRPr="004E396D">
              <w:t>The UE is only required to be tested in one of the supported test configurations.</w:t>
            </w:r>
          </w:p>
        </w:tc>
      </w:tr>
    </w:tbl>
    <w:p w:rsidR="00B25E69" w:rsidRPr="00091A8E" w:rsidRDefault="00B25E69" w:rsidP="00B25E69"/>
    <w:p w:rsidR="00B25E69" w:rsidRPr="004E396D" w:rsidRDefault="00B25E69" w:rsidP="00B25E69">
      <w:pPr>
        <w:pStyle w:val="TH"/>
        <w:rPr>
          <w:lang w:eastAsia="zh-CN"/>
        </w:rPr>
      </w:pPr>
      <w:r w:rsidRPr="004E396D">
        <w:t>Table A.7.1.1.</w:t>
      </w:r>
      <w:r>
        <w:rPr>
          <w:rFonts w:hint="eastAsia"/>
          <w:lang w:eastAsia="zh-CN"/>
        </w:rPr>
        <w:t>4</w:t>
      </w:r>
      <w:r w:rsidRPr="004E396D">
        <w:t>.2-2: General test parameters for FR2 inter frequency NR cell re-selection test case</w:t>
      </w:r>
      <w:r w:rsidR="00F81031">
        <w:rPr>
          <w:rFonts w:hint="eastAsia"/>
          <w:lang w:eastAsia="zh-CN"/>
        </w:rPr>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236"/>
        <w:gridCol w:w="1248"/>
        <w:gridCol w:w="566"/>
        <w:gridCol w:w="1572"/>
        <w:gridCol w:w="1268"/>
        <w:gridCol w:w="3965"/>
      </w:tblGrid>
      <w:tr w:rsidR="00B25E69" w:rsidRPr="004E396D" w:rsidTr="00A325DD">
        <w:trPr>
          <w:cantSplit/>
          <w:jc w:val="center"/>
        </w:trPr>
        <w:tc>
          <w:tcPr>
            <w:tcW w:w="0" w:type="auto"/>
            <w:gridSpan w:val="2"/>
          </w:tcPr>
          <w:p w:rsidR="00B25E69" w:rsidRPr="004E396D" w:rsidRDefault="00B25E69" w:rsidP="00A325DD">
            <w:pPr>
              <w:pStyle w:val="TAH"/>
              <w:snapToGrid w:val="0"/>
            </w:pPr>
            <w:r w:rsidRPr="004E396D">
              <w:t>Parameter</w:t>
            </w:r>
          </w:p>
        </w:tc>
        <w:tc>
          <w:tcPr>
            <w:tcW w:w="0" w:type="auto"/>
          </w:tcPr>
          <w:p w:rsidR="00B25E69" w:rsidRPr="004E396D" w:rsidRDefault="00B25E69" w:rsidP="00A325DD">
            <w:pPr>
              <w:pStyle w:val="TAH"/>
              <w:snapToGrid w:val="0"/>
            </w:pPr>
            <w:r w:rsidRPr="004E396D">
              <w:t>Unit</w:t>
            </w:r>
          </w:p>
        </w:tc>
        <w:tc>
          <w:tcPr>
            <w:tcW w:w="0" w:type="auto"/>
          </w:tcPr>
          <w:p w:rsidR="00B25E69" w:rsidRPr="004E396D" w:rsidRDefault="00B25E69" w:rsidP="00A325DD">
            <w:pPr>
              <w:pStyle w:val="TAH"/>
              <w:snapToGrid w:val="0"/>
              <w:rPr>
                <w:lang w:eastAsia="zh-CN"/>
              </w:rPr>
            </w:pPr>
            <w:r w:rsidRPr="004E396D">
              <w:rPr>
                <w:lang w:eastAsia="zh-CN"/>
              </w:rPr>
              <w:t>Test configuration</w:t>
            </w:r>
          </w:p>
        </w:tc>
        <w:tc>
          <w:tcPr>
            <w:tcW w:w="0" w:type="auto"/>
          </w:tcPr>
          <w:p w:rsidR="00B25E69" w:rsidRPr="004E396D" w:rsidRDefault="00B25E69" w:rsidP="00A325DD">
            <w:pPr>
              <w:pStyle w:val="TAH"/>
              <w:snapToGrid w:val="0"/>
            </w:pPr>
            <w:r w:rsidRPr="004E396D">
              <w:t>Value</w:t>
            </w:r>
          </w:p>
        </w:tc>
        <w:tc>
          <w:tcPr>
            <w:tcW w:w="0" w:type="auto"/>
          </w:tcPr>
          <w:p w:rsidR="00B25E69" w:rsidRPr="004E396D" w:rsidRDefault="00B25E69" w:rsidP="00A325DD">
            <w:pPr>
              <w:pStyle w:val="TAH"/>
              <w:snapToGrid w:val="0"/>
            </w:pPr>
            <w:r w:rsidRPr="004E396D">
              <w:t>Comment</w:t>
            </w:r>
          </w:p>
        </w:tc>
      </w:tr>
      <w:tr w:rsidR="00B25E69" w:rsidRPr="004E396D" w:rsidTr="00A325DD">
        <w:trPr>
          <w:cantSplit/>
          <w:jc w:val="center"/>
        </w:trPr>
        <w:tc>
          <w:tcPr>
            <w:tcW w:w="0" w:type="auto"/>
          </w:tcPr>
          <w:p w:rsidR="00B25E69" w:rsidRPr="004E396D" w:rsidRDefault="00B25E69" w:rsidP="003630DC">
            <w:pPr>
              <w:pStyle w:val="TAL"/>
              <w:snapToGrid w:val="0"/>
              <w:jc w:val="left"/>
              <w:rPr>
                <w:rFonts w:cs="Arial"/>
              </w:rPr>
            </w:pPr>
            <w:r w:rsidRPr="004E396D">
              <w:rPr>
                <w:rFonts w:cs="Arial"/>
              </w:rPr>
              <w:t>Initial condition</w:t>
            </w:r>
          </w:p>
        </w:tc>
        <w:tc>
          <w:tcPr>
            <w:tcW w:w="0" w:type="auto"/>
          </w:tcPr>
          <w:p w:rsidR="00B25E69" w:rsidRPr="004E396D" w:rsidRDefault="00B25E69" w:rsidP="003630DC">
            <w:pPr>
              <w:pStyle w:val="TAL"/>
              <w:snapToGrid w:val="0"/>
              <w:jc w:val="left"/>
              <w:rPr>
                <w:rFonts w:cs="Arial"/>
              </w:rPr>
            </w:pPr>
            <w:r w:rsidRPr="004E396D">
              <w:rPr>
                <w:rFonts w:cs="Arial"/>
              </w:rPr>
              <w:t>Active cell</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tcPr>
          <w:p w:rsidR="00B25E69" w:rsidRPr="004E396D" w:rsidRDefault="00B25E69" w:rsidP="00A325DD">
            <w:pPr>
              <w:pStyle w:val="TAC"/>
              <w:snapToGrid w:val="0"/>
            </w:pPr>
            <w:r w:rsidRPr="004E396D">
              <w:t>Cell</w:t>
            </w:r>
            <w:r>
              <w:rPr>
                <w:rFonts w:hint="eastAsia"/>
                <w:lang w:eastAsia="zh-CN"/>
              </w:rPr>
              <w:t>1</w:t>
            </w:r>
          </w:p>
        </w:tc>
        <w:tc>
          <w:tcPr>
            <w:tcW w:w="0" w:type="auto"/>
          </w:tcPr>
          <w:p w:rsidR="00B25E69" w:rsidRPr="004E396D" w:rsidRDefault="00B25E69" w:rsidP="00A325DD">
            <w:pPr>
              <w:pStyle w:val="TAL"/>
              <w:snapToGrid w:val="0"/>
            </w:pPr>
            <w:r w:rsidRPr="00647EE9">
              <w:rPr>
                <w:lang w:eastAsia="zh-CN"/>
              </w:rPr>
              <w:t xml:space="preserve">The UE camps on cell </w:t>
            </w:r>
            <w:r w:rsidRPr="00647EE9">
              <w:rPr>
                <w:rFonts w:hint="eastAsia"/>
                <w:lang w:eastAsia="zh-CN"/>
              </w:rPr>
              <w:t>1</w:t>
            </w:r>
            <w:r w:rsidRPr="00647EE9">
              <w:rPr>
                <w:lang w:eastAsia="zh-CN"/>
              </w:rPr>
              <w:t xml:space="preserve"> in the initial phase</w:t>
            </w:r>
          </w:p>
        </w:tc>
      </w:tr>
      <w:tr w:rsidR="00B25E69" w:rsidRPr="004E396D" w:rsidTr="00A325DD">
        <w:trPr>
          <w:cantSplit/>
          <w:jc w:val="center"/>
        </w:trPr>
        <w:tc>
          <w:tcPr>
            <w:tcW w:w="0" w:type="auto"/>
            <w:vMerge w:val="restart"/>
          </w:tcPr>
          <w:p w:rsidR="00B25E69" w:rsidRPr="004E396D" w:rsidRDefault="00B25E69" w:rsidP="003630DC">
            <w:pPr>
              <w:pStyle w:val="TAL"/>
              <w:snapToGrid w:val="0"/>
              <w:jc w:val="left"/>
              <w:rPr>
                <w:rFonts w:cs="Arial"/>
              </w:rPr>
            </w:pPr>
            <w:r w:rsidRPr="004E396D">
              <w:rPr>
                <w:rFonts w:cs="Arial"/>
              </w:rPr>
              <w:t>T1 end condition</w:t>
            </w:r>
          </w:p>
        </w:tc>
        <w:tc>
          <w:tcPr>
            <w:tcW w:w="0" w:type="auto"/>
          </w:tcPr>
          <w:p w:rsidR="00B25E69" w:rsidRPr="004E396D" w:rsidRDefault="00B25E69" w:rsidP="003630DC">
            <w:pPr>
              <w:pStyle w:val="TAL"/>
              <w:snapToGrid w:val="0"/>
              <w:jc w:val="left"/>
              <w:rPr>
                <w:rFonts w:cs="Arial"/>
              </w:rPr>
            </w:pPr>
            <w:r w:rsidRPr="004E396D">
              <w:rPr>
                <w:rFonts w:cs="Arial"/>
              </w:rPr>
              <w:t>Active cell</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pPr>
            <w:r w:rsidRPr="004E396D">
              <w:rPr>
                <w:lang w:eastAsia="zh-CN"/>
              </w:rPr>
              <w:t>1, 2</w:t>
            </w:r>
          </w:p>
        </w:tc>
        <w:tc>
          <w:tcPr>
            <w:tcW w:w="0" w:type="auto"/>
          </w:tcPr>
          <w:p w:rsidR="00B25E69" w:rsidRPr="004E396D" w:rsidRDefault="00B25E69" w:rsidP="00A325DD">
            <w:pPr>
              <w:pStyle w:val="TAC"/>
              <w:snapToGrid w:val="0"/>
            </w:pPr>
            <w:r w:rsidRPr="004E396D">
              <w:t>Cell</w:t>
            </w:r>
            <w:r>
              <w:rPr>
                <w:rFonts w:hint="eastAsia"/>
                <w:lang w:eastAsia="zh-CN"/>
              </w:rPr>
              <w:t>2</w:t>
            </w:r>
          </w:p>
        </w:tc>
        <w:tc>
          <w:tcPr>
            <w:tcW w:w="0" w:type="auto"/>
            <w:vMerge w:val="restart"/>
          </w:tcPr>
          <w:p w:rsidR="00B25E69" w:rsidRPr="004E396D" w:rsidRDefault="00B25E69" w:rsidP="00A325DD">
            <w:pPr>
              <w:pStyle w:val="TAL"/>
              <w:snapToGrid w:val="0"/>
            </w:pPr>
            <w:r w:rsidRPr="004E396D">
              <w:rPr>
                <w:lang w:eastAsia="zh-CN"/>
              </w:rPr>
              <w:t xml:space="preserve">The UE shall perform reselection to cell </w:t>
            </w:r>
            <w:r>
              <w:rPr>
                <w:rFonts w:hint="eastAsia"/>
                <w:lang w:eastAsia="zh-CN"/>
              </w:rPr>
              <w:t>2</w:t>
            </w:r>
            <w:r w:rsidRPr="004E396D">
              <w:rPr>
                <w:lang w:eastAsia="zh-CN"/>
              </w:rPr>
              <w:t xml:space="preserve"> during T1</w:t>
            </w:r>
          </w:p>
        </w:tc>
      </w:tr>
      <w:tr w:rsidR="00B25E69" w:rsidRPr="004E396D" w:rsidTr="00A325DD">
        <w:trPr>
          <w:cantSplit/>
          <w:jc w:val="center"/>
        </w:trPr>
        <w:tc>
          <w:tcPr>
            <w:tcW w:w="0" w:type="auto"/>
            <w:vMerge/>
          </w:tcPr>
          <w:p w:rsidR="00B25E69" w:rsidRPr="004E396D" w:rsidRDefault="00B25E69" w:rsidP="003630DC">
            <w:pPr>
              <w:pStyle w:val="TAL"/>
              <w:snapToGrid w:val="0"/>
              <w:jc w:val="left"/>
              <w:rPr>
                <w:rFonts w:cs="Arial"/>
              </w:rPr>
            </w:pPr>
          </w:p>
        </w:tc>
        <w:tc>
          <w:tcPr>
            <w:tcW w:w="0" w:type="auto"/>
          </w:tcPr>
          <w:p w:rsidR="00B25E69" w:rsidRPr="004E396D" w:rsidRDefault="00B25E69" w:rsidP="003630DC">
            <w:pPr>
              <w:pStyle w:val="TAL"/>
              <w:snapToGrid w:val="0"/>
              <w:jc w:val="left"/>
              <w:rPr>
                <w:rFonts w:cs="Arial"/>
              </w:rPr>
            </w:pPr>
            <w:r w:rsidRPr="004E396D">
              <w:rPr>
                <w:rFonts w:cs="Arial"/>
              </w:rPr>
              <w:t>Neighbour cells</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pPr>
            <w:r w:rsidRPr="004E396D">
              <w:rPr>
                <w:lang w:eastAsia="zh-CN"/>
              </w:rPr>
              <w:t>1, 2</w:t>
            </w:r>
          </w:p>
        </w:tc>
        <w:tc>
          <w:tcPr>
            <w:tcW w:w="0" w:type="auto"/>
          </w:tcPr>
          <w:p w:rsidR="00B25E69" w:rsidRPr="004E396D" w:rsidRDefault="00B25E69" w:rsidP="00A325DD">
            <w:pPr>
              <w:pStyle w:val="TAC"/>
              <w:snapToGrid w:val="0"/>
            </w:pPr>
            <w:r w:rsidRPr="004E396D">
              <w:t>Cell</w:t>
            </w:r>
            <w:r>
              <w:rPr>
                <w:rFonts w:hint="eastAsia"/>
                <w:lang w:eastAsia="zh-CN"/>
              </w:rPr>
              <w:t>1</w:t>
            </w:r>
          </w:p>
        </w:tc>
        <w:tc>
          <w:tcPr>
            <w:tcW w:w="0" w:type="auto"/>
            <w:vMerge/>
            <w:tcBorders>
              <w:bottom w:val="single" w:sz="4" w:space="0" w:color="auto"/>
            </w:tcBorders>
          </w:tcPr>
          <w:p w:rsidR="00B25E69" w:rsidRPr="004E396D" w:rsidRDefault="00B25E69" w:rsidP="00A325DD">
            <w:pPr>
              <w:pStyle w:val="TAL"/>
              <w:snapToGrid w:val="0"/>
            </w:pPr>
          </w:p>
        </w:tc>
      </w:tr>
      <w:tr w:rsidR="00B25E69" w:rsidRPr="004E396D" w:rsidTr="00A325DD">
        <w:trPr>
          <w:cantSplit/>
          <w:jc w:val="center"/>
        </w:trPr>
        <w:tc>
          <w:tcPr>
            <w:tcW w:w="0" w:type="auto"/>
          </w:tcPr>
          <w:p w:rsidR="00B25E69" w:rsidRPr="004E396D" w:rsidRDefault="00B25E69" w:rsidP="003630DC">
            <w:pPr>
              <w:pStyle w:val="TAL"/>
              <w:snapToGrid w:val="0"/>
              <w:jc w:val="left"/>
              <w:rPr>
                <w:rFonts w:cs="Arial"/>
              </w:rPr>
            </w:pPr>
            <w:r w:rsidRPr="004E396D">
              <w:rPr>
                <w:rFonts w:cs="Arial"/>
              </w:rPr>
              <w:t>T</w:t>
            </w:r>
            <w:r>
              <w:rPr>
                <w:rFonts w:cs="Arial" w:hint="eastAsia"/>
                <w:lang w:eastAsia="zh-CN"/>
              </w:rPr>
              <w:t>2</w:t>
            </w:r>
            <w:r w:rsidRPr="004E396D">
              <w:rPr>
                <w:rFonts w:cs="Arial"/>
              </w:rPr>
              <w:t xml:space="preserve"> end condition</w:t>
            </w:r>
          </w:p>
        </w:tc>
        <w:tc>
          <w:tcPr>
            <w:tcW w:w="0" w:type="auto"/>
          </w:tcPr>
          <w:p w:rsidR="00B25E69" w:rsidRPr="004E396D" w:rsidRDefault="00B25E69" w:rsidP="003630DC">
            <w:pPr>
              <w:pStyle w:val="TAL"/>
              <w:snapToGrid w:val="0"/>
              <w:jc w:val="left"/>
              <w:rPr>
                <w:rFonts w:cs="Arial"/>
              </w:rPr>
            </w:pPr>
            <w:r w:rsidRPr="004E396D">
              <w:rPr>
                <w:rFonts w:cs="Arial"/>
              </w:rPr>
              <w:t>Active cell</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pPr>
            <w:r w:rsidRPr="004E396D">
              <w:rPr>
                <w:lang w:eastAsia="zh-CN"/>
              </w:rPr>
              <w:t>1, 2</w:t>
            </w:r>
          </w:p>
        </w:tc>
        <w:tc>
          <w:tcPr>
            <w:tcW w:w="0" w:type="auto"/>
          </w:tcPr>
          <w:p w:rsidR="00B25E69" w:rsidRPr="004E396D" w:rsidRDefault="00B25E69" w:rsidP="00A325DD">
            <w:pPr>
              <w:pStyle w:val="TAC"/>
              <w:snapToGrid w:val="0"/>
            </w:pPr>
            <w:r w:rsidRPr="004E396D">
              <w:t>Cell</w:t>
            </w:r>
            <w:r>
              <w:rPr>
                <w:rFonts w:hint="eastAsia"/>
                <w:lang w:eastAsia="zh-CN"/>
              </w:rPr>
              <w:t>1</w:t>
            </w:r>
          </w:p>
        </w:tc>
        <w:tc>
          <w:tcPr>
            <w:tcW w:w="0" w:type="auto"/>
          </w:tcPr>
          <w:p w:rsidR="00B25E69" w:rsidRPr="004E396D" w:rsidRDefault="00B25E69" w:rsidP="00A325DD">
            <w:pPr>
              <w:pStyle w:val="TAL"/>
              <w:snapToGrid w:val="0"/>
            </w:pPr>
            <w:r w:rsidRPr="00647EE9">
              <w:rPr>
                <w:lang w:eastAsia="zh-CN"/>
              </w:rPr>
              <w:t xml:space="preserve">The UE shall perform reselection to cell </w:t>
            </w:r>
            <w:r w:rsidRPr="00647EE9">
              <w:rPr>
                <w:rFonts w:hint="eastAsia"/>
                <w:lang w:eastAsia="zh-CN"/>
              </w:rPr>
              <w:t>1</w:t>
            </w:r>
            <w:r w:rsidRPr="00647EE9">
              <w:rPr>
                <w:lang w:eastAsia="zh-CN"/>
              </w:rPr>
              <w:t xml:space="preserve"> with higher priority during T</w:t>
            </w:r>
            <w:r w:rsidRPr="00647EE9">
              <w:rPr>
                <w:rFonts w:hint="eastAsia"/>
                <w:lang w:eastAsia="zh-CN"/>
              </w:rPr>
              <w:t>2</w:t>
            </w:r>
            <w:r>
              <w:rPr>
                <w:rFonts w:hint="eastAsia"/>
                <w:lang w:eastAsia="zh-CN"/>
              </w:rPr>
              <w:t>.</w:t>
            </w: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lang w:val="it-IT"/>
              </w:rPr>
            </w:pPr>
            <w:r w:rsidRPr="004E396D">
              <w:rPr>
                <w:rFonts w:cs="v4.2.0"/>
                <w:bCs/>
                <w:lang w:val="it-IT"/>
              </w:rPr>
              <w:t>RF Channel Number</w:t>
            </w:r>
          </w:p>
        </w:tc>
        <w:tc>
          <w:tcPr>
            <w:tcW w:w="0" w:type="auto"/>
          </w:tcPr>
          <w:p w:rsidR="00B25E69" w:rsidRPr="004E396D" w:rsidRDefault="00B25E69" w:rsidP="00A325DD">
            <w:pPr>
              <w:pStyle w:val="TAC"/>
              <w:snapToGrid w:val="0"/>
              <w:rPr>
                <w:lang w:val="it-IT"/>
              </w:rPr>
            </w:pPr>
          </w:p>
        </w:tc>
        <w:tc>
          <w:tcPr>
            <w:tcW w:w="0" w:type="auto"/>
          </w:tcPr>
          <w:p w:rsidR="00B25E69" w:rsidRPr="004E396D" w:rsidRDefault="00B25E69" w:rsidP="00A325DD">
            <w:pPr>
              <w:pStyle w:val="TAC"/>
              <w:snapToGrid w:val="0"/>
              <w:rPr>
                <w:rFonts w:cs="v4.2.0"/>
                <w:bCs/>
              </w:rPr>
            </w:pPr>
            <w:r w:rsidRPr="004E396D">
              <w:rPr>
                <w:lang w:eastAsia="zh-CN"/>
              </w:rPr>
              <w:t>1, 2</w:t>
            </w:r>
          </w:p>
        </w:tc>
        <w:tc>
          <w:tcPr>
            <w:tcW w:w="0" w:type="auto"/>
          </w:tcPr>
          <w:p w:rsidR="00B25E69" w:rsidRPr="004E396D" w:rsidRDefault="00B25E69" w:rsidP="00A325DD">
            <w:pPr>
              <w:pStyle w:val="TAC"/>
              <w:snapToGrid w:val="0"/>
            </w:pPr>
            <w:r w:rsidRPr="004E396D">
              <w:rPr>
                <w:rFonts w:cs="v4.2.0"/>
                <w:bCs/>
              </w:rPr>
              <w:t>1, 2</w:t>
            </w:r>
          </w:p>
        </w:tc>
        <w:tc>
          <w:tcPr>
            <w:tcW w:w="0" w:type="auto"/>
          </w:tcPr>
          <w:p w:rsidR="00B25E69" w:rsidRPr="004E396D" w:rsidRDefault="00B25E69" w:rsidP="00A325DD">
            <w:pPr>
              <w:pStyle w:val="TAL"/>
              <w:snapToGrid w:val="0"/>
            </w:pP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rPr>
            </w:pPr>
            <w:r w:rsidRPr="004E396D">
              <w:rPr>
                <w:rFonts w:cs="Arial"/>
              </w:rPr>
              <w:t>Time offset between cells</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tcPr>
          <w:p w:rsidR="00B25E69" w:rsidRPr="004E396D" w:rsidRDefault="00B25E69" w:rsidP="00A325DD">
            <w:pPr>
              <w:pStyle w:val="TAC"/>
              <w:snapToGrid w:val="0"/>
            </w:pPr>
            <w:r w:rsidRPr="004E396D">
              <w:rPr>
                <w:rFonts w:cs="v4.2.0"/>
              </w:rPr>
              <w:t xml:space="preserve">3 </w:t>
            </w:r>
            <w:r w:rsidRPr="004E396D">
              <w:rPr>
                <w:rFonts w:cs="v4.2.0"/>
              </w:rPr>
              <w:sym w:font="Symbol" w:char="F06D"/>
            </w:r>
            <w:r w:rsidRPr="004E396D">
              <w:rPr>
                <w:rFonts w:cs="v4.2.0"/>
              </w:rPr>
              <w:t>s</w:t>
            </w:r>
          </w:p>
        </w:tc>
        <w:tc>
          <w:tcPr>
            <w:tcW w:w="0" w:type="auto"/>
          </w:tcPr>
          <w:p w:rsidR="00B25E69" w:rsidRPr="004E396D" w:rsidRDefault="00B25E69" w:rsidP="00A325DD">
            <w:pPr>
              <w:pStyle w:val="TAL"/>
              <w:snapToGrid w:val="0"/>
            </w:pPr>
            <w:r w:rsidRPr="004E396D">
              <w:rPr>
                <w:rFonts w:cs="v4.2.0"/>
              </w:rPr>
              <w:t>Synchronous cells</w:t>
            </w: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rPr>
            </w:pPr>
            <w:r w:rsidRPr="004E396D">
              <w:rPr>
                <w:rFonts w:cs="Arial"/>
              </w:rPr>
              <w:t>Access Barring Information</w:t>
            </w:r>
          </w:p>
        </w:tc>
        <w:tc>
          <w:tcPr>
            <w:tcW w:w="0" w:type="auto"/>
          </w:tcPr>
          <w:p w:rsidR="00B25E69" w:rsidRPr="004E396D" w:rsidRDefault="00B25E69" w:rsidP="00A325DD">
            <w:pPr>
              <w:pStyle w:val="TAC"/>
              <w:snapToGrid w:val="0"/>
            </w:pPr>
            <w:r w:rsidRPr="004E396D">
              <w:rPr>
                <w:rFonts w:cs="v4.2.0"/>
              </w:rPr>
              <w:t>-</w:t>
            </w: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tcPr>
          <w:p w:rsidR="00B25E69" w:rsidRPr="004E396D" w:rsidRDefault="00B25E69" w:rsidP="00A325DD">
            <w:pPr>
              <w:pStyle w:val="TAC"/>
              <w:snapToGrid w:val="0"/>
            </w:pPr>
            <w:r w:rsidRPr="004E396D">
              <w:rPr>
                <w:rFonts w:cs="v4.2.0"/>
              </w:rPr>
              <w:t>Not Sent</w:t>
            </w:r>
          </w:p>
        </w:tc>
        <w:tc>
          <w:tcPr>
            <w:tcW w:w="0" w:type="auto"/>
          </w:tcPr>
          <w:p w:rsidR="00B25E69" w:rsidRPr="004E396D" w:rsidRDefault="00B25E69" w:rsidP="00A325DD">
            <w:pPr>
              <w:pStyle w:val="TAL"/>
              <w:snapToGrid w:val="0"/>
            </w:pPr>
            <w:r w:rsidRPr="004E396D">
              <w:rPr>
                <w:rFonts w:cs="v4.2.0"/>
              </w:rPr>
              <w:t>No additional delays in random access procedure.</w:t>
            </w:r>
          </w:p>
        </w:tc>
      </w:tr>
      <w:tr w:rsidR="00B25E69" w:rsidRPr="004E396D" w:rsidTr="00A325DD">
        <w:trPr>
          <w:cantSplit/>
          <w:jc w:val="center"/>
        </w:trPr>
        <w:tc>
          <w:tcPr>
            <w:tcW w:w="0" w:type="auto"/>
            <w:gridSpan w:val="2"/>
            <w:vMerge w:val="restart"/>
          </w:tcPr>
          <w:p w:rsidR="00B25E69" w:rsidRPr="004E396D" w:rsidRDefault="00B25E69" w:rsidP="003630DC">
            <w:pPr>
              <w:pStyle w:val="TAL"/>
              <w:snapToGrid w:val="0"/>
              <w:jc w:val="left"/>
              <w:rPr>
                <w:rFonts w:cs="Arial"/>
                <w:lang w:eastAsia="zh-CN"/>
              </w:rPr>
            </w:pPr>
            <w:r w:rsidRPr="004E396D">
              <w:rPr>
                <w:rFonts w:cs="Arial"/>
                <w:lang w:eastAsia="zh-CN"/>
              </w:rPr>
              <w:t>SSB configuration</w:t>
            </w:r>
          </w:p>
        </w:tc>
        <w:tc>
          <w:tcPr>
            <w:tcW w:w="0" w:type="auto"/>
            <w:vMerge w:val="restart"/>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p>
        </w:tc>
        <w:tc>
          <w:tcPr>
            <w:tcW w:w="0" w:type="auto"/>
          </w:tcPr>
          <w:p w:rsidR="00B25E69" w:rsidRPr="004E396D" w:rsidRDefault="00B25E69" w:rsidP="00A325DD">
            <w:pPr>
              <w:pStyle w:val="TAC"/>
              <w:snapToGrid w:val="0"/>
              <w:rPr>
                <w:rFonts w:cs="v4.2.0"/>
              </w:rPr>
            </w:pPr>
            <w:r w:rsidRPr="004E396D">
              <w:rPr>
                <w:rFonts w:cs="v4.2.0"/>
                <w:bCs/>
                <w:lang w:eastAsia="zh-CN"/>
              </w:rPr>
              <w:t>SSB.1 FR2</w:t>
            </w:r>
          </w:p>
        </w:tc>
        <w:tc>
          <w:tcPr>
            <w:tcW w:w="0" w:type="auto"/>
          </w:tcPr>
          <w:p w:rsidR="00B25E69" w:rsidRPr="004E396D" w:rsidRDefault="00B25E69" w:rsidP="00A325DD">
            <w:pPr>
              <w:pStyle w:val="TAL"/>
              <w:snapToGrid w:val="0"/>
              <w:rPr>
                <w:rFonts w:cs="v4.2.0"/>
              </w:rPr>
            </w:pPr>
          </w:p>
        </w:tc>
      </w:tr>
      <w:tr w:rsidR="00B25E69" w:rsidRPr="004E396D" w:rsidTr="00A325DD">
        <w:trPr>
          <w:cantSplit/>
          <w:jc w:val="center"/>
        </w:trPr>
        <w:tc>
          <w:tcPr>
            <w:tcW w:w="0" w:type="auto"/>
            <w:gridSpan w:val="2"/>
            <w:vMerge/>
          </w:tcPr>
          <w:p w:rsidR="00B25E69" w:rsidRPr="004E396D" w:rsidRDefault="00B25E69" w:rsidP="003630DC">
            <w:pPr>
              <w:pStyle w:val="TAL"/>
              <w:snapToGrid w:val="0"/>
              <w:jc w:val="left"/>
              <w:rPr>
                <w:rFonts w:cs="Arial"/>
                <w:lang w:eastAsia="zh-CN"/>
              </w:rPr>
            </w:pPr>
          </w:p>
        </w:tc>
        <w:tc>
          <w:tcPr>
            <w:tcW w:w="0" w:type="auto"/>
            <w:vMerge/>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rFonts w:cs="v4.2.0"/>
                <w:lang w:eastAsia="zh-CN"/>
              </w:rPr>
            </w:pPr>
            <w:r w:rsidRPr="004E396D">
              <w:rPr>
                <w:rFonts w:cs="v4.2.0"/>
                <w:lang w:eastAsia="zh-CN"/>
              </w:rPr>
              <w:t>2</w:t>
            </w:r>
          </w:p>
        </w:tc>
        <w:tc>
          <w:tcPr>
            <w:tcW w:w="0" w:type="auto"/>
          </w:tcPr>
          <w:p w:rsidR="00B25E69" w:rsidRPr="004E396D" w:rsidRDefault="00B25E69" w:rsidP="00A325DD">
            <w:pPr>
              <w:pStyle w:val="TAC"/>
              <w:snapToGrid w:val="0"/>
              <w:rPr>
                <w:rFonts w:cs="v4.2.0"/>
              </w:rPr>
            </w:pPr>
            <w:r w:rsidRPr="004E396D">
              <w:rPr>
                <w:rFonts w:cs="v4.2.0"/>
                <w:bCs/>
                <w:lang w:eastAsia="zh-CN"/>
              </w:rPr>
              <w:t>SSB.2 FR2</w:t>
            </w:r>
          </w:p>
        </w:tc>
        <w:tc>
          <w:tcPr>
            <w:tcW w:w="0" w:type="auto"/>
          </w:tcPr>
          <w:p w:rsidR="00B25E69" w:rsidRPr="004E396D" w:rsidRDefault="00B25E69" w:rsidP="00A325DD">
            <w:pPr>
              <w:pStyle w:val="TAL"/>
              <w:snapToGrid w:val="0"/>
              <w:rPr>
                <w:rFonts w:cs="v4.2.0"/>
              </w:rPr>
            </w:pP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v4.2.0"/>
                <w:lang w:val="it-IT" w:eastAsia="zh-CN"/>
              </w:rPr>
            </w:pPr>
            <w:r w:rsidRPr="004E396D">
              <w:rPr>
                <w:rFonts w:cs="v4.2.0"/>
                <w:lang w:val="it-IT" w:eastAsia="zh-CN"/>
              </w:rPr>
              <w:t>SMTC configuration</w:t>
            </w:r>
          </w:p>
        </w:tc>
        <w:tc>
          <w:tcPr>
            <w:tcW w:w="0" w:type="auto"/>
          </w:tcPr>
          <w:p w:rsidR="00B25E69" w:rsidRPr="004E396D" w:rsidRDefault="00B25E69" w:rsidP="00A325DD">
            <w:pPr>
              <w:pStyle w:val="TAC"/>
              <w:snapToGrid w:val="0"/>
              <w:rPr>
                <w:lang w:val="it-IT" w:eastAsia="zh-CN"/>
              </w:rPr>
            </w:pPr>
          </w:p>
        </w:tc>
        <w:tc>
          <w:tcPr>
            <w:tcW w:w="0" w:type="auto"/>
          </w:tcPr>
          <w:p w:rsidR="00B25E69" w:rsidRPr="004E396D" w:rsidRDefault="00B25E69" w:rsidP="00A325DD">
            <w:pPr>
              <w:pStyle w:val="TAC"/>
              <w:snapToGrid w:val="0"/>
              <w:rPr>
                <w:rFonts w:cs="v4.2.0"/>
                <w:bCs/>
                <w:lang w:eastAsia="zh-CN"/>
              </w:rPr>
            </w:pPr>
            <w:r w:rsidRPr="004E396D">
              <w:rPr>
                <w:rFonts w:cs="v4.2.0"/>
                <w:bCs/>
                <w:lang w:eastAsia="zh-CN"/>
              </w:rPr>
              <w:t>1, 2</w:t>
            </w:r>
          </w:p>
        </w:tc>
        <w:tc>
          <w:tcPr>
            <w:tcW w:w="0" w:type="auto"/>
          </w:tcPr>
          <w:p w:rsidR="00B25E69" w:rsidRPr="004E396D" w:rsidRDefault="00B25E69" w:rsidP="00A325DD">
            <w:pPr>
              <w:pStyle w:val="TAC"/>
              <w:snapToGrid w:val="0"/>
              <w:rPr>
                <w:rFonts w:cs="v4.2.0"/>
                <w:bCs/>
                <w:lang w:eastAsia="zh-CN"/>
              </w:rPr>
            </w:pPr>
            <w:r w:rsidRPr="004E396D">
              <w:rPr>
                <w:rFonts w:cs="v4.2.0"/>
                <w:bCs/>
                <w:lang w:eastAsia="zh-CN"/>
              </w:rPr>
              <w:t>SMTC pattern 1</w:t>
            </w:r>
          </w:p>
        </w:tc>
        <w:tc>
          <w:tcPr>
            <w:tcW w:w="0" w:type="auto"/>
          </w:tcPr>
          <w:p w:rsidR="00B25E69" w:rsidRPr="004E396D" w:rsidRDefault="00B25E69" w:rsidP="00A325DD">
            <w:pPr>
              <w:pStyle w:val="TAL"/>
              <w:snapToGrid w:val="0"/>
              <w:rPr>
                <w:rFonts w:cs="v4.2.0"/>
                <w:bCs/>
                <w:lang w:eastAsia="zh-CN"/>
              </w:rPr>
            </w:pP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rPr>
            </w:pPr>
            <w:r w:rsidRPr="004E396D">
              <w:rPr>
                <w:rFonts w:cs="Arial"/>
              </w:rPr>
              <w:t>DRX cycle length</w:t>
            </w:r>
          </w:p>
        </w:tc>
        <w:tc>
          <w:tcPr>
            <w:tcW w:w="0" w:type="auto"/>
          </w:tcPr>
          <w:p w:rsidR="00B25E69" w:rsidRPr="004E396D" w:rsidRDefault="00B25E69" w:rsidP="00A325DD">
            <w:pPr>
              <w:pStyle w:val="TAC"/>
              <w:snapToGrid w:val="0"/>
            </w:pPr>
            <w:r w:rsidRPr="004E396D">
              <w:t>s</w:t>
            </w:r>
          </w:p>
        </w:tc>
        <w:tc>
          <w:tcPr>
            <w:tcW w:w="0" w:type="auto"/>
          </w:tcPr>
          <w:p w:rsidR="00B25E69" w:rsidRPr="004E396D" w:rsidRDefault="00B25E69" w:rsidP="00A325DD">
            <w:pPr>
              <w:pStyle w:val="TAC"/>
              <w:snapToGrid w:val="0"/>
            </w:pPr>
            <w:r w:rsidRPr="004E396D">
              <w:rPr>
                <w:lang w:eastAsia="zh-CN"/>
              </w:rPr>
              <w:t>1, 2</w:t>
            </w:r>
          </w:p>
        </w:tc>
        <w:tc>
          <w:tcPr>
            <w:tcW w:w="0" w:type="auto"/>
          </w:tcPr>
          <w:p w:rsidR="00B25E69" w:rsidRPr="004E396D" w:rsidRDefault="00B25E69" w:rsidP="00A325DD">
            <w:pPr>
              <w:pStyle w:val="TAC"/>
              <w:snapToGrid w:val="0"/>
            </w:pPr>
            <w:r>
              <w:rPr>
                <w:rFonts w:hint="eastAsia"/>
                <w:lang w:eastAsia="zh-CN"/>
              </w:rPr>
              <w:t>0</w:t>
            </w:r>
            <w:r w:rsidRPr="004E396D">
              <w:t>.</w:t>
            </w:r>
            <w:r>
              <w:rPr>
                <w:rFonts w:hint="eastAsia"/>
                <w:lang w:eastAsia="zh-CN"/>
              </w:rPr>
              <w:t>64</w:t>
            </w:r>
          </w:p>
        </w:tc>
        <w:tc>
          <w:tcPr>
            <w:tcW w:w="0" w:type="auto"/>
          </w:tcPr>
          <w:p w:rsidR="00B25E69" w:rsidRPr="004E396D" w:rsidRDefault="00B25E69" w:rsidP="00A325DD">
            <w:pPr>
              <w:pStyle w:val="TAL"/>
              <w:snapToGrid w:val="0"/>
            </w:pPr>
            <w:r w:rsidRPr="004E396D">
              <w:t>The value shall be used for all cells in the test.</w:t>
            </w: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lang w:eastAsia="zh-CN"/>
              </w:rPr>
            </w:pPr>
            <w:r w:rsidRPr="004E396D">
              <w:rPr>
                <w:rFonts w:cs="Arial"/>
                <w:lang w:eastAsia="zh-CN"/>
              </w:rPr>
              <w:t>PRACH configuration index</w:t>
            </w:r>
          </w:p>
        </w:tc>
        <w:tc>
          <w:tcPr>
            <w:tcW w:w="0" w:type="auto"/>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tcPr>
          <w:p w:rsidR="00B25E69" w:rsidRPr="004E396D" w:rsidRDefault="00B25E69" w:rsidP="00A325DD">
            <w:pPr>
              <w:pStyle w:val="TAC"/>
              <w:snapToGrid w:val="0"/>
              <w:rPr>
                <w:lang w:eastAsia="zh-CN"/>
              </w:rPr>
            </w:pPr>
            <w:r w:rsidRPr="004E396D">
              <w:rPr>
                <w:lang w:eastAsia="zh-CN"/>
              </w:rPr>
              <w:t>190</w:t>
            </w:r>
          </w:p>
        </w:tc>
        <w:tc>
          <w:tcPr>
            <w:tcW w:w="0" w:type="auto"/>
          </w:tcPr>
          <w:p w:rsidR="00B25E69" w:rsidRPr="004E396D" w:rsidRDefault="00B25E69" w:rsidP="00A325DD">
            <w:pPr>
              <w:pStyle w:val="TAL"/>
              <w:snapToGrid w:val="0"/>
              <w:rPr>
                <w:lang w:eastAsia="zh-CN"/>
              </w:rPr>
            </w:pPr>
            <w:r w:rsidRPr="004E396D">
              <w:rPr>
                <w:lang w:eastAsia="zh-CN"/>
              </w:rPr>
              <w:t>The detailed configuration is specified in TS 38.211 clause 6.3.3.2</w:t>
            </w: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lang w:eastAsia="zh-CN"/>
              </w:rPr>
            </w:pPr>
            <w:proofErr w:type="spellStart"/>
            <w:r w:rsidRPr="004E396D">
              <w:rPr>
                <w:rFonts w:cs="Arial"/>
                <w:lang w:eastAsia="zh-CN"/>
              </w:rPr>
              <w:t>rangeToBestCell</w:t>
            </w:r>
            <w:proofErr w:type="spellEnd"/>
          </w:p>
        </w:tc>
        <w:tc>
          <w:tcPr>
            <w:tcW w:w="0" w:type="auto"/>
          </w:tcPr>
          <w:p w:rsidR="00B25E69" w:rsidRPr="004E396D" w:rsidRDefault="00B25E69" w:rsidP="00A325DD">
            <w:pPr>
              <w:pStyle w:val="TAC"/>
              <w:snapToGrid w:val="0"/>
              <w:rPr>
                <w:lang w:eastAsia="zh-CN"/>
              </w:rPr>
            </w:pP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tcPr>
          <w:p w:rsidR="00B25E69" w:rsidRPr="004E396D" w:rsidRDefault="00B25E69" w:rsidP="00A325DD">
            <w:pPr>
              <w:pStyle w:val="TAC"/>
              <w:snapToGrid w:val="0"/>
              <w:rPr>
                <w:lang w:eastAsia="zh-CN"/>
              </w:rPr>
            </w:pPr>
            <w:r w:rsidRPr="004E396D">
              <w:rPr>
                <w:lang w:eastAsia="zh-CN"/>
              </w:rPr>
              <w:t>Not configured</w:t>
            </w:r>
          </w:p>
        </w:tc>
        <w:tc>
          <w:tcPr>
            <w:tcW w:w="0" w:type="auto"/>
          </w:tcPr>
          <w:p w:rsidR="00B25E69" w:rsidRPr="004E396D" w:rsidRDefault="00B25E69" w:rsidP="00A325DD">
            <w:pPr>
              <w:pStyle w:val="TAL"/>
              <w:snapToGrid w:val="0"/>
            </w:pP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rPr>
            </w:pPr>
            <w:r w:rsidRPr="004E396D">
              <w:rPr>
                <w:rFonts w:cs="Arial"/>
                <w:lang w:eastAsia="zh-CN"/>
              </w:rPr>
              <w:t>T1</w:t>
            </w:r>
          </w:p>
        </w:tc>
        <w:tc>
          <w:tcPr>
            <w:tcW w:w="0" w:type="auto"/>
          </w:tcPr>
          <w:p w:rsidR="00B25E69" w:rsidRPr="004E396D" w:rsidRDefault="00B25E69" w:rsidP="00A325DD">
            <w:pPr>
              <w:pStyle w:val="TAC"/>
              <w:snapToGrid w:val="0"/>
            </w:pPr>
            <w:r w:rsidRPr="004E396D">
              <w:rPr>
                <w:lang w:eastAsia="zh-CN"/>
              </w:rPr>
              <w:t>s</w:t>
            </w: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tcPr>
          <w:p w:rsidR="00B25E69" w:rsidRPr="004E396D" w:rsidRDefault="00B25E69" w:rsidP="00A325DD">
            <w:pPr>
              <w:pStyle w:val="TAC"/>
              <w:snapToGrid w:val="0"/>
              <w:rPr>
                <w:lang w:eastAsia="zh-CN"/>
              </w:rPr>
            </w:pPr>
            <w:r w:rsidRPr="00167217">
              <w:rPr>
                <w:rFonts w:hint="eastAsia"/>
                <w:highlight w:val="yellow"/>
                <w:lang w:eastAsia="zh-CN"/>
              </w:rPr>
              <w:t>80</w:t>
            </w:r>
          </w:p>
        </w:tc>
        <w:tc>
          <w:tcPr>
            <w:tcW w:w="0" w:type="auto"/>
          </w:tcPr>
          <w:p w:rsidR="00B25E69" w:rsidRPr="004E396D" w:rsidRDefault="00B25E69" w:rsidP="00A325DD">
            <w:pPr>
              <w:pStyle w:val="TAL"/>
              <w:snapToGrid w:val="0"/>
            </w:pPr>
            <w:r w:rsidRPr="004E396D">
              <w:t>T1 needs to be defined so that cell re-selection reaction time is taken into account.</w:t>
            </w:r>
          </w:p>
        </w:tc>
      </w:tr>
      <w:tr w:rsidR="00B25E69" w:rsidRPr="004E396D" w:rsidTr="00A325DD">
        <w:trPr>
          <w:cantSplit/>
          <w:jc w:val="center"/>
        </w:trPr>
        <w:tc>
          <w:tcPr>
            <w:tcW w:w="0" w:type="auto"/>
            <w:gridSpan w:val="2"/>
          </w:tcPr>
          <w:p w:rsidR="00B25E69" w:rsidRPr="004E396D" w:rsidRDefault="00B25E69" w:rsidP="003630DC">
            <w:pPr>
              <w:pStyle w:val="TAL"/>
              <w:snapToGrid w:val="0"/>
              <w:jc w:val="left"/>
              <w:rPr>
                <w:rFonts w:cs="Arial"/>
              </w:rPr>
            </w:pPr>
            <w:r w:rsidRPr="004E396D">
              <w:rPr>
                <w:rFonts w:cs="Arial"/>
              </w:rPr>
              <w:t>T</w:t>
            </w:r>
            <w:r w:rsidRPr="004E396D">
              <w:rPr>
                <w:rFonts w:cs="Arial"/>
                <w:lang w:eastAsia="zh-CN"/>
              </w:rPr>
              <w:t>2</w:t>
            </w:r>
          </w:p>
        </w:tc>
        <w:tc>
          <w:tcPr>
            <w:tcW w:w="0" w:type="auto"/>
          </w:tcPr>
          <w:p w:rsidR="00B25E69" w:rsidRPr="004E396D" w:rsidRDefault="00B25E69" w:rsidP="00A325DD">
            <w:pPr>
              <w:pStyle w:val="TAC"/>
              <w:snapToGrid w:val="0"/>
            </w:pPr>
            <w:r w:rsidRPr="004E396D">
              <w:t>s</w:t>
            </w: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tcPr>
          <w:p w:rsidR="00B25E69" w:rsidRPr="004E396D" w:rsidRDefault="00B25E69" w:rsidP="00A325DD">
            <w:pPr>
              <w:pStyle w:val="TAC"/>
              <w:snapToGrid w:val="0"/>
            </w:pPr>
            <w:r w:rsidRPr="00167217">
              <w:rPr>
                <w:rFonts w:hint="eastAsia"/>
                <w:highlight w:val="yellow"/>
                <w:lang w:eastAsia="zh-CN"/>
              </w:rPr>
              <w:t>80</w:t>
            </w:r>
          </w:p>
        </w:tc>
        <w:tc>
          <w:tcPr>
            <w:tcW w:w="0" w:type="auto"/>
          </w:tcPr>
          <w:p w:rsidR="00B25E69" w:rsidRPr="004E396D" w:rsidRDefault="00B25E69" w:rsidP="00A325DD">
            <w:pPr>
              <w:pStyle w:val="TAL"/>
              <w:snapToGrid w:val="0"/>
            </w:pPr>
            <w:r w:rsidRPr="004E396D">
              <w:t>T</w:t>
            </w:r>
            <w:r>
              <w:rPr>
                <w:rFonts w:hint="eastAsia"/>
                <w:lang w:eastAsia="zh-CN"/>
              </w:rPr>
              <w:t>2</w:t>
            </w:r>
            <w:r w:rsidRPr="004E396D">
              <w:t xml:space="preserve"> needs to be defined so that cell re-selection reaction time is taken into account.</w:t>
            </w:r>
          </w:p>
        </w:tc>
      </w:tr>
    </w:tbl>
    <w:p w:rsidR="00B25E69" w:rsidRPr="009A1F93" w:rsidRDefault="00B25E69" w:rsidP="00B25E69"/>
    <w:p w:rsidR="00B25E69" w:rsidRPr="004E396D" w:rsidRDefault="00B25E69" w:rsidP="00B25E69">
      <w:pPr>
        <w:pStyle w:val="TH"/>
        <w:rPr>
          <w:lang w:eastAsia="zh-CN"/>
        </w:rPr>
      </w:pPr>
      <w:bookmarkStart w:id="40" w:name="_Toc535476661"/>
      <w:r w:rsidRPr="004E396D">
        <w:lastRenderedPageBreak/>
        <w:t>Table A.7.1.1.</w:t>
      </w:r>
      <w:r>
        <w:rPr>
          <w:rFonts w:hint="eastAsia"/>
          <w:lang w:eastAsia="zh-CN"/>
        </w:rPr>
        <w:t>4</w:t>
      </w:r>
      <w:r w:rsidRPr="004E396D">
        <w:t>.2-3: Cell specific test parameters for FR2 inter frequency NR cell re-selection test case in AWGN</w:t>
      </w:r>
      <w:r w:rsidR="00F81031">
        <w:rPr>
          <w:rFonts w:hint="eastAsia"/>
          <w:lang w:eastAsia="zh-CN"/>
        </w:rPr>
        <w:t xml:space="preserve"> for UE configured with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2646"/>
        <w:gridCol w:w="1587"/>
        <w:gridCol w:w="1630"/>
        <w:gridCol w:w="998"/>
        <w:gridCol w:w="998"/>
        <w:gridCol w:w="998"/>
        <w:gridCol w:w="998"/>
      </w:tblGrid>
      <w:tr w:rsidR="00B25E69" w:rsidRPr="004E396D" w:rsidTr="00A325DD">
        <w:trPr>
          <w:cantSplit/>
          <w:jc w:val="center"/>
        </w:trPr>
        <w:tc>
          <w:tcPr>
            <w:tcW w:w="0" w:type="auto"/>
            <w:vMerge w:val="restart"/>
            <w:tcBorders>
              <w:top w:val="single" w:sz="4" w:space="0" w:color="auto"/>
              <w:left w:val="single" w:sz="4" w:space="0" w:color="auto"/>
            </w:tcBorders>
          </w:tcPr>
          <w:p w:rsidR="00B25E69" w:rsidRPr="004E396D" w:rsidRDefault="00B25E69" w:rsidP="003630DC">
            <w:pPr>
              <w:pStyle w:val="TAH"/>
              <w:snapToGrid w:val="0"/>
              <w:jc w:val="left"/>
              <w:rPr>
                <w:rFonts w:cs="Arial"/>
              </w:rPr>
            </w:pPr>
            <w:r w:rsidRPr="004E396D">
              <w:t>Parameter</w:t>
            </w:r>
          </w:p>
        </w:tc>
        <w:tc>
          <w:tcPr>
            <w:tcW w:w="1587" w:type="dxa"/>
            <w:vMerge w:val="restart"/>
            <w:tcBorders>
              <w:top w:val="single" w:sz="4" w:space="0" w:color="auto"/>
            </w:tcBorders>
          </w:tcPr>
          <w:p w:rsidR="00B25E69" w:rsidRPr="004E396D" w:rsidRDefault="00B25E69" w:rsidP="00A325DD">
            <w:pPr>
              <w:pStyle w:val="TAH"/>
              <w:snapToGrid w:val="0"/>
              <w:rPr>
                <w:rFonts w:cs="Arial"/>
              </w:rPr>
            </w:pPr>
            <w:r w:rsidRPr="004E396D">
              <w:t>Unit</w:t>
            </w:r>
          </w:p>
        </w:tc>
        <w:tc>
          <w:tcPr>
            <w:tcW w:w="0" w:type="auto"/>
            <w:vMerge w:val="restart"/>
            <w:tcBorders>
              <w:top w:val="single" w:sz="4" w:space="0" w:color="auto"/>
            </w:tcBorders>
          </w:tcPr>
          <w:p w:rsidR="00B25E69" w:rsidRPr="004E396D" w:rsidRDefault="00B25E69" w:rsidP="00A325DD">
            <w:pPr>
              <w:pStyle w:val="TAH"/>
              <w:snapToGrid w:val="0"/>
              <w:rPr>
                <w:lang w:eastAsia="zh-CN"/>
              </w:rPr>
            </w:pPr>
            <w:r w:rsidRPr="004E396D">
              <w:rPr>
                <w:lang w:eastAsia="zh-CN"/>
              </w:rPr>
              <w:t>Test configuration</w:t>
            </w:r>
          </w:p>
        </w:tc>
        <w:tc>
          <w:tcPr>
            <w:tcW w:w="0" w:type="auto"/>
            <w:gridSpan w:val="2"/>
            <w:tcBorders>
              <w:top w:val="single" w:sz="4" w:space="0" w:color="auto"/>
            </w:tcBorders>
          </w:tcPr>
          <w:p w:rsidR="00B25E69" w:rsidRPr="004E396D" w:rsidRDefault="00B25E69" w:rsidP="00A325DD">
            <w:pPr>
              <w:pStyle w:val="TAH"/>
              <w:snapToGrid w:val="0"/>
              <w:rPr>
                <w:rFonts w:cs="Arial"/>
              </w:rPr>
            </w:pPr>
            <w:r w:rsidRPr="004E396D">
              <w:t>Cell 1</w:t>
            </w:r>
          </w:p>
        </w:tc>
        <w:tc>
          <w:tcPr>
            <w:tcW w:w="0" w:type="auto"/>
            <w:gridSpan w:val="2"/>
            <w:tcBorders>
              <w:top w:val="single" w:sz="4" w:space="0" w:color="auto"/>
              <w:right w:val="single" w:sz="4" w:space="0" w:color="auto"/>
            </w:tcBorders>
          </w:tcPr>
          <w:p w:rsidR="00B25E69" w:rsidRPr="004E396D" w:rsidRDefault="00B25E69" w:rsidP="00A325DD">
            <w:pPr>
              <w:pStyle w:val="TAH"/>
              <w:snapToGrid w:val="0"/>
              <w:rPr>
                <w:rFonts w:cs="Arial"/>
              </w:rPr>
            </w:pPr>
            <w:r w:rsidRPr="004E396D">
              <w:t>Cell 2</w:t>
            </w:r>
          </w:p>
        </w:tc>
      </w:tr>
      <w:tr w:rsidR="00B25E69" w:rsidRPr="004E396D" w:rsidTr="00A325DD">
        <w:trPr>
          <w:cantSplit/>
          <w:jc w:val="center"/>
        </w:trPr>
        <w:tc>
          <w:tcPr>
            <w:tcW w:w="0" w:type="auto"/>
            <w:vMerge/>
            <w:tcBorders>
              <w:left w:val="single" w:sz="4" w:space="0" w:color="auto"/>
              <w:bottom w:val="single" w:sz="4" w:space="0" w:color="auto"/>
            </w:tcBorders>
          </w:tcPr>
          <w:p w:rsidR="00B25E69" w:rsidRPr="004E396D" w:rsidRDefault="00B25E69" w:rsidP="003630DC">
            <w:pPr>
              <w:pStyle w:val="TAH"/>
              <w:snapToGrid w:val="0"/>
              <w:jc w:val="left"/>
              <w:rPr>
                <w:rFonts w:cs="Arial"/>
              </w:rPr>
            </w:pPr>
          </w:p>
        </w:tc>
        <w:tc>
          <w:tcPr>
            <w:tcW w:w="1587" w:type="dxa"/>
            <w:vMerge/>
            <w:tcBorders>
              <w:bottom w:val="single" w:sz="4" w:space="0" w:color="auto"/>
            </w:tcBorders>
          </w:tcPr>
          <w:p w:rsidR="00B25E69" w:rsidRPr="004E396D" w:rsidRDefault="00B25E69" w:rsidP="00A325DD">
            <w:pPr>
              <w:pStyle w:val="TAH"/>
              <w:snapToGrid w:val="0"/>
              <w:rPr>
                <w:rFonts w:cs="Arial"/>
              </w:rPr>
            </w:pPr>
          </w:p>
        </w:tc>
        <w:tc>
          <w:tcPr>
            <w:tcW w:w="0" w:type="auto"/>
            <w:vMerge/>
            <w:tcBorders>
              <w:bottom w:val="single" w:sz="4" w:space="0" w:color="auto"/>
            </w:tcBorders>
          </w:tcPr>
          <w:p w:rsidR="00B25E69" w:rsidRPr="004E396D" w:rsidRDefault="00B25E69" w:rsidP="00A325DD">
            <w:pPr>
              <w:pStyle w:val="TAH"/>
              <w:snapToGrid w:val="0"/>
            </w:pPr>
          </w:p>
        </w:tc>
        <w:tc>
          <w:tcPr>
            <w:tcW w:w="0" w:type="auto"/>
            <w:tcBorders>
              <w:bottom w:val="single" w:sz="4" w:space="0" w:color="auto"/>
            </w:tcBorders>
          </w:tcPr>
          <w:p w:rsidR="00B25E69" w:rsidRPr="004E396D" w:rsidRDefault="00B25E69" w:rsidP="00A325DD">
            <w:pPr>
              <w:pStyle w:val="TAH"/>
              <w:snapToGrid w:val="0"/>
              <w:rPr>
                <w:rFonts w:cs="Arial"/>
              </w:rPr>
            </w:pPr>
            <w:r w:rsidRPr="004E396D">
              <w:t>T1</w:t>
            </w:r>
          </w:p>
        </w:tc>
        <w:tc>
          <w:tcPr>
            <w:tcW w:w="0" w:type="auto"/>
            <w:tcBorders>
              <w:bottom w:val="single" w:sz="4" w:space="0" w:color="auto"/>
            </w:tcBorders>
          </w:tcPr>
          <w:p w:rsidR="00B25E69" w:rsidRPr="004E396D" w:rsidRDefault="00B25E69" w:rsidP="00A325DD">
            <w:pPr>
              <w:pStyle w:val="TAH"/>
              <w:snapToGrid w:val="0"/>
              <w:rPr>
                <w:rFonts w:cs="Arial"/>
              </w:rPr>
            </w:pPr>
            <w:r w:rsidRPr="004E396D">
              <w:t>T2</w:t>
            </w:r>
          </w:p>
        </w:tc>
        <w:tc>
          <w:tcPr>
            <w:tcW w:w="0" w:type="auto"/>
            <w:tcBorders>
              <w:bottom w:val="single" w:sz="4" w:space="0" w:color="auto"/>
            </w:tcBorders>
          </w:tcPr>
          <w:p w:rsidR="00B25E69" w:rsidRPr="004E396D" w:rsidRDefault="00B25E69" w:rsidP="00A325DD">
            <w:pPr>
              <w:pStyle w:val="TAH"/>
              <w:snapToGrid w:val="0"/>
              <w:rPr>
                <w:rFonts w:cs="Arial"/>
              </w:rPr>
            </w:pPr>
            <w:r w:rsidRPr="004E396D">
              <w:t>T1</w:t>
            </w:r>
          </w:p>
        </w:tc>
        <w:tc>
          <w:tcPr>
            <w:tcW w:w="0" w:type="auto"/>
            <w:tcBorders>
              <w:bottom w:val="single" w:sz="4" w:space="0" w:color="auto"/>
            </w:tcBorders>
          </w:tcPr>
          <w:p w:rsidR="00B25E69" w:rsidRPr="004E396D" w:rsidRDefault="00B25E69" w:rsidP="00A325DD">
            <w:pPr>
              <w:pStyle w:val="TAH"/>
              <w:snapToGrid w:val="0"/>
              <w:rPr>
                <w:rFonts w:cs="Arial"/>
              </w:rPr>
            </w:pPr>
            <w:r w:rsidRPr="004E396D">
              <w:t>T2</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snapToGrid w:val="0"/>
              <w:jc w:val="left"/>
              <w:rPr>
                <w:lang w:eastAsia="zh-CN"/>
              </w:rPr>
            </w:pPr>
            <w:r w:rsidRPr="004E396D">
              <w:rPr>
                <w:lang w:eastAsia="zh-CN"/>
              </w:rPr>
              <w:t>TDD configuration</w:t>
            </w:r>
          </w:p>
        </w:tc>
        <w:tc>
          <w:tcPr>
            <w:tcW w:w="1587" w:type="dxa"/>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lang w:val="en-US" w:eastAsia="ja-JP"/>
              </w:rPr>
              <w:t>TDDConf.3.1</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lang w:val="en-US" w:eastAsia="ja-JP"/>
              </w:rPr>
              <w:t>TDDConf.3.1</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snapToGrid w:val="0"/>
              <w:jc w:val="left"/>
              <w:rPr>
                <w:lang w:eastAsia="zh-CN"/>
              </w:rPr>
            </w:pPr>
            <w:r w:rsidRPr="004E396D">
              <w:rPr>
                <w:lang w:eastAsia="zh-CN"/>
              </w:rPr>
              <w:t>PDSCH RMC configuration</w:t>
            </w:r>
          </w:p>
        </w:tc>
        <w:tc>
          <w:tcPr>
            <w:tcW w:w="1587" w:type="dxa"/>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SR.3.1 TDD</w:t>
            </w:r>
          </w:p>
        </w:tc>
        <w:tc>
          <w:tcPr>
            <w:tcW w:w="0" w:type="auto"/>
            <w:gridSpan w:val="2"/>
          </w:tcPr>
          <w:p w:rsidR="00B25E69" w:rsidRPr="004E396D" w:rsidRDefault="00B25E69" w:rsidP="00A325DD">
            <w:pPr>
              <w:pStyle w:val="TAC"/>
              <w:snapToGrid w:val="0"/>
              <w:rPr>
                <w:rFonts w:cs="v4.2.0"/>
                <w:lang w:eastAsia="zh-CN"/>
              </w:rPr>
            </w:pPr>
            <w:r w:rsidRPr="004E396D">
              <w:rPr>
                <w:rFonts w:cs="v4.2.0"/>
                <w:lang w:eastAsia="zh-CN"/>
              </w:rPr>
              <w:t>N/A</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snapToGrid w:val="0"/>
              <w:jc w:val="left"/>
              <w:rPr>
                <w:lang w:eastAsia="zh-CN"/>
              </w:rPr>
            </w:pPr>
            <w:r w:rsidRPr="004E396D">
              <w:rPr>
                <w:lang w:eastAsia="zh-CN"/>
              </w:rPr>
              <w:t>RMSI CORESET parameters</w:t>
            </w:r>
          </w:p>
        </w:tc>
        <w:tc>
          <w:tcPr>
            <w:tcW w:w="1587" w:type="dxa"/>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CR.3.1 TDD</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CR.3.1 TDD</w:t>
            </w:r>
          </w:p>
        </w:tc>
      </w:tr>
      <w:tr w:rsidR="00B25E69" w:rsidRPr="004E396D" w:rsidTr="00A325DD">
        <w:trPr>
          <w:cantSplit/>
          <w:jc w:val="center"/>
        </w:trPr>
        <w:tc>
          <w:tcPr>
            <w:tcW w:w="0" w:type="auto"/>
            <w:tcBorders>
              <w:left w:val="single" w:sz="4" w:space="0" w:color="auto"/>
            </w:tcBorders>
          </w:tcPr>
          <w:p w:rsidR="00B25E69" w:rsidRPr="004E396D" w:rsidRDefault="00B25E69" w:rsidP="003630DC">
            <w:pPr>
              <w:pStyle w:val="TAL"/>
              <w:snapToGrid w:val="0"/>
              <w:jc w:val="left"/>
              <w:rPr>
                <w:lang w:eastAsia="zh-CN"/>
              </w:rPr>
            </w:pPr>
            <w:r w:rsidRPr="004E396D">
              <w:rPr>
                <w:lang w:eastAsia="zh-CN"/>
              </w:rPr>
              <w:t xml:space="preserve">RMSI CORESET RMC configuration </w:t>
            </w:r>
          </w:p>
        </w:tc>
        <w:tc>
          <w:tcPr>
            <w:tcW w:w="1587" w:type="dxa"/>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CCR.3.1 TDD</w:t>
            </w:r>
          </w:p>
        </w:tc>
        <w:tc>
          <w:tcPr>
            <w:tcW w:w="0" w:type="auto"/>
            <w:gridSpan w:val="2"/>
            <w:tcBorders>
              <w:bottom w:val="single" w:sz="4" w:space="0" w:color="auto"/>
            </w:tcBorders>
          </w:tcPr>
          <w:p w:rsidR="00B25E69" w:rsidRPr="004E396D" w:rsidRDefault="00B25E69" w:rsidP="00A325DD">
            <w:pPr>
              <w:pStyle w:val="TAC"/>
              <w:snapToGrid w:val="0"/>
              <w:rPr>
                <w:rFonts w:cs="v4.2.0"/>
                <w:lang w:eastAsia="zh-CN"/>
              </w:rPr>
            </w:pPr>
            <w:r w:rsidRPr="004E396D">
              <w:rPr>
                <w:rFonts w:cs="v4.2.0"/>
                <w:lang w:eastAsia="zh-CN"/>
              </w:rPr>
              <w:t>CCR.3.1 TDD</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snapToGrid w:val="0"/>
              <w:jc w:val="left"/>
            </w:pPr>
            <w:r w:rsidRPr="004E396D">
              <w:t>OCNG Pattern</w:t>
            </w:r>
          </w:p>
        </w:tc>
        <w:tc>
          <w:tcPr>
            <w:tcW w:w="1587" w:type="dxa"/>
            <w:tcBorders>
              <w:bottom w:val="single" w:sz="4" w:space="0" w:color="auto"/>
            </w:tcBorders>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snapToGrid w:val="0"/>
              <w:rPr>
                <w:rFonts w:cs="v4.2.0"/>
              </w:rPr>
            </w:pPr>
            <w:r w:rsidRPr="004E396D">
              <w:t>OP.1 defined in A.3.2.1</w:t>
            </w:r>
          </w:p>
        </w:tc>
        <w:tc>
          <w:tcPr>
            <w:tcW w:w="0" w:type="auto"/>
            <w:gridSpan w:val="2"/>
            <w:tcBorders>
              <w:bottom w:val="single" w:sz="4" w:space="0" w:color="auto"/>
            </w:tcBorders>
          </w:tcPr>
          <w:p w:rsidR="00B25E69" w:rsidRPr="004E396D" w:rsidRDefault="00B25E69" w:rsidP="00A325DD">
            <w:pPr>
              <w:pStyle w:val="TAC"/>
              <w:snapToGrid w:val="0"/>
              <w:rPr>
                <w:rFonts w:cs="v4.2.0"/>
              </w:rPr>
            </w:pPr>
            <w:r w:rsidRPr="004E396D">
              <w:t>OP.1 defined in A.3.2.1</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snapToGrid w:val="0"/>
              <w:jc w:val="left"/>
              <w:rPr>
                <w:lang w:eastAsia="zh-CN"/>
              </w:rPr>
            </w:pPr>
            <w:r w:rsidRPr="004E396D">
              <w:rPr>
                <w:lang w:eastAsia="zh-CN"/>
              </w:rPr>
              <w:t>Initial DL BWP configuration</w:t>
            </w:r>
          </w:p>
        </w:tc>
        <w:tc>
          <w:tcPr>
            <w:tcW w:w="1587" w:type="dxa"/>
            <w:tcBorders>
              <w:bottom w:val="single" w:sz="4" w:space="0" w:color="auto"/>
            </w:tcBorders>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snapToGrid w:val="0"/>
              <w:rPr>
                <w:lang w:eastAsia="zh-CN"/>
              </w:rPr>
            </w:pPr>
            <w:r w:rsidRPr="004E396D">
              <w:rPr>
                <w:lang w:eastAsia="zh-CN"/>
              </w:rPr>
              <w:t>DLBWP.0.1</w:t>
            </w:r>
          </w:p>
        </w:tc>
        <w:tc>
          <w:tcPr>
            <w:tcW w:w="0" w:type="auto"/>
            <w:gridSpan w:val="2"/>
            <w:tcBorders>
              <w:bottom w:val="single" w:sz="4" w:space="0" w:color="auto"/>
            </w:tcBorders>
          </w:tcPr>
          <w:p w:rsidR="00B25E69" w:rsidRPr="004E396D" w:rsidRDefault="00B25E69" w:rsidP="00A325DD">
            <w:pPr>
              <w:pStyle w:val="TAC"/>
              <w:snapToGrid w:val="0"/>
            </w:pPr>
            <w:r w:rsidRPr="004E396D">
              <w:rPr>
                <w:lang w:eastAsia="zh-CN"/>
              </w:rPr>
              <w:t>DLBWP.0.1</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snapToGrid w:val="0"/>
              <w:jc w:val="left"/>
              <w:rPr>
                <w:lang w:eastAsia="zh-CN"/>
              </w:rPr>
            </w:pPr>
            <w:r w:rsidRPr="004E396D">
              <w:rPr>
                <w:lang w:eastAsia="zh-CN"/>
              </w:rPr>
              <w:t>Initial UL BWP configuration</w:t>
            </w:r>
          </w:p>
        </w:tc>
        <w:tc>
          <w:tcPr>
            <w:tcW w:w="1587" w:type="dxa"/>
            <w:tcBorders>
              <w:bottom w:val="single" w:sz="4" w:space="0" w:color="auto"/>
            </w:tcBorders>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snapToGrid w:val="0"/>
              <w:rPr>
                <w:lang w:eastAsia="zh-CN"/>
              </w:rPr>
            </w:pPr>
            <w:r w:rsidRPr="004E396D">
              <w:rPr>
                <w:lang w:eastAsia="zh-CN"/>
              </w:rPr>
              <w:t>ULBWP.0.1</w:t>
            </w:r>
          </w:p>
        </w:tc>
        <w:tc>
          <w:tcPr>
            <w:tcW w:w="0" w:type="auto"/>
            <w:gridSpan w:val="2"/>
            <w:tcBorders>
              <w:bottom w:val="single" w:sz="4" w:space="0" w:color="auto"/>
            </w:tcBorders>
          </w:tcPr>
          <w:p w:rsidR="00B25E69" w:rsidRPr="004E396D" w:rsidRDefault="00B25E69" w:rsidP="00A325DD">
            <w:pPr>
              <w:pStyle w:val="TAC"/>
              <w:snapToGrid w:val="0"/>
              <w:rPr>
                <w:lang w:eastAsia="zh-CN"/>
              </w:rPr>
            </w:pPr>
            <w:r w:rsidRPr="004E396D">
              <w:rPr>
                <w:lang w:eastAsia="zh-CN"/>
              </w:rPr>
              <w:t>ULBWP.0.1</w:t>
            </w:r>
          </w:p>
        </w:tc>
      </w:tr>
      <w:tr w:rsidR="00B25E69" w:rsidRPr="004E396D" w:rsidTr="00A325DD">
        <w:trPr>
          <w:cantSplit/>
          <w:jc w:val="center"/>
        </w:trPr>
        <w:tc>
          <w:tcPr>
            <w:tcW w:w="0" w:type="auto"/>
            <w:tcBorders>
              <w:left w:val="single" w:sz="4" w:space="0" w:color="auto"/>
              <w:bottom w:val="single" w:sz="4" w:space="0" w:color="auto"/>
            </w:tcBorders>
          </w:tcPr>
          <w:p w:rsidR="00B25E69" w:rsidRPr="004E396D" w:rsidRDefault="00B25E69" w:rsidP="003630DC">
            <w:pPr>
              <w:pStyle w:val="TAL"/>
              <w:snapToGrid w:val="0"/>
              <w:jc w:val="left"/>
              <w:rPr>
                <w:lang w:eastAsia="zh-CN"/>
              </w:rPr>
            </w:pPr>
            <w:r w:rsidRPr="004E396D">
              <w:rPr>
                <w:lang w:eastAsia="zh-CN"/>
              </w:rPr>
              <w:t>RLM-RS</w:t>
            </w:r>
          </w:p>
        </w:tc>
        <w:tc>
          <w:tcPr>
            <w:tcW w:w="1587" w:type="dxa"/>
            <w:tcBorders>
              <w:bottom w:val="single" w:sz="4" w:space="0" w:color="auto"/>
            </w:tcBorders>
          </w:tcPr>
          <w:p w:rsidR="00B25E69" w:rsidRPr="004E396D" w:rsidRDefault="00B25E69" w:rsidP="00A325DD">
            <w:pPr>
              <w:pStyle w:val="TAC"/>
              <w:snapToGrid w:val="0"/>
            </w:pPr>
          </w:p>
        </w:tc>
        <w:tc>
          <w:tcPr>
            <w:tcW w:w="0" w:type="auto"/>
            <w:tcBorders>
              <w:bottom w:val="single" w:sz="4" w:space="0" w:color="auto"/>
            </w:tcBorders>
          </w:tcPr>
          <w:p w:rsidR="00B25E69" w:rsidRPr="004E396D" w:rsidRDefault="00B25E69" w:rsidP="00A325DD">
            <w:pPr>
              <w:pStyle w:val="TAC"/>
              <w:snapToGrid w:val="0"/>
              <w:rPr>
                <w:lang w:eastAsia="zh-CN"/>
              </w:rPr>
            </w:pPr>
            <w:r w:rsidRPr="004E396D">
              <w:rPr>
                <w:lang w:eastAsia="zh-CN"/>
              </w:rPr>
              <w:t>1, 2</w:t>
            </w:r>
          </w:p>
        </w:tc>
        <w:tc>
          <w:tcPr>
            <w:tcW w:w="0" w:type="auto"/>
            <w:gridSpan w:val="2"/>
            <w:tcBorders>
              <w:bottom w:val="single" w:sz="4" w:space="0" w:color="auto"/>
            </w:tcBorders>
          </w:tcPr>
          <w:p w:rsidR="00B25E69" w:rsidRPr="004E396D" w:rsidRDefault="00B25E69" w:rsidP="00A325DD">
            <w:pPr>
              <w:pStyle w:val="TAC"/>
              <w:snapToGrid w:val="0"/>
              <w:rPr>
                <w:lang w:eastAsia="zh-CN"/>
              </w:rPr>
            </w:pPr>
            <w:r w:rsidRPr="004E396D">
              <w:rPr>
                <w:lang w:eastAsia="zh-CN"/>
              </w:rPr>
              <w:t>SSB</w:t>
            </w:r>
          </w:p>
        </w:tc>
        <w:tc>
          <w:tcPr>
            <w:tcW w:w="0" w:type="auto"/>
            <w:gridSpan w:val="2"/>
            <w:tcBorders>
              <w:bottom w:val="single" w:sz="4" w:space="0" w:color="auto"/>
            </w:tcBorders>
          </w:tcPr>
          <w:p w:rsidR="00B25E69" w:rsidRPr="004E396D" w:rsidRDefault="00B25E69" w:rsidP="00A325DD">
            <w:pPr>
              <w:pStyle w:val="TAC"/>
              <w:snapToGrid w:val="0"/>
              <w:rPr>
                <w:lang w:eastAsia="zh-CN"/>
              </w:rPr>
            </w:pPr>
            <w:r w:rsidRPr="004E396D">
              <w:rPr>
                <w:lang w:eastAsia="zh-CN"/>
              </w:rPr>
              <w:t>SSB</w:t>
            </w:r>
          </w:p>
        </w:tc>
      </w:tr>
      <w:tr w:rsidR="00B25E69" w:rsidRPr="004E396D" w:rsidTr="00A325DD">
        <w:trPr>
          <w:cantSplit/>
          <w:jc w:val="center"/>
        </w:trPr>
        <w:tc>
          <w:tcPr>
            <w:tcW w:w="0" w:type="auto"/>
            <w:vMerge w:val="restart"/>
          </w:tcPr>
          <w:p w:rsidR="00B25E69" w:rsidRPr="004E396D" w:rsidRDefault="00B25E69" w:rsidP="003630DC">
            <w:pPr>
              <w:pStyle w:val="TAL"/>
              <w:snapToGrid w:val="0"/>
              <w:jc w:val="left"/>
            </w:pPr>
            <w:proofErr w:type="spellStart"/>
            <w:r w:rsidRPr="004E396D">
              <w:t>Qrxlevmin</w:t>
            </w:r>
            <w:proofErr w:type="spellEnd"/>
          </w:p>
        </w:tc>
        <w:tc>
          <w:tcPr>
            <w:tcW w:w="1587" w:type="dxa"/>
            <w:vMerge w:val="restart"/>
          </w:tcPr>
          <w:p w:rsidR="00B25E69" w:rsidRPr="004E396D" w:rsidRDefault="00B25E69" w:rsidP="00A325DD">
            <w:pPr>
              <w:pStyle w:val="TAC"/>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snapToGrid w:val="0"/>
              <w:rPr>
                <w:rFonts w:cs="v4.2.0"/>
              </w:rPr>
            </w:pPr>
            <w:r w:rsidRPr="004E396D">
              <w:rPr>
                <w:lang w:eastAsia="zh-CN"/>
              </w:rPr>
              <w:t>1</w:t>
            </w:r>
          </w:p>
        </w:tc>
        <w:tc>
          <w:tcPr>
            <w:tcW w:w="0" w:type="auto"/>
            <w:gridSpan w:val="2"/>
            <w:vAlign w:val="center"/>
          </w:tcPr>
          <w:p w:rsidR="00B25E69" w:rsidRPr="004E396D" w:rsidRDefault="00B25E69" w:rsidP="00A325DD">
            <w:pPr>
              <w:pStyle w:val="TAC"/>
              <w:snapToGrid w:val="0"/>
            </w:pPr>
            <w:r w:rsidRPr="004E396D">
              <w:rPr>
                <w:rFonts w:cs="v4.2.0"/>
                <w:lang w:eastAsia="zh-CN"/>
              </w:rPr>
              <w:t>-140</w:t>
            </w:r>
          </w:p>
        </w:tc>
        <w:tc>
          <w:tcPr>
            <w:tcW w:w="0" w:type="auto"/>
            <w:gridSpan w:val="2"/>
            <w:vAlign w:val="center"/>
          </w:tcPr>
          <w:p w:rsidR="00B25E69" w:rsidRPr="004E396D" w:rsidRDefault="00B25E69" w:rsidP="00A325DD">
            <w:pPr>
              <w:pStyle w:val="TAC"/>
              <w:snapToGrid w:val="0"/>
            </w:pPr>
            <w:r w:rsidRPr="004E396D">
              <w:rPr>
                <w:rFonts w:cs="v4.2.0"/>
                <w:lang w:eastAsia="zh-CN"/>
              </w:rPr>
              <w:t>-140</w:t>
            </w:r>
          </w:p>
        </w:tc>
      </w:tr>
      <w:tr w:rsidR="00B25E69" w:rsidRPr="004E396D" w:rsidTr="00A325DD">
        <w:trPr>
          <w:cantSplit/>
          <w:jc w:val="center"/>
        </w:trPr>
        <w:tc>
          <w:tcPr>
            <w:tcW w:w="0" w:type="auto"/>
            <w:vMerge/>
          </w:tcPr>
          <w:p w:rsidR="00B25E69" w:rsidRPr="004E396D" w:rsidRDefault="00B25E69" w:rsidP="003630DC">
            <w:pPr>
              <w:pStyle w:val="TAL"/>
              <w:snapToGrid w:val="0"/>
              <w:jc w:val="left"/>
            </w:pPr>
          </w:p>
        </w:tc>
        <w:tc>
          <w:tcPr>
            <w:tcW w:w="1587" w:type="dxa"/>
            <w:vMerge/>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lang w:eastAsia="zh-CN"/>
              </w:rPr>
            </w:pPr>
            <w:r w:rsidRPr="004E396D">
              <w:rPr>
                <w:lang w:eastAsia="zh-CN"/>
              </w:rPr>
              <w:t>2</w:t>
            </w:r>
          </w:p>
        </w:tc>
        <w:tc>
          <w:tcPr>
            <w:tcW w:w="0" w:type="auto"/>
            <w:gridSpan w:val="2"/>
            <w:vAlign w:val="center"/>
          </w:tcPr>
          <w:p w:rsidR="00B25E69" w:rsidRPr="004E396D" w:rsidRDefault="00B25E69" w:rsidP="00A325DD">
            <w:pPr>
              <w:pStyle w:val="TAC"/>
              <w:snapToGrid w:val="0"/>
              <w:rPr>
                <w:rFonts w:cs="v4.2.0"/>
                <w:lang w:eastAsia="zh-CN"/>
              </w:rPr>
            </w:pPr>
            <w:r w:rsidRPr="004E396D">
              <w:rPr>
                <w:rFonts w:cs="v4.2.0"/>
                <w:lang w:eastAsia="zh-CN"/>
              </w:rPr>
              <w:t>-137</w:t>
            </w:r>
          </w:p>
        </w:tc>
        <w:tc>
          <w:tcPr>
            <w:tcW w:w="0" w:type="auto"/>
            <w:gridSpan w:val="2"/>
            <w:vAlign w:val="center"/>
          </w:tcPr>
          <w:p w:rsidR="00B25E69" w:rsidRPr="004E396D" w:rsidRDefault="00B25E69" w:rsidP="00A325DD">
            <w:pPr>
              <w:pStyle w:val="TAC"/>
              <w:snapToGrid w:val="0"/>
              <w:rPr>
                <w:rFonts w:cs="v4.2.0"/>
                <w:lang w:eastAsia="zh-CN"/>
              </w:rPr>
            </w:pPr>
            <w:r w:rsidRPr="004E396D">
              <w:rPr>
                <w:rFonts w:cs="v4.2.0"/>
                <w:lang w:eastAsia="zh-CN"/>
              </w:rPr>
              <w:t>-137</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Pcompensation</w:t>
            </w:r>
            <w:proofErr w:type="spellEnd"/>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gridSpan w:val="2"/>
          </w:tcPr>
          <w:p w:rsidR="00B25E69" w:rsidRPr="004E396D" w:rsidRDefault="00B25E69" w:rsidP="00A325DD">
            <w:pPr>
              <w:pStyle w:val="TAC"/>
              <w:snapToGrid w:val="0"/>
            </w:pPr>
            <w:r w:rsidRPr="004E396D">
              <w:rPr>
                <w:rFonts w:cs="v4.2.0"/>
              </w:rPr>
              <w:t>0</w:t>
            </w:r>
          </w:p>
        </w:tc>
        <w:tc>
          <w:tcPr>
            <w:tcW w:w="0" w:type="auto"/>
            <w:gridSpan w:val="2"/>
          </w:tcPr>
          <w:p w:rsidR="00B25E69" w:rsidRPr="004E396D" w:rsidRDefault="00B25E69" w:rsidP="00A325DD">
            <w:pPr>
              <w:pStyle w:val="TAC"/>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Qhyst</w:t>
            </w:r>
            <w:r w:rsidRPr="004E396D">
              <w:rPr>
                <w:vertAlign w:val="subscript"/>
              </w:rPr>
              <w:t>s</w:t>
            </w:r>
            <w:proofErr w:type="spellEnd"/>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gridSpan w:val="2"/>
          </w:tcPr>
          <w:p w:rsidR="00B25E69" w:rsidRPr="004E396D" w:rsidRDefault="00B25E69" w:rsidP="00A325DD">
            <w:pPr>
              <w:pStyle w:val="TAC"/>
              <w:snapToGrid w:val="0"/>
            </w:pPr>
            <w:r w:rsidRPr="004E396D">
              <w:rPr>
                <w:rFonts w:cs="v4.2.0"/>
              </w:rPr>
              <w:t>0</w:t>
            </w:r>
          </w:p>
        </w:tc>
        <w:tc>
          <w:tcPr>
            <w:tcW w:w="0" w:type="auto"/>
            <w:gridSpan w:val="2"/>
          </w:tcPr>
          <w:p w:rsidR="00B25E69" w:rsidRPr="004E396D" w:rsidRDefault="00B25E69" w:rsidP="00A325DD">
            <w:pPr>
              <w:pStyle w:val="TAC"/>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Qoffset</w:t>
            </w:r>
            <w:r w:rsidRPr="004E396D">
              <w:rPr>
                <w:vertAlign w:val="subscript"/>
              </w:rPr>
              <w:t>s</w:t>
            </w:r>
            <w:proofErr w:type="spellEnd"/>
            <w:r w:rsidRPr="004E396D">
              <w:rPr>
                <w:vertAlign w:val="subscript"/>
              </w:rPr>
              <w:t>, n</w:t>
            </w:r>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gridSpan w:val="2"/>
          </w:tcPr>
          <w:p w:rsidR="00B25E69" w:rsidRPr="004E396D" w:rsidRDefault="00B25E69" w:rsidP="00A325DD">
            <w:pPr>
              <w:pStyle w:val="TAC"/>
              <w:snapToGrid w:val="0"/>
            </w:pPr>
            <w:r w:rsidRPr="004E396D">
              <w:rPr>
                <w:rFonts w:cs="v4.2.0"/>
              </w:rPr>
              <w:t>0</w:t>
            </w:r>
          </w:p>
        </w:tc>
        <w:tc>
          <w:tcPr>
            <w:tcW w:w="0" w:type="auto"/>
            <w:gridSpan w:val="2"/>
          </w:tcPr>
          <w:p w:rsidR="00B25E69" w:rsidRPr="004E396D" w:rsidRDefault="00B25E69" w:rsidP="00A325DD">
            <w:pPr>
              <w:pStyle w:val="TAC"/>
              <w:snapToGrid w:val="0"/>
            </w:pPr>
            <w:r w:rsidRPr="004E396D">
              <w:rPr>
                <w:rFonts w:cs="v4.2.0"/>
              </w:rPr>
              <w:t>0</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BA31D3">
              <w:rPr>
                <w:highlight w:val="yellow"/>
              </w:rPr>
              <w:t>S</w:t>
            </w:r>
            <w:r w:rsidRPr="00BA31D3">
              <w:rPr>
                <w:highlight w:val="yellow"/>
                <w:vertAlign w:val="subscript"/>
              </w:rPr>
              <w:t>SearchDeltaP</w:t>
            </w:r>
            <w:proofErr w:type="spellEnd"/>
          </w:p>
        </w:tc>
        <w:tc>
          <w:tcPr>
            <w:tcW w:w="1587" w:type="dxa"/>
          </w:tcPr>
          <w:p w:rsidR="00B25E69" w:rsidRPr="004E396D" w:rsidRDefault="00B25E69" w:rsidP="00A325DD">
            <w:pPr>
              <w:pStyle w:val="TAC"/>
              <w:snapToGrid w:val="0"/>
              <w:rPr>
                <w:rFonts w:cs="v4.2.0"/>
              </w:rPr>
            </w:pPr>
            <w:r w:rsidRPr="00BA31D3">
              <w:rPr>
                <w:rFonts w:cs="v4.2.0" w:hint="eastAsia"/>
                <w:highlight w:val="yellow"/>
                <w:lang w:eastAsia="zh-CN"/>
              </w:rPr>
              <w:t>dB</w:t>
            </w:r>
          </w:p>
        </w:tc>
        <w:tc>
          <w:tcPr>
            <w:tcW w:w="0" w:type="auto"/>
          </w:tcPr>
          <w:p w:rsidR="00B25E69" w:rsidRPr="004E396D" w:rsidRDefault="00B25E69" w:rsidP="00A325DD">
            <w:pPr>
              <w:pStyle w:val="TAC"/>
              <w:snapToGrid w:val="0"/>
              <w:rPr>
                <w:lang w:eastAsia="zh-CN"/>
              </w:rPr>
            </w:pPr>
            <w:r w:rsidRPr="00BA31D3">
              <w:rPr>
                <w:rFonts w:hint="eastAsia"/>
                <w:highlight w:val="yellow"/>
                <w:lang w:eastAsia="zh-CN"/>
              </w:rPr>
              <w:t>1, 2</w:t>
            </w:r>
          </w:p>
        </w:tc>
        <w:tc>
          <w:tcPr>
            <w:tcW w:w="0" w:type="auto"/>
            <w:gridSpan w:val="2"/>
          </w:tcPr>
          <w:p w:rsidR="00B25E69" w:rsidRPr="004E396D" w:rsidRDefault="00B25E69" w:rsidP="00A325DD">
            <w:pPr>
              <w:pStyle w:val="TAC"/>
              <w:snapToGrid w:val="0"/>
              <w:rPr>
                <w:rFonts w:cs="v4.2.0"/>
              </w:rPr>
            </w:pPr>
            <w:r>
              <w:rPr>
                <w:rFonts w:cs="v4.2.0" w:hint="eastAsia"/>
                <w:highlight w:val="yellow"/>
                <w:lang w:eastAsia="zh-CN"/>
              </w:rPr>
              <w:t>6</w:t>
            </w:r>
          </w:p>
        </w:tc>
        <w:tc>
          <w:tcPr>
            <w:tcW w:w="0" w:type="auto"/>
            <w:gridSpan w:val="2"/>
          </w:tcPr>
          <w:p w:rsidR="00B25E69" w:rsidRPr="004E396D" w:rsidRDefault="00B25E69" w:rsidP="00A325DD">
            <w:pPr>
              <w:pStyle w:val="TAC"/>
              <w:snapToGrid w:val="0"/>
              <w:rPr>
                <w:rFonts w:cs="v4.2.0"/>
              </w:rPr>
            </w:pPr>
            <w:r w:rsidRPr="00BA31D3">
              <w:rPr>
                <w:rFonts w:cs="v4.2.0"/>
                <w:highlight w:val="yellow"/>
                <w:lang w:eastAsia="zh-CN"/>
              </w:rPr>
              <w:t>N</w:t>
            </w:r>
            <w:r w:rsidRPr="00BA31D3">
              <w:rPr>
                <w:rFonts w:cs="v4.2.0" w:hint="eastAsia"/>
                <w:highlight w:val="yellow"/>
                <w:lang w:eastAsia="zh-CN"/>
              </w:rPr>
              <w:t>ot present</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BA31D3">
              <w:rPr>
                <w:highlight w:val="yellow"/>
              </w:rPr>
              <w:t>S</w:t>
            </w:r>
            <w:r w:rsidRPr="00BA31D3">
              <w:rPr>
                <w:highlight w:val="yellow"/>
                <w:vertAlign w:val="subscript"/>
              </w:rPr>
              <w:t>SearchThresholdP</w:t>
            </w:r>
            <w:proofErr w:type="spellEnd"/>
          </w:p>
        </w:tc>
        <w:tc>
          <w:tcPr>
            <w:tcW w:w="1587" w:type="dxa"/>
          </w:tcPr>
          <w:p w:rsidR="00B25E69" w:rsidRPr="004E396D" w:rsidRDefault="00B25E69" w:rsidP="00A325DD">
            <w:pPr>
              <w:pStyle w:val="TAC"/>
              <w:snapToGrid w:val="0"/>
              <w:rPr>
                <w:rFonts w:cs="v4.2.0"/>
              </w:rPr>
            </w:pPr>
            <w:proofErr w:type="spellStart"/>
            <w:r w:rsidRPr="00BA31D3">
              <w:rPr>
                <w:rFonts w:cs="v4.2.0" w:hint="eastAsia"/>
                <w:highlight w:val="yellow"/>
                <w:lang w:eastAsia="zh-CN"/>
              </w:rPr>
              <w:t>dBm</w:t>
            </w:r>
            <w:proofErr w:type="spellEnd"/>
            <w:r w:rsidRPr="00BA31D3">
              <w:rPr>
                <w:rFonts w:cs="v4.2.0" w:hint="eastAsia"/>
                <w:highlight w:val="yellow"/>
                <w:lang w:eastAsia="zh-CN"/>
              </w:rPr>
              <w:t>/SCS</w:t>
            </w:r>
          </w:p>
        </w:tc>
        <w:tc>
          <w:tcPr>
            <w:tcW w:w="0" w:type="auto"/>
          </w:tcPr>
          <w:p w:rsidR="00B25E69" w:rsidRPr="004E396D" w:rsidRDefault="00B25E69" w:rsidP="00A325DD">
            <w:pPr>
              <w:pStyle w:val="TAC"/>
              <w:snapToGrid w:val="0"/>
              <w:rPr>
                <w:lang w:eastAsia="zh-CN"/>
              </w:rPr>
            </w:pPr>
            <w:r w:rsidRPr="00BA31D3">
              <w:rPr>
                <w:rFonts w:hint="eastAsia"/>
                <w:highlight w:val="yellow"/>
                <w:lang w:eastAsia="zh-CN"/>
              </w:rPr>
              <w:t>1</w:t>
            </w:r>
          </w:p>
        </w:tc>
        <w:tc>
          <w:tcPr>
            <w:tcW w:w="0" w:type="auto"/>
            <w:gridSpan w:val="2"/>
          </w:tcPr>
          <w:p w:rsidR="00B25E69" w:rsidRPr="004E396D" w:rsidRDefault="00B25E69" w:rsidP="00A325DD">
            <w:pPr>
              <w:pStyle w:val="TAC"/>
              <w:snapToGrid w:val="0"/>
              <w:rPr>
                <w:rFonts w:cs="v4.2.0"/>
              </w:rPr>
            </w:pPr>
            <w:r w:rsidRPr="00B5222B">
              <w:rPr>
                <w:rFonts w:cs="v4.2.0"/>
                <w:highlight w:val="yellow"/>
                <w:lang w:eastAsia="zh-CN"/>
              </w:rPr>
              <w:t>N</w:t>
            </w:r>
            <w:r w:rsidRPr="00BA31D3">
              <w:rPr>
                <w:rFonts w:cs="v4.2.0" w:hint="eastAsia"/>
                <w:highlight w:val="yellow"/>
                <w:lang w:eastAsia="zh-CN"/>
              </w:rPr>
              <w:t>ot present</w:t>
            </w:r>
          </w:p>
        </w:tc>
        <w:tc>
          <w:tcPr>
            <w:tcW w:w="0" w:type="auto"/>
            <w:gridSpan w:val="2"/>
          </w:tcPr>
          <w:p w:rsidR="00B25E69" w:rsidRPr="004E396D" w:rsidRDefault="00B25E69" w:rsidP="00A325DD">
            <w:pPr>
              <w:pStyle w:val="TAC"/>
              <w:snapToGrid w:val="0"/>
              <w:rPr>
                <w:rFonts w:cs="v4.2.0"/>
              </w:rPr>
            </w:pPr>
            <w:r w:rsidRPr="00BA31D3">
              <w:rPr>
                <w:rFonts w:cs="v4.2.0" w:hint="eastAsia"/>
                <w:highlight w:val="yellow"/>
                <w:lang w:eastAsia="zh-CN"/>
              </w:rPr>
              <w:t>-</w:t>
            </w:r>
            <w:r>
              <w:rPr>
                <w:rFonts w:cs="v4.2.0" w:hint="eastAsia"/>
                <w:highlight w:val="yellow"/>
                <w:lang w:eastAsia="zh-CN"/>
              </w:rPr>
              <w:t>102</w:t>
            </w:r>
          </w:p>
        </w:tc>
      </w:tr>
      <w:tr w:rsidR="00B25E69" w:rsidRPr="004E396D" w:rsidTr="00A325DD">
        <w:trPr>
          <w:cantSplit/>
          <w:jc w:val="center"/>
        </w:trPr>
        <w:tc>
          <w:tcPr>
            <w:tcW w:w="0" w:type="auto"/>
          </w:tcPr>
          <w:p w:rsidR="00B25E69" w:rsidRPr="004E396D" w:rsidRDefault="00B25E69" w:rsidP="003630DC">
            <w:pPr>
              <w:pStyle w:val="TAL"/>
              <w:snapToGrid w:val="0"/>
              <w:jc w:val="left"/>
            </w:pPr>
          </w:p>
        </w:tc>
        <w:tc>
          <w:tcPr>
            <w:tcW w:w="1587" w:type="dxa"/>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lang w:eastAsia="zh-CN"/>
              </w:rPr>
            </w:pPr>
            <w:r>
              <w:rPr>
                <w:rFonts w:hint="eastAsia"/>
                <w:highlight w:val="yellow"/>
                <w:lang w:eastAsia="zh-CN"/>
              </w:rPr>
              <w:t>2</w:t>
            </w:r>
          </w:p>
        </w:tc>
        <w:tc>
          <w:tcPr>
            <w:tcW w:w="0" w:type="auto"/>
            <w:gridSpan w:val="2"/>
          </w:tcPr>
          <w:p w:rsidR="00B25E69" w:rsidRPr="004E396D" w:rsidRDefault="00B25E69" w:rsidP="00A325DD">
            <w:pPr>
              <w:pStyle w:val="TAC"/>
              <w:snapToGrid w:val="0"/>
              <w:rPr>
                <w:rFonts w:cs="v4.2.0"/>
              </w:rPr>
            </w:pPr>
          </w:p>
        </w:tc>
        <w:tc>
          <w:tcPr>
            <w:tcW w:w="0" w:type="auto"/>
            <w:gridSpan w:val="2"/>
          </w:tcPr>
          <w:p w:rsidR="00B25E69" w:rsidRPr="004E396D" w:rsidRDefault="00B25E69" w:rsidP="00A325DD">
            <w:pPr>
              <w:pStyle w:val="TAC"/>
              <w:snapToGrid w:val="0"/>
              <w:rPr>
                <w:rFonts w:cs="v4.2.0"/>
              </w:rPr>
            </w:pPr>
            <w:r>
              <w:rPr>
                <w:rFonts w:cs="v4.2.0" w:hint="eastAsia"/>
                <w:highlight w:val="yellow"/>
                <w:lang w:eastAsia="zh-CN"/>
              </w:rPr>
              <w:t>-99</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Cell_selection_and</w:t>
            </w:r>
            <w:proofErr w:type="spellEnd"/>
            <w:r w:rsidRPr="004E396D">
              <w:t>_</w:t>
            </w:r>
            <w:r>
              <w:rPr>
                <w:rFonts w:hint="eastAsia"/>
                <w:lang w:eastAsia="zh-CN"/>
              </w:rPr>
              <w:br/>
            </w:r>
            <w:proofErr w:type="spellStart"/>
            <w:r w:rsidRPr="004E396D">
              <w:t>reselection_quality</w:t>
            </w:r>
            <w:proofErr w:type="spellEnd"/>
            <w:r w:rsidRPr="004E396D">
              <w:t>_</w:t>
            </w:r>
            <w:r>
              <w:rPr>
                <w:rFonts w:hint="eastAsia"/>
                <w:lang w:eastAsia="zh-CN"/>
              </w:rPr>
              <w:br/>
            </w:r>
            <w:r w:rsidRPr="004E396D">
              <w:t>measurement</w:t>
            </w:r>
          </w:p>
        </w:tc>
        <w:tc>
          <w:tcPr>
            <w:tcW w:w="1587" w:type="dxa"/>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rFonts w:cs="v4.2.0"/>
              </w:rPr>
            </w:pPr>
            <w:r w:rsidRPr="004E396D">
              <w:rPr>
                <w:lang w:eastAsia="zh-CN"/>
              </w:rPr>
              <w:t>1, 2</w:t>
            </w:r>
          </w:p>
        </w:tc>
        <w:tc>
          <w:tcPr>
            <w:tcW w:w="0" w:type="auto"/>
            <w:gridSpan w:val="2"/>
            <w:vAlign w:val="center"/>
          </w:tcPr>
          <w:p w:rsidR="00B25E69" w:rsidRPr="004E396D" w:rsidRDefault="00B25E69" w:rsidP="00A325DD">
            <w:pPr>
              <w:pStyle w:val="TAC"/>
              <w:snapToGrid w:val="0"/>
            </w:pPr>
            <w:r w:rsidRPr="004E396D">
              <w:rPr>
                <w:rFonts w:cs="v4.2.0"/>
              </w:rPr>
              <w:t>SS-RSRP</w:t>
            </w:r>
          </w:p>
        </w:tc>
        <w:tc>
          <w:tcPr>
            <w:tcW w:w="0" w:type="auto"/>
            <w:gridSpan w:val="2"/>
            <w:vAlign w:val="center"/>
          </w:tcPr>
          <w:p w:rsidR="00B25E69" w:rsidRPr="004E396D" w:rsidRDefault="00B25E69" w:rsidP="00A325DD">
            <w:pPr>
              <w:pStyle w:val="TAC"/>
              <w:snapToGrid w:val="0"/>
            </w:pPr>
            <w:r w:rsidRPr="004E396D">
              <w:rPr>
                <w:rFonts w:cs="v4.2.0"/>
              </w:rPr>
              <w:t>SS-RSRP</w:t>
            </w:r>
          </w:p>
        </w:tc>
      </w:tr>
      <w:tr w:rsidR="00B25E69" w:rsidRPr="004E396D" w:rsidTr="00A325DD">
        <w:trPr>
          <w:cantSplit/>
          <w:jc w:val="center"/>
        </w:trPr>
        <w:tc>
          <w:tcPr>
            <w:tcW w:w="0" w:type="auto"/>
          </w:tcPr>
          <w:p w:rsidR="00B25E69" w:rsidRPr="004E396D" w:rsidRDefault="00B25E69" w:rsidP="003630DC">
            <w:pPr>
              <w:pStyle w:val="TAL"/>
              <w:snapToGrid w:val="0"/>
              <w:jc w:val="left"/>
              <w:rPr>
                <w:lang w:eastAsia="zh-CN"/>
              </w:rPr>
            </w:pPr>
            <w:proofErr w:type="spellStart"/>
            <w:r w:rsidRPr="004E396D">
              <w:rPr>
                <w:lang w:eastAsia="zh-CN"/>
              </w:rPr>
              <w:t>AoA</w:t>
            </w:r>
            <w:proofErr w:type="spellEnd"/>
            <w:r w:rsidRPr="004E396D">
              <w:rPr>
                <w:lang w:eastAsia="zh-CN"/>
              </w:rPr>
              <w:t xml:space="preserve"> setup</w:t>
            </w:r>
          </w:p>
        </w:tc>
        <w:tc>
          <w:tcPr>
            <w:tcW w:w="1587" w:type="dxa"/>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lang w:eastAsia="zh-CN"/>
              </w:rPr>
            </w:pPr>
            <w:r w:rsidRPr="004E396D">
              <w:rPr>
                <w:lang w:eastAsia="zh-CN"/>
              </w:rPr>
              <w:t>1, 2</w:t>
            </w:r>
          </w:p>
        </w:tc>
        <w:tc>
          <w:tcPr>
            <w:tcW w:w="0" w:type="auto"/>
            <w:gridSpan w:val="2"/>
            <w:vAlign w:val="center"/>
          </w:tcPr>
          <w:p w:rsidR="00B25E69" w:rsidRPr="004E396D" w:rsidRDefault="00B25E69" w:rsidP="00A325DD">
            <w:pPr>
              <w:pStyle w:val="TAC"/>
              <w:snapToGrid w:val="0"/>
              <w:rPr>
                <w:rFonts w:cs="v4.2.0"/>
                <w:lang w:eastAsia="zh-CN"/>
              </w:rPr>
            </w:pPr>
            <w:r w:rsidRPr="004E396D">
              <w:rPr>
                <w:rFonts w:cs="v4.2.0"/>
                <w:lang w:eastAsia="zh-CN"/>
              </w:rPr>
              <w:t>Setup 1 defined in A.3.15.1</w:t>
            </w:r>
          </w:p>
        </w:tc>
        <w:tc>
          <w:tcPr>
            <w:tcW w:w="0" w:type="auto"/>
            <w:gridSpan w:val="2"/>
            <w:vAlign w:val="center"/>
          </w:tcPr>
          <w:p w:rsidR="00B25E69" w:rsidRPr="004E396D" w:rsidRDefault="00B25E69" w:rsidP="00A325DD">
            <w:pPr>
              <w:pStyle w:val="TAC"/>
              <w:snapToGrid w:val="0"/>
              <w:rPr>
                <w:rFonts w:cs="v4.2.0"/>
                <w:lang w:eastAsia="zh-CN"/>
              </w:rPr>
            </w:pPr>
            <w:r w:rsidRPr="004E396D">
              <w:rPr>
                <w:rFonts w:cs="v4.2.0"/>
                <w:lang w:eastAsia="zh-CN"/>
              </w:rPr>
              <w:t>Setup 1 defined in A.3.15.1</w:t>
            </w:r>
          </w:p>
        </w:tc>
      </w:tr>
      <w:tr w:rsidR="00B25E69" w:rsidRPr="004E396D" w:rsidTr="00A325DD">
        <w:trPr>
          <w:cantSplit/>
          <w:jc w:val="center"/>
        </w:trPr>
        <w:tc>
          <w:tcPr>
            <w:tcW w:w="0" w:type="auto"/>
          </w:tcPr>
          <w:p w:rsidR="00B25E69" w:rsidRPr="004E396D" w:rsidRDefault="00B25E69" w:rsidP="003630DC">
            <w:pPr>
              <w:pStyle w:val="TAL"/>
              <w:snapToGrid w:val="0"/>
              <w:jc w:val="left"/>
            </w:pPr>
            <w:r w:rsidRPr="004E396D">
              <w:rPr>
                <w:position w:val="-12"/>
              </w:rPr>
              <w:object w:dxaOrig="620" w:dyaOrig="380">
                <v:shape id="_x0000_i1054" type="#_x0000_t75" style="width:30.35pt;height:14pt" o:ole="" fillcolor="window">
                  <v:imagedata r:id="rId9" o:title=""/>
                </v:shape>
                <o:OLEObject Type="Embed" ProgID="Equation.3" ShapeID="_x0000_i1054" DrawAspect="Content" ObjectID="_1664988155" r:id="rId42"/>
              </w:object>
            </w:r>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r>
              <w:rPr>
                <w:rFonts w:cs="v4.2.0" w:hint="eastAsia"/>
                <w:lang w:eastAsia="zh-CN"/>
              </w:rPr>
              <w:t>, 2</w:t>
            </w:r>
          </w:p>
        </w:tc>
        <w:tc>
          <w:tcPr>
            <w:tcW w:w="0" w:type="auto"/>
          </w:tcPr>
          <w:p w:rsidR="00B25E69" w:rsidRPr="004E396D" w:rsidDel="004B51DC" w:rsidRDefault="00B25E69" w:rsidP="00A325DD">
            <w:pPr>
              <w:pStyle w:val="TAC"/>
              <w:snapToGrid w:val="0"/>
              <w:rPr>
                <w:lang w:eastAsia="zh-CN"/>
              </w:rPr>
            </w:pPr>
            <w:r w:rsidRPr="004E396D">
              <w:rPr>
                <w:rFonts w:cs="v4.2.0"/>
                <w:lang w:eastAsia="zh-CN"/>
              </w:rPr>
              <w:t>8</w:t>
            </w:r>
          </w:p>
        </w:tc>
        <w:tc>
          <w:tcPr>
            <w:tcW w:w="0" w:type="auto"/>
          </w:tcPr>
          <w:p w:rsidR="00B25E69" w:rsidRPr="004E396D" w:rsidDel="004B51DC" w:rsidRDefault="00B25E69" w:rsidP="00A325DD">
            <w:pPr>
              <w:pStyle w:val="TAC"/>
              <w:snapToGrid w:val="0"/>
              <w:rPr>
                <w:lang w:eastAsia="zh-CN"/>
              </w:rPr>
            </w:pPr>
            <w:r w:rsidRPr="004E396D">
              <w:rPr>
                <w:rFonts w:cs="v4.2.0"/>
                <w:lang w:eastAsia="zh-CN"/>
              </w:rPr>
              <w:t>8</w:t>
            </w:r>
          </w:p>
        </w:tc>
        <w:tc>
          <w:tcPr>
            <w:tcW w:w="0" w:type="auto"/>
          </w:tcPr>
          <w:p w:rsidR="00B25E69" w:rsidRPr="004E396D" w:rsidDel="00B36E6D" w:rsidRDefault="00B25E69" w:rsidP="00A325DD">
            <w:pPr>
              <w:pStyle w:val="TAC"/>
              <w:snapToGrid w:val="0"/>
            </w:pPr>
            <w:r>
              <w:rPr>
                <w:rFonts w:cs="v4.2.0" w:hint="eastAsia"/>
                <w:lang w:eastAsia="zh-CN"/>
              </w:rPr>
              <w:t>8</w:t>
            </w:r>
          </w:p>
        </w:tc>
        <w:tc>
          <w:tcPr>
            <w:tcW w:w="0" w:type="auto"/>
          </w:tcPr>
          <w:p w:rsidR="00B25E69" w:rsidRPr="004E396D" w:rsidDel="004B51DC" w:rsidRDefault="00B25E69" w:rsidP="00A325DD">
            <w:pPr>
              <w:pStyle w:val="TAC"/>
              <w:snapToGrid w:val="0"/>
              <w:rPr>
                <w:lang w:eastAsia="zh-CN"/>
              </w:rPr>
            </w:pPr>
            <w:r>
              <w:rPr>
                <w:rFonts w:cs="v4.2.0" w:hint="eastAsia"/>
                <w:lang w:eastAsia="zh-CN"/>
              </w:rPr>
              <w:t>-3</w:t>
            </w:r>
          </w:p>
        </w:tc>
      </w:tr>
      <w:tr w:rsidR="00B25E69" w:rsidRPr="004E396D" w:rsidTr="00A325DD">
        <w:trPr>
          <w:cantSplit/>
          <w:jc w:val="center"/>
        </w:trPr>
        <w:tc>
          <w:tcPr>
            <w:tcW w:w="0" w:type="auto"/>
            <w:vMerge w:val="restart"/>
          </w:tcPr>
          <w:p w:rsidR="00B25E69" w:rsidRPr="004E396D" w:rsidRDefault="00B25E69" w:rsidP="003630DC">
            <w:pPr>
              <w:pStyle w:val="TAL"/>
              <w:snapToGrid w:val="0"/>
              <w:jc w:val="left"/>
            </w:pPr>
            <w:r w:rsidRPr="004E396D">
              <w:rPr>
                <w:position w:val="-12"/>
              </w:rPr>
              <w:object w:dxaOrig="400" w:dyaOrig="360">
                <v:shape id="_x0000_i1055" type="#_x0000_t75" style="width:16.35pt;height:16.35pt" o:ole="" fillcolor="window">
                  <v:imagedata r:id="rId11" o:title=""/>
                </v:shape>
                <o:OLEObject Type="Embed" ProgID="Equation.3" ShapeID="_x0000_i1055" DrawAspect="Content" ObjectID="_1664988156" r:id="rId43"/>
              </w:object>
            </w:r>
            <w:r w:rsidRPr="004E396D">
              <w:t xml:space="preserve"> </w:t>
            </w:r>
            <w:r w:rsidRPr="004E396D">
              <w:rPr>
                <w:vertAlign w:val="superscript"/>
              </w:rPr>
              <w:t>Note2</w:t>
            </w:r>
          </w:p>
        </w:tc>
        <w:tc>
          <w:tcPr>
            <w:tcW w:w="1587" w:type="dxa"/>
            <w:vMerge w:val="restart"/>
          </w:tcPr>
          <w:p w:rsidR="00B25E69" w:rsidRPr="004E396D" w:rsidRDefault="00B25E69" w:rsidP="00A325DD">
            <w:pPr>
              <w:pStyle w:val="TAC"/>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p>
        </w:tc>
        <w:tc>
          <w:tcPr>
            <w:tcW w:w="0" w:type="auto"/>
            <w:gridSpan w:val="2"/>
          </w:tcPr>
          <w:p w:rsidR="00B25E69" w:rsidRPr="004E396D" w:rsidRDefault="00B25E69" w:rsidP="00A325DD">
            <w:pPr>
              <w:pStyle w:val="TAC"/>
              <w:snapToGrid w:val="0"/>
            </w:pPr>
            <w:r w:rsidRPr="004E396D">
              <w:rPr>
                <w:rFonts w:cs="v4.2.0"/>
                <w:lang w:eastAsia="zh-CN"/>
              </w:rPr>
              <w:t>-93</w:t>
            </w:r>
          </w:p>
        </w:tc>
        <w:tc>
          <w:tcPr>
            <w:tcW w:w="0" w:type="auto"/>
            <w:gridSpan w:val="2"/>
          </w:tcPr>
          <w:p w:rsidR="00B25E69" w:rsidRPr="004E396D" w:rsidRDefault="00B25E69" w:rsidP="00A325DD">
            <w:pPr>
              <w:pStyle w:val="TAC"/>
              <w:snapToGrid w:val="0"/>
            </w:pPr>
            <w:r w:rsidRPr="004E396D">
              <w:t>-93</w:t>
            </w:r>
          </w:p>
        </w:tc>
      </w:tr>
      <w:tr w:rsidR="00B25E69" w:rsidRPr="004E396D" w:rsidTr="00A325DD">
        <w:trPr>
          <w:cantSplit/>
          <w:jc w:val="center"/>
        </w:trPr>
        <w:tc>
          <w:tcPr>
            <w:tcW w:w="0" w:type="auto"/>
            <w:vMerge/>
          </w:tcPr>
          <w:p w:rsidR="00B25E69" w:rsidRPr="004E396D" w:rsidRDefault="00B25E69" w:rsidP="003630DC">
            <w:pPr>
              <w:pStyle w:val="TAL"/>
              <w:snapToGrid w:val="0"/>
              <w:jc w:val="left"/>
            </w:pPr>
          </w:p>
        </w:tc>
        <w:tc>
          <w:tcPr>
            <w:tcW w:w="1587" w:type="dxa"/>
            <w:vMerge/>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rFonts w:cs="v4.2.0"/>
                <w:lang w:eastAsia="zh-CN"/>
              </w:rPr>
            </w:pPr>
            <w:r w:rsidRPr="004E396D">
              <w:rPr>
                <w:rFonts w:cs="v4.2.0"/>
                <w:lang w:eastAsia="zh-CN"/>
              </w:rPr>
              <w:t>2</w:t>
            </w:r>
          </w:p>
        </w:tc>
        <w:tc>
          <w:tcPr>
            <w:tcW w:w="0" w:type="auto"/>
            <w:gridSpan w:val="2"/>
          </w:tcPr>
          <w:p w:rsidR="00B25E69" w:rsidRPr="004E396D" w:rsidRDefault="00B25E69" w:rsidP="00A325DD">
            <w:pPr>
              <w:pStyle w:val="TAC"/>
              <w:snapToGrid w:val="0"/>
              <w:rPr>
                <w:rFonts w:cs="v4.2.0"/>
                <w:lang w:eastAsia="zh-CN"/>
              </w:rPr>
            </w:pPr>
            <w:r w:rsidRPr="004E396D">
              <w:rPr>
                <w:rFonts w:cs="v4.2.0"/>
                <w:lang w:eastAsia="zh-CN"/>
              </w:rPr>
              <w:t>-90</w:t>
            </w:r>
          </w:p>
        </w:tc>
        <w:tc>
          <w:tcPr>
            <w:tcW w:w="0" w:type="auto"/>
            <w:gridSpan w:val="2"/>
          </w:tcPr>
          <w:p w:rsidR="00B25E69" w:rsidRPr="004E396D" w:rsidRDefault="00B25E69" w:rsidP="00A325DD">
            <w:pPr>
              <w:pStyle w:val="TAC"/>
              <w:snapToGrid w:val="0"/>
              <w:rPr>
                <w:rFonts w:cs="v4.2.0"/>
                <w:lang w:eastAsia="zh-CN"/>
              </w:rPr>
            </w:pPr>
            <w:r w:rsidRPr="004E396D">
              <w:rPr>
                <w:rFonts w:cs="v4.2.0"/>
                <w:lang w:eastAsia="zh-CN"/>
              </w:rPr>
              <w:t>-90</w:t>
            </w:r>
          </w:p>
        </w:tc>
      </w:tr>
      <w:tr w:rsidR="00B25E69" w:rsidRPr="004E396D" w:rsidTr="00A325DD">
        <w:trPr>
          <w:cantSplit/>
          <w:jc w:val="center"/>
        </w:trPr>
        <w:tc>
          <w:tcPr>
            <w:tcW w:w="0" w:type="auto"/>
            <w:vMerge w:val="restart"/>
          </w:tcPr>
          <w:p w:rsidR="00B25E69" w:rsidRPr="004E396D" w:rsidRDefault="00B25E69" w:rsidP="003630DC">
            <w:pPr>
              <w:pStyle w:val="TAL"/>
              <w:snapToGrid w:val="0"/>
              <w:jc w:val="left"/>
            </w:pPr>
            <w:r w:rsidRPr="004E396D">
              <w:rPr>
                <w:position w:val="-12"/>
              </w:rPr>
              <w:object w:dxaOrig="400" w:dyaOrig="360">
                <v:shape id="_x0000_i1056" type="#_x0000_t75" style="width:16.35pt;height:16.35pt" o:ole="" fillcolor="window">
                  <v:imagedata r:id="rId11" o:title=""/>
                </v:shape>
                <o:OLEObject Type="Embed" ProgID="Equation.3" ShapeID="_x0000_i1056" DrawAspect="Content" ObjectID="_1664988157" r:id="rId44"/>
              </w:object>
            </w:r>
            <w:r w:rsidRPr="004E396D">
              <w:t xml:space="preserve"> </w:t>
            </w:r>
            <w:r w:rsidRPr="004E396D">
              <w:rPr>
                <w:vertAlign w:val="superscript"/>
              </w:rPr>
              <w:t>Note2</w:t>
            </w:r>
          </w:p>
        </w:tc>
        <w:tc>
          <w:tcPr>
            <w:tcW w:w="1587" w:type="dxa"/>
            <w:vMerge w:val="restart"/>
          </w:tcPr>
          <w:p w:rsidR="00B25E69" w:rsidRPr="004E396D" w:rsidRDefault="00B25E69" w:rsidP="00A325DD">
            <w:pPr>
              <w:pStyle w:val="TAC"/>
              <w:snapToGrid w:val="0"/>
            </w:pPr>
            <w:proofErr w:type="spellStart"/>
            <w:r w:rsidRPr="004E396D">
              <w:rPr>
                <w:rFonts w:cs="v4.2.0"/>
              </w:rPr>
              <w:t>dBm</w:t>
            </w:r>
            <w:proofErr w:type="spellEnd"/>
            <w:r w:rsidRPr="004E396D">
              <w:rPr>
                <w:rFonts w:cs="v4.2.0"/>
              </w:rPr>
              <w:t>/15 kHz</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p>
        </w:tc>
        <w:tc>
          <w:tcPr>
            <w:tcW w:w="0" w:type="auto"/>
            <w:gridSpan w:val="2"/>
            <w:vMerge w:val="restart"/>
          </w:tcPr>
          <w:p w:rsidR="00B25E69" w:rsidRPr="004E396D" w:rsidRDefault="00B25E69" w:rsidP="00A325DD">
            <w:pPr>
              <w:pStyle w:val="TAC"/>
              <w:snapToGrid w:val="0"/>
            </w:pPr>
            <w:r w:rsidRPr="004E396D">
              <w:rPr>
                <w:rFonts w:cs="v4.2.0"/>
                <w:lang w:eastAsia="zh-CN"/>
              </w:rPr>
              <w:t>-102</w:t>
            </w:r>
          </w:p>
        </w:tc>
        <w:tc>
          <w:tcPr>
            <w:tcW w:w="0" w:type="auto"/>
            <w:gridSpan w:val="2"/>
            <w:vMerge w:val="restart"/>
          </w:tcPr>
          <w:p w:rsidR="00B25E69" w:rsidRPr="004E396D" w:rsidRDefault="00B25E69" w:rsidP="00A325DD">
            <w:pPr>
              <w:pStyle w:val="TAC"/>
              <w:snapToGrid w:val="0"/>
            </w:pPr>
            <w:r w:rsidRPr="004E396D">
              <w:t>-102</w:t>
            </w:r>
          </w:p>
        </w:tc>
      </w:tr>
      <w:tr w:rsidR="00B25E69" w:rsidRPr="004E396D" w:rsidTr="00A325DD">
        <w:trPr>
          <w:cantSplit/>
          <w:jc w:val="center"/>
        </w:trPr>
        <w:tc>
          <w:tcPr>
            <w:tcW w:w="0" w:type="auto"/>
            <w:vMerge/>
          </w:tcPr>
          <w:p w:rsidR="00B25E69" w:rsidRPr="004E396D" w:rsidRDefault="00B25E69" w:rsidP="003630DC">
            <w:pPr>
              <w:pStyle w:val="TAL"/>
              <w:snapToGrid w:val="0"/>
              <w:jc w:val="left"/>
            </w:pPr>
          </w:p>
        </w:tc>
        <w:tc>
          <w:tcPr>
            <w:tcW w:w="1587" w:type="dxa"/>
            <w:vMerge/>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rFonts w:cs="v4.2.0"/>
                <w:lang w:eastAsia="zh-CN"/>
              </w:rPr>
            </w:pPr>
            <w:r w:rsidRPr="004E396D">
              <w:rPr>
                <w:rFonts w:cs="v4.2.0"/>
                <w:lang w:eastAsia="zh-CN"/>
              </w:rPr>
              <w:t>2</w:t>
            </w:r>
          </w:p>
        </w:tc>
        <w:tc>
          <w:tcPr>
            <w:tcW w:w="0" w:type="auto"/>
            <w:gridSpan w:val="2"/>
            <w:vMerge/>
          </w:tcPr>
          <w:p w:rsidR="00B25E69" w:rsidRPr="004E396D" w:rsidRDefault="00B25E69" w:rsidP="00A325DD">
            <w:pPr>
              <w:pStyle w:val="TAC"/>
              <w:snapToGrid w:val="0"/>
              <w:rPr>
                <w:rFonts w:cs="v4.2.0"/>
              </w:rPr>
            </w:pPr>
          </w:p>
        </w:tc>
        <w:tc>
          <w:tcPr>
            <w:tcW w:w="0" w:type="auto"/>
            <w:gridSpan w:val="2"/>
            <w:vMerge/>
          </w:tcPr>
          <w:p w:rsidR="00B25E69" w:rsidRPr="004E396D" w:rsidRDefault="00B25E69" w:rsidP="00A325DD">
            <w:pPr>
              <w:pStyle w:val="TAC"/>
              <w:snapToGrid w:val="0"/>
              <w:rPr>
                <w:rFonts w:cs="v4.2.0"/>
              </w:rPr>
            </w:pPr>
          </w:p>
        </w:tc>
      </w:tr>
      <w:tr w:rsidR="00B25E69" w:rsidRPr="004E396D" w:rsidTr="00A325DD">
        <w:trPr>
          <w:cantSplit/>
          <w:jc w:val="center"/>
        </w:trPr>
        <w:tc>
          <w:tcPr>
            <w:tcW w:w="0" w:type="auto"/>
          </w:tcPr>
          <w:p w:rsidR="00B25E69" w:rsidRPr="004E396D" w:rsidRDefault="00B25E69" w:rsidP="003630DC">
            <w:pPr>
              <w:pStyle w:val="TAL"/>
              <w:snapToGrid w:val="0"/>
              <w:jc w:val="left"/>
            </w:pPr>
            <w:r w:rsidRPr="004E396D">
              <w:rPr>
                <w:position w:val="-12"/>
              </w:rPr>
              <w:object w:dxaOrig="800" w:dyaOrig="380">
                <v:shape id="_x0000_i1057" type="#_x0000_t75" style="width:42.4pt;height:14pt" o:ole="" fillcolor="window">
                  <v:imagedata r:id="rId14" o:title=""/>
                </v:shape>
                <o:OLEObject Type="Embed" ProgID="Equation.3" ShapeID="_x0000_i1057" DrawAspect="Content" ObjectID="_1664988158" r:id="rId45"/>
              </w:object>
            </w:r>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r>
              <w:rPr>
                <w:rFonts w:cs="v4.2.0" w:hint="eastAsia"/>
                <w:lang w:eastAsia="zh-CN"/>
              </w:rPr>
              <w:t>, 2</w:t>
            </w:r>
          </w:p>
        </w:tc>
        <w:tc>
          <w:tcPr>
            <w:tcW w:w="0" w:type="auto"/>
          </w:tcPr>
          <w:p w:rsidR="00B25E69" w:rsidRPr="004E396D" w:rsidRDefault="00B25E69" w:rsidP="00A325DD">
            <w:pPr>
              <w:pStyle w:val="TAC"/>
              <w:snapToGrid w:val="0"/>
            </w:pPr>
            <w:r w:rsidRPr="004E396D">
              <w:rPr>
                <w:rFonts w:cs="v4.2.0"/>
                <w:lang w:eastAsia="zh-CN"/>
              </w:rPr>
              <w:t>8</w:t>
            </w:r>
          </w:p>
        </w:tc>
        <w:tc>
          <w:tcPr>
            <w:tcW w:w="0" w:type="auto"/>
          </w:tcPr>
          <w:p w:rsidR="00B25E69" w:rsidRPr="004E396D" w:rsidRDefault="00B25E69" w:rsidP="00A325DD">
            <w:pPr>
              <w:pStyle w:val="TAC"/>
              <w:snapToGrid w:val="0"/>
            </w:pPr>
            <w:r w:rsidRPr="004E396D">
              <w:rPr>
                <w:rFonts w:cs="v4.2.0"/>
                <w:lang w:eastAsia="zh-CN"/>
              </w:rPr>
              <w:t>8</w:t>
            </w:r>
          </w:p>
        </w:tc>
        <w:tc>
          <w:tcPr>
            <w:tcW w:w="0" w:type="auto"/>
          </w:tcPr>
          <w:p w:rsidR="00B25E69" w:rsidRPr="004E396D" w:rsidRDefault="00B25E69" w:rsidP="00A325DD">
            <w:pPr>
              <w:pStyle w:val="TAC"/>
              <w:snapToGrid w:val="0"/>
            </w:pPr>
            <w:r>
              <w:rPr>
                <w:rFonts w:cs="v4.2.0" w:hint="eastAsia"/>
                <w:lang w:eastAsia="zh-CN"/>
              </w:rPr>
              <w:t>8</w:t>
            </w:r>
          </w:p>
        </w:tc>
        <w:tc>
          <w:tcPr>
            <w:tcW w:w="0" w:type="auto"/>
          </w:tcPr>
          <w:p w:rsidR="00B25E69" w:rsidRPr="004E396D" w:rsidRDefault="00B25E69" w:rsidP="00A325DD">
            <w:pPr>
              <w:pStyle w:val="TAC"/>
              <w:snapToGrid w:val="0"/>
            </w:pPr>
            <w:r>
              <w:rPr>
                <w:rFonts w:cs="v4.2.0" w:hint="eastAsia"/>
                <w:lang w:eastAsia="zh-CN"/>
              </w:rPr>
              <w:t>-3</w:t>
            </w:r>
          </w:p>
        </w:tc>
      </w:tr>
      <w:tr w:rsidR="00B25E69" w:rsidRPr="004E396D" w:rsidTr="00A325DD">
        <w:trPr>
          <w:cantSplit/>
          <w:jc w:val="center"/>
        </w:trPr>
        <w:tc>
          <w:tcPr>
            <w:tcW w:w="0" w:type="auto"/>
            <w:vMerge w:val="restart"/>
          </w:tcPr>
          <w:p w:rsidR="00B25E69" w:rsidRPr="004E396D" w:rsidRDefault="00B25E69" w:rsidP="003630DC">
            <w:pPr>
              <w:pStyle w:val="TAL"/>
              <w:snapToGrid w:val="0"/>
              <w:jc w:val="left"/>
            </w:pPr>
            <w:r w:rsidRPr="004E396D">
              <w:t xml:space="preserve">SS-RSRP </w:t>
            </w:r>
            <w:r w:rsidRPr="004E396D">
              <w:rPr>
                <w:vertAlign w:val="superscript"/>
              </w:rPr>
              <w:t>Note3</w:t>
            </w:r>
          </w:p>
        </w:tc>
        <w:tc>
          <w:tcPr>
            <w:tcW w:w="1587" w:type="dxa"/>
            <w:vMerge w:val="restart"/>
          </w:tcPr>
          <w:p w:rsidR="00B25E69" w:rsidRPr="004E396D" w:rsidRDefault="00B25E69" w:rsidP="00A325DD">
            <w:pPr>
              <w:pStyle w:val="TAC"/>
              <w:snapToGrid w:val="0"/>
            </w:pPr>
            <w:proofErr w:type="spellStart"/>
            <w:r w:rsidRPr="004E396D">
              <w:rPr>
                <w:rFonts w:cs="v4.2.0"/>
              </w:rPr>
              <w:t>dBm</w:t>
            </w:r>
            <w:proofErr w:type="spellEnd"/>
            <w:r w:rsidRPr="004E396D">
              <w:rPr>
                <w:rFonts w:cs="v4.2.0"/>
              </w:rPr>
              <w:t>/SCS</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p>
        </w:tc>
        <w:tc>
          <w:tcPr>
            <w:tcW w:w="0" w:type="auto"/>
          </w:tcPr>
          <w:p w:rsidR="00B25E69" w:rsidRPr="004E396D" w:rsidRDefault="00B25E69" w:rsidP="00A325DD">
            <w:pPr>
              <w:pStyle w:val="TAC"/>
              <w:snapToGrid w:val="0"/>
              <w:rPr>
                <w:lang w:eastAsia="zh-CN"/>
              </w:rPr>
            </w:pPr>
            <w:r w:rsidRPr="004E396D">
              <w:rPr>
                <w:rFonts w:cs="v4.2.0"/>
                <w:lang w:eastAsia="zh-CN"/>
              </w:rPr>
              <w:t>-85</w:t>
            </w:r>
          </w:p>
        </w:tc>
        <w:tc>
          <w:tcPr>
            <w:tcW w:w="0" w:type="auto"/>
          </w:tcPr>
          <w:p w:rsidR="00B25E69" w:rsidRPr="004E396D" w:rsidRDefault="00B25E69" w:rsidP="00A325DD">
            <w:pPr>
              <w:pStyle w:val="TAC"/>
              <w:snapToGrid w:val="0"/>
              <w:rPr>
                <w:lang w:eastAsia="zh-CN"/>
              </w:rPr>
            </w:pPr>
            <w:r w:rsidRPr="004E396D">
              <w:rPr>
                <w:rFonts w:cs="v4.2.0"/>
                <w:lang w:eastAsia="zh-CN"/>
              </w:rPr>
              <w:t>-85</w:t>
            </w:r>
          </w:p>
        </w:tc>
        <w:tc>
          <w:tcPr>
            <w:tcW w:w="0" w:type="auto"/>
          </w:tcPr>
          <w:p w:rsidR="00B25E69" w:rsidRPr="004E396D" w:rsidRDefault="00B25E69" w:rsidP="00A325DD">
            <w:pPr>
              <w:pStyle w:val="TAC"/>
              <w:snapToGrid w:val="0"/>
            </w:pPr>
            <w:r w:rsidRPr="004E396D">
              <w:rPr>
                <w:rFonts w:cs="v4.2.0"/>
                <w:lang w:eastAsia="zh-CN"/>
              </w:rPr>
              <w:t>-85</w:t>
            </w:r>
          </w:p>
        </w:tc>
        <w:tc>
          <w:tcPr>
            <w:tcW w:w="0" w:type="auto"/>
          </w:tcPr>
          <w:p w:rsidR="00B25E69" w:rsidRPr="004E396D" w:rsidRDefault="00B25E69" w:rsidP="00A325DD">
            <w:pPr>
              <w:pStyle w:val="TAC"/>
              <w:snapToGrid w:val="0"/>
              <w:rPr>
                <w:lang w:eastAsia="zh-CN"/>
              </w:rPr>
            </w:pPr>
            <w:r w:rsidRPr="004E396D">
              <w:rPr>
                <w:rFonts w:cs="v4.2.0"/>
                <w:lang w:eastAsia="zh-CN"/>
              </w:rPr>
              <w:t>-96</w:t>
            </w:r>
          </w:p>
        </w:tc>
      </w:tr>
      <w:tr w:rsidR="00B25E69" w:rsidRPr="004E396D" w:rsidTr="00A325DD">
        <w:trPr>
          <w:cantSplit/>
          <w:jc w:val="center"/>
        </w:trPr>
        <w:tc>
          <w:tcPr>
            <w:tcW w:w="0" w:type="auto"/>
            <w:vMerge/>
          </w:tcPr>
          <w:p w:rsidR="00B25E69" w:rsidRPr="004E396D" w:rsidRDefault="00B25E69" w:rsidP="003630DC">
            <w:pPr>
              <w:pStyle w:val="TAL"/>
              <w:snapToGrid w:val="0"/>
              <w:jc w:val="left"/>
            </w:pPr>
          </w:p>
        </w:tc>
        <w:tc>
          <w:tcPr>
            <w:tcW w:w="1587" w:type="dxa"/>
            <w:vMerge/>
          </w:tcPr>
          <w:p w:rsidR="00B25E69" w:rsidRPr="004E396D" w:rsidRDefault="00B25E69" w:rsidP="00A325DD">
            <w:pPr>
              <w:pStyle w:val="TAC"/>
              <w:snapToGrid w:val="0"/>
              <w:rPr>
                <w:rFonts w:cs="v4.2.0"/>
              </w:rPr>
            </w:pPr>
          </w:p>
        </w:tc>
        <w:tc>
          <w:tcPr>
            <w:tcW w:w="0" w:type="auto"/>
          </w:tcPr>
          <w:p w:rsidR="00B25E69" w:rsidRPr="004E396D" w:rsidRDefault="00B25E69" w:rsidP="00A325DD">
            <w:pPr>
              <w:pStyle w:val="TAC"/>
              <w:snapToGrid w:val="0"/>
              <w:rPr>
                <w:rFonts w:cs="v4.2.0"/>
                <w:lang w:eastAsia="zh-CN"/>
              </w:rPr>
            </w:pPr>
            <w:r w:rsidRPr="004E396D">
              <w:rPr>
                <w:rFonts w:cs="v4.2.0"/>
                <w:lang w:eastAsia="zh-CN"/>
              </w:rPr>
              <w:t>2</w:t>
            </w:r>
          </w:p>
        </w:tc>
        <w:tc>
          <w:tcPr>
            <w:tcW w:w="0" w:type="auto"/>
          </w:tcPr>
          <w:p w:rsidR="00B25E69" w:rsidRPr="004E396D" w:rsidRDefault="00B25E69" w:rsidP="00A325DD">
            <w:pPr>
              <w:pStyle w:val="TAC"/>
              <w:snapToGrid w:val="0"/>
              <w:rPr>
                <w:rFonts w:cs="v4.2.0"/>
              </w:rPr>
            </w:pPr>
            <w:r w:rsidRPr="004E396D">
              <w:rPr>
                <w:rFonts w:cs="v4.2.0"/>
                <w:lang w:eastAsia="zh-CN"/>
              </w:rPr>
              <w:t>-82</w:t>
            </w:r>
          </w:p>
        </w:tc>
        <w:tc>
          <w:tcPr>
            <w:tcW w:w="0" w:type="auto"/>
          </w:tcPr>
          <w:p w:rsidR="00B25E69" w:rsidRPr="004E396D" w:rsidRDefault="00B25E69" w:rsidP="00A325DD">
            <w:pPr>
              <w:pStyle w:val="TAC"/>
              <w:snapToGrid w:val="0"/>
              <w:rPr>
                <w:rFonts w:cs="v4.2.0"/>
              </w:rPr>
            </w:pPr>
            <w:r w:rsidRPr="004E396D">
              <w:rPr>
                <w:rFonts w:cs="v4.2.0"/>
                <w:lang w:eastAsia="zh-CN"/>
              </w:rPr>
              <w:t>-82</w:t>
            </w:r>
          </w:p>
        </w:tc>
        <w:tc>
          <w:tcPr>
            <w:tcW w:w="0" w:type="auto"/>
          </w:tcPr>
          <w:p w:rsidR="00B25E69" w:rsidRPr="004E396D" w:rsidRDefault="00B25E69" w:rsidP="00A325DD">
            <w:pPr>
              <w:pStyle w:val="TAC"/>
              <w:snapToGrid w:val="0"/>
              <w:rPr>
                <w:rFonts w:cs="v4.2.0"/>
              </w:rPr>
            </w:pPr>
            <w:r w:rsidRPr="004E396D">
              <w:rPr>
                <w:rFonts w:cs="v4.2.0"/>
                <w:lang w:eastAsia="zh-CN"/>
              </w:rPr>
              <w:t>-82</w:t>
            </w:r>
          </w:p>
        </w:tc>
        <w:tc>
          <w:tcPr>
            <w:tcW w:w="0" w:type="auto"/>
          </w:tcPr>
          <w:p w:rsidR="00B25E69" w:rsidRPr="004E396D" w:rsidRDefault="00B25E69" w:rsidP="00A325DD">
            <w:pPr>
              <w:pStyle w:val="TAC"/>
              <w:snapToGrid w:val="0"/>
              <w:rPr>
                <w:rFonts w:cs="v4.2.0"/>
              </w:rPr>
            </w:pPr>
            <w:r w:rsidRPr="004E396D">
              <w:rPr>
                <w:rFonts w:cs="v4.2.0"/>
                <w:lang w:eastAsia="zh-CN"/>
              </w:rPr>
              <w:t>-93</w:t>
            </w:r>
          </w:p>
        </w:tc>
      </w:tr>
      <w:tr w:rsidR="00B25E69" w:rsidRPr="004E396D" w:rsidTr="00A325DD">
        <w:trPr>
          <w:cantSplit/>
          <w:jc w:val="center"/>
        </w:trPr>
        <w:tc>
          <w:tcPr>
            <w:tcW w:w="0" w:type="auto"/>
          </w:tcPr>
          <w:p w:rsidR="00B25E69" w:rsidRPr="004E396D" w:rsidRDefault="00B25E69" w:rsidP="003630DC">
            <w:pPr>
              <w:pStyle w:val="TAL"/>
              <w:snapToGrid w:val="0"/>
              <w:jc w:val="left"/>
            </w:pPr>
            <w:r w:rsidRPr="004E396D">
              <w:t>Io</w:t>
            </w:r>
          </w:p>
        </w:tc>
        <w:tc>
          <w:tcPr>
            <w:tcW w:w="1587" w:type="dxa"/>
          </w:tcPr>
          <w:p w:rsidR="00B25E69" w:rsidRPr="004E396D" w:rsidRDefault="00B25E69" w:rsidP="00A325DD">
            <w:pPr>
              <w:pStyle w:val="TAC"/>
              <w:snapToGrid w:val="0"/>
            </w:pPr>
            <w:proofErr w:type="spellStart"/>
            <w:r w:rsidRPr="004E396D">
              <w:rPr>
                <w:rFonts w:cs="v4.2.0"/>
                <w:lang w:eastAsia="zh-CN"/>
              </w:rPr>
              <w:t>dBm</w:t>
            </w:r>
            <w:proofErr w:type="spellEnd"/>
            <w:r w:rsidRPr="004E396D">
              <w:rPr>
                <w:rFonts w:cs="v4.2.0"/>
                <w:lang w:eastAsia="zh-CN"/>
              </w:rPr>
              <w:t>/95.04 MHz</w:t>
            </w:r>
          </w:p>
        </w:tc>
        <w:tc>
          <w:tcPr>
            <w:tcW w:w="0" w:type="auto"/>
          </w:tcPr>
          <w:p w:rsidR="00B25E69" w:rsidRPr="004E396D" w:rsidRDefault="00B25E69" w:rsidP="00A325DD">
            <w:pPr>
              <w:pStyle w:val="TAC"/>
              <w:snapToGrid w:val="0"/>
              <w:rPr>
                <w:rFonts w:cs="v4.2.0"/>
                <w:lang w:eastAsia="zh-CN"/>
              </w:rPr>
            </w:pPr>
            <w:r w:rsidRPr="004E396D">
              <w:rPr>
                <w:rFonts w:cs="v4.2.0"/>
                <w:lang w:eastAsia="zh-CN"/>
              </w:rPr>
              <w:t>1</w:t>
            </w:r>
            <w:r>
              <w:rPr>
                <w:rFonts w:cs="v4.2.0" w:hint="eastAsia"/>
                <w:lang w:eastAsia="zh-CN"/>
              </w:rPr>
              <w:t>, 2</w:t>
            </w:r>
          </w:p>
        </w:tc>
        <w:tc>
          <w:tcPr>
            <w:tcW w:w="0" w:type="auto"/>
          </w:tcPr>
          <w:p w:rsidR="00B25E69" w:rsidRPr="004E396D" w:rsidRDefault="00B25E69" w:rsidP="00A325DD">
            <w:pPr>
              <w:pStyle w:val="TAC"/>
              <w:snapToGrid w:val="0"/>
              <w:rPr>
                <w:lang w:eastAsia="zh-CN"/>
              </w:rPr>
            </w:pPr>
            <w:r w:rsidRPr="004E396D">
              <w:rPr>
                <w:rFonts w:cs="v4.2.0"/>
                <w:lang w:eastAsia="zh-CN"/>
              </w:rPr>
              <w:t>-55.37</w:t>
            </w:r>
          </w:p>
        </w:tc>
        <w:tc>
          <w:tcPr>
            <w:tcW w:w="0" w:type="auto"/>
          </w:tcPr>
          <w:p w:rsidR="00B25E69" w:rsidRPr="004E396D" w:rsidRDefault="00B25E69" w:rsidP="00A325DD">
            <w:pPr>
              <w:pStyle w:val="TAC"/>
              <w:snapToGrid w:val="0"/>
              <w:rPr>
                <w:lang w:eastAsia="zh-CN"/>
              </w:rPr>
            </w:pPr>
            <w:r w:rsidRPr="004E396D">
              <w:rPr>
                <w:rFonts w:cs="v4.2.0"/>
                <w:lang w:eastAsia="zh-CN"/>
              </w:rPr>
              <w:t>-55.37</w:t>
            </w:r>
          </w:p>
        </w:tc>
        <w:tc>
          <w:tcPr>
            <w:tcW w:w="0" w:type="auto"/>
          </w:tcPr>
          <w:p w:rsidR="00B25E69" w:rsidRPr="004E396D" w:rsidRDefault="00B25E69" w:rsidP="00A325DD">
            <w:pPr>
              <w:pStyle w:val="TAC"/>
              <w:snapToGrid w:val="0"/>
            </w:pPr>
            <w:r w:rsidRPr="004E396D">
              <w:rPr>
                <w:rFonts w:cs="v4.2.0"/>
                <w:lang w:eastAsia="zh-CN"/>
              </w:rPr>
              <w:t>-55.37</w:t>
            </w:r>
          </w:p>
        </w:tc>
        <w:tc>
          <w:tcPr>
            <w:tcW w:w="0" w:type="auto"/>
          </w:tcPr>
          <w:p w:rsidR="00B25E69" w:rsidRPr="004E396D" w:rsidRDefault="00B25E69" w:rsidP="00A325DD">
            <w:pPr>
              <w:pStyle w:val="TAC"/>
              <w:snapToGrid w:val="0"/>
              <w:rPr>
                <w:lang w:eastAsia="zh-CN"/>
              </w:rPr>
            </w:pPr>
            <w:r w:rsidRPr="004E396D">
              <w:rPr>
                <w:rFonts w:cs="v4.2.0"/>
                <w:lang w:eastAsia="zh-CN"/>
              </w:rPr>
              <w:t>-62.25</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Treselection</w:t>
            </w:r>
            <w:proofErr w:type="spellEnd"/>
          </w:p>
        </w:tc>
        <w:tc>
          <w:tcPr>
            <w:tcW w:w="1587" w:type="dxa"/>
          </w:tcPr>
          <w:p w:rsidR="00B25E69" w:rsidRPr="004E396D" w:rsidRDefault="00B25E69" w:rsidP="00A325DD">
            <w:pPr>
              <w:pStyle w:val="TAC"/>
              <w:snapToGrid w:val="0"/>
            </w:pPr>
            <w:r w:rsidRPr="004E396D">
              <w:rPr>
                <w:rFonts w:cs="v4.2.0"/>
              </w:rPr>
              <w:t>s</w:t>
            </w: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tcPr>
          <w:p w:rsidR="00B25E69" w:rsidRPr="004E396D" w:rsidRDefault="00B25E69" w:rsidP="00A325DD">
            <w:pPr>
              <w:pStyle w:val="TAC"/>
              <w:snapToGrid w:val="0"/>
            </w:pPr>
            <w:r w:rsidRPr="004E396D">
              <w:rPr>
                <w:rFonts w:cs="v4.2.0"/>
              </w:rPr>
              <w:t>0</w:t>
            </w:r>
          </w:p>
        </w:tc>
        <w:tc>
          <w:tcPr>
            <w:tcW w:w="0" w:type="auto"/>
          </w:tcPr>
          <w:p w:rsidR="00B25E69" w:rsidRPr="004E396D" w:rsidRDefault="00B25E69" w:rsidP="00A325DD">
            <w:pPr>
              <w:pStyle w:val="TAC"/>
              <w:snapToGrid w:val="0"/>
            </w:pPr>
            <w:r w:rsidRPr="004E396D">
              <w:rPr>
                <w:rFonts w:cs="v4.2.0"/>
              </w:rPr>
              <w:t>0</w:t>
            </w:r>
          </w:p>
        </w:tc>
        <w:tc>
          <w:tcPr>
            <w:tcW w:w="0" w:type="auto"/>
          </w:tcPr>
          <w:p w:rsidR="00B25E69" w:rsidRPr="004E396D" w:rsidRDefault="00B25E69" w:rsidP="00A325DD">
            <w:pPr>
              <w:pStyle w:val="TAC"/>
              <w:snapToGrid w:val="0"/>
            </w:pPr>
            <w:r w:rsidRPr="004E396D">
              <w:rPr>
                <w:rFonts w:cs="v4.2.0"/>
              </w:rPr>
              <w:t>0</w:t>
            </w:r>
          </w:p>
        </w:tc>
        <w:tc>
          <w:tcPr>
            <w:tcW w:w="0" w:type="auto"/>
          </w:tcPr>
          <w:p w:rsidR="00B25E69" w:rsidRPr="004E396D" w:rsidRDefault="00B25E69" w:rsidP="00A325DD">
            <w:pPr>
              <w:pStyle w:val="TAC"/>
              <w:snapToGrid w:val="0"/>
              <w:rPr>
                <w:lang w:eastAsia="zh-CN"/>
              </w:rPr>
            </w:pPr>
            <w:r w:rsidRPr="004E396D">
              <w:rPr>
                <w:lang w:eastAsia="zh-CN"/>
              </w:rPr>
              <w:t>0</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SnonintrasearchP</w:t>
            </w:r>
            <w:proofErr w:type="spellEnd"/>
          </w:p>
        </w:tc>
        <w:tc>
          <w:tcPr>
            <w:tcW w:w="1587" w:type="dxa"/>
          </w:tcPr>
          <w:p w:rsidR="00B25E69" w:rsidRPr="004E396D" w:rsidRDefault="00B25E69" w:rsidP="00A325DD">
            <w:pPr>
              <w:pStyle w:val="TAC"/>
              <w:snapToGrid w:val="0"/>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snapToGrid w:val="0"/>
            </w:pPr>
            <w:r w:rsidRPr="004E396D">
              <w:rPr>
                <w:rFonts w:cs="v4.2.0"/>
              </w:rPr>
              <w:t>50</w:t>
            </w:r>
          </w:p>
        </w:tc>
        <w:tc>
          <w:tcPr>
            <w:tcW w:w="0" w:type="auto"/>
            <w:gridSpan w:val="2"/>
          </w:tcPr>
          <w:p w:rsidR="00B25E69" w:rsidRPr="004E396D" w:rsidRDefault="00B25E69" w:rsidP="00A325DD">
            <w:pPr>
              <w:pStyle w:val="TAC"/>
              <w:snapToGrid w:val="0"/>
            </w:pPr>
            <w:r w:rsidRPr="004E396D">
              <w:rPr>
                <w:rFonts w:cs="v4.2.0"/>
              </w:rPr>
              <w:t>Not sent</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Thresh</w:t>
            </w:r>
            <w:r w:rsidRPr="004E396D">
              <w:rPr>
                <w:vertAlign w:val="subscript"/>
              </w:rPr>
              <w:t>x</w:t>
            </w:r>
            <w:proofErr w:type="spellEnd"/>
            <w:r w:rsidRPr="004E396D">
              <w:rPr>
                <w:vertAlign w:val="subscript"/>
              </w:rPr>
              <w:t>, high</w:t>
            </w:r>
          </w:p>
        </w:tc>
        <w:tc>
          <w:tcPr>
            <w:tcW w:w="1587" w:type="dxa"/>
          </w:tcPr>
          <w:p w:rsidR="00B25E69" w:rsidRPr="004E396D" w:rsidRDefault="00B25E69" w:rsidP="00A325DD">
            <w:pPr>
              <w:pStyle w:val="TAC"/>
              <w:snapToGrid w:val="0"/>
              <w:rPr>
                <w:rFonts w:cs="v4.2.0"/>
              </w:rPr>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snapToGrid w:val="0"/>
              <w:rPr>
                <w:rFonts w:cs="v4.2.0"/>
              </w:rPr>
            </w:pPr>
            <w:r w:rsidRPr="004E396D">
              <w:rPr>
                <w:rFonts w:cs="v4.2.0"/>
              </w:rPr>
              <w:t>48</w:t>
            </w:r>
          </w:p>
        </w:tc>
        <w:tc>
          <w:tcPr>
            <w:tcW w:w="0" w:type="auto"/>
            <w:gridSpan w:val="2"/>
          </w:tcPr>
          <w:p w:rsidR="00B25E69" w:rsidRPr="004E396D" w:rsidRDefault="00B25E69" w:rsidP="00A325DD">
            <w:pPr>
              <w:pStyle w:val="TAC"/>
              <w:snapToGrid w:val="0"/>
              <w:rPr>
                <w:rFonts w:cs="v4.2.0"/>
              </w:rPr>
            </w:pPr>
            <w:r w:rsidRPr="004E396D">
              <w:rPr>
                <w:rFonts w:cs="v4.2.0"/>
              </w:rPr>
              <w:t>48</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Thresh</w:t>
            </w:r>
            <w:r w:rsidRPr="004E396D">
              <w:rPr>
                <w:vertAlign w:val="subscript"/>
              </w:rPr>
              <w:t>serving</w:t>
            </w:r>
            <w:proofErr w:type="spellEnd"/>
            <w:r w:rsidRPr="004E396D">
              <w:rPr>
                <w:vertAlign w:val="subscript"/>
              </w:rPr>
              <w:t>, low</w:t>
            </w:r>
          </w:p>
        </w:tc>
        <w:tc>
          <w:tcPr>
            <w:tcW w:w="1587" w:type="dxa"/>
          </w:tcPr>
          <w:p w:rsidR="00B25E69" w:rsidRPr="004E396D" w:rsidRDefault="00B25E69" w:rsidP="00A325DD">
            <w:pPr>
              <w:pStyle w:val="TAC"/>
              <w:snapToGrid w:val="0"/>
              <w:rPr>
                <w:rFonts w:cs="v4.2.0"/>
              </w:rPr>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snapToGrid w:val="0"/>
              <w:rPr>
                <w:rFonts w:cs="v4.2.0"/>
              </w:rPr>
            </w:pPr>
            <w:r w:rsidRPr="004E396D">
              <w:rPr>
                <w:rFonts w:cs="v4.2.0"/>
              </w:rPr>
              <w:t>44</w:t>
            </w:r>
          </w:p>
        </w:tc>
        <w:tc>
          <w:tcPr>
            <w:tcW w:w="0" w:type="auto"/>
            <w:gridSpan w:val="2"/>
          </w:tcPr>
          <w:p w:rsidR="00B25E69" w:rsidRPr="004E396D" w:rsidRDefault="00B25E69" w:rsidP="00A325DD">
            <w:pPr>
              <w:pStyle w:val="TAC"/>
              <w:snapToGrid w:val="0"/>
              <w:rPr>
                <w:rFonts w:cs="v4.2.0"/>
              </w:rPr>
            </w:pPr>
            <w:r w:rsidRPr="004E396D">
              <w:rPr>
                <w:rFonts w:cs="v4.2.0"/>
              </w:rPr>
              <w:t>44</w:t>
            </w:r>
          </w:p>
        </w:tc>
      </w:tr>
      <w:tr w:rsidR="00B25E69" w:rsidRPr="004E396D" w:rsidTr="00A325DD">
        <w:trPr>
          <w:cantSplit/>
          <w:jc w:val="center"/>
        </w:trPr>
        <w:tc>
          <w:tcPr>
            <w:tcW w:w="0" w:type="auto"/>
          </w:tcPr>
          <w:p w:rsidR="00B25E69" w:rsidRPr="004E396D" w:rsidRDefault="00B25E69" w:rsidP="003630DC">
            <w:pPr>
              <w:pStyle w:val="TAL"/>
              <w:snapToGrid w:val="0"/>
              <w:jc w:val="left"/>
            </w:pPr>
            <w:proofErr w:type="spellStart"/>
            <w:r w:rsidRPr="004E396D">
              <w:t>Thresh</w:t>
            </w:r>
            <w:r w:rsidRPr="004E396D">
              <w:rPr>
                <w:vertAlign w:val="subscript"/>
              </w:rPr>
              <w:t>x</w:t>
            </w:r>
            <w:proofErr w:type="spellEnd"/>
            <w:r w:rsidRPr="004E396D">
              <w:rPr>
                <w:vertAlign w:val="subscript"/>
              </w:rPr>
              <w:t xml:space="preserve">, low  </w:t>
            </w:r>
          </w:p>
        </w:tc>
        <w:tc>
          <w:tcPr>
            <w:tcW w:w="1587" w:type="dxa"/>
          </w:tcPr>
          <w:p w:rsidR="00B25E69" w:rsidRPr="004E396D" w:rsidRDefault="00B25E69" w:rsidP="00A325DD">
            <w:pPr>
              <w:pStyle w:val="TAC"/>
              <w:snapToGrid w:val="0"/>
              <w:rPr>
                <w:rFonts w:cs="v4.2.0"/>
              </w:rPr>
            </w:pPr>
            <w:r w:rsidRPr="004E396D">
              <w:rPr>
                <w:rFonts w:cs="v4.2.0"/>
              </w:rPr>
              <w:t>dB</w:t>
            </w: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snapToGrid w:val="0"/>
              <w:rPr>
                <w:rFonts w:cs="v4.2.0"/>
              </w:rPr>
            </w:pPr>
            <w:r w:rsidRPr="004E396D">
              <w:rPr>
                <w:rFonts w:cs="v4.2.0"/>
              </w:rPr>
              <w:t>50</w:t>
            </w:r>
          </w:p>
        </w:tc>
        <w:tc>
          <w:tcPr>
            <w:tcW w:w="0" w:type="auto"/>
            <w:gridSpan w:val="2"/>
          </w:tcPr>
          <w:p w:rsidR="00B25E69" w:rsidRPr="004E396D" w:rsidRDefault="00B25E69" w:rsidP="00A325DD">
            <w:pPr>
              <w:pStyle w:val="TAC"/>
              <w:snapToGrid w:val="0"/>
              <w:rPr>
                <w:rFonts w:cs="v4.2.0"/>
              </w:rPr>
            </w:pPr>
            <w:r w:rsidRPr="004E396D">
              <w:rPr>
                <w:rFonts w:cs="v4.2.0"/>
              </w:rPr>
              <w:t>50</w:t>
            </w:r>
          </w:p>
        </w:tc>
      </w:tr>
      <w:tr w:rsidR="00B25E69" w:rsidRPr="004E396D" w:rsidTr="00A325DD">
        <w:trPr>
          <w:cantSplit/>
          <w:jc w:val="center"/>
        </w:trPr>
        <w:tc>
          <w:tcPr>
            <w:tcW w:w="0" w:type="auto"/>
          </w:tcPr>
          <w:p w:rsidR="00B25E69" w:rsidRPr="004E396D" w:rsidRDefault="00B25E69" w:rsidP="003630DC">
            <w:pPr>
              <w:pStyle w:val="TAL"/>
              <w:snapToGrid w:val="0"/>
              <w:jc w:val="left"/>
            </w:pPr>
            <w:r w:rsidRPr="004E396D">
              <w:t xml:space="preserve">Propagation Condition </w:t>
            </w:r>
          </w:p>
        </w:tc>
        <w:tc>
          <w:tcPr>
            <w:tcW w:w="1587" w:type="dxa"/>
          </w:tcPr>
          <w:p w:rsidR="00B25E69" w:rsidRPr="004E396D" w:rsidRDefault="00B25E69" w:rsidP="00A325DD">
            <w:pPr>
              <w:pStyle w:val="TAC"/>
              <w:snapToGrid w:val="0"/>
            </w:pPr>
          </w:p>
        </w:tc>
        <w:tc>
          <w:tcPr>
            <w:tcW w:w="0" w:type="auto"/>
          </w:tcPr>
          <w:p w:rsidR="00B25E69" w:rsidRPr="004E396D" w:rsidRDefault="00B25E69" w:rsidP="00A325DD">
            <w:pPr>
              <w:pStyle w:val="TAC"/>
              <w:snapToGrid w:val="0"/>
              <w:rPr>
                <w:rFonts w:cs="v4.2.0"/>
                <w:lang w:eastAsia="zh-CN"/>
              </w:rPr>
            </w:pPr>
            <w:r w:rsidRPr="004E396D">
              <w:rPr>
                <w:rFonts w:cs="v4.2.0"/>
                <w:lang w:eastAsia="zh-CN"/>
              </w:rPr>
              <w:t>1, 2</w:t>
            </w:r>
          </w:p>
        </w:tc>
        <w:tc>
          <w:tcPr>
            <w:tcW w:w="0" w:type="auto"/>
            <w:gridSpan w:val="2"/>
          </w:tcPr>
          <w:p w:rsidR="00B25E69" w:rsidRPr="004E396D" w:rsidRDefault="00B25E69" w:rsidP="00A325DD">
            <w:pPr>
              <w:pStyle w:val="TAC"/>
              <w:snapToGrid w:val="0"/>
            </w:pPr>
            <w:r w:rsidRPr="004E396D">
              <w:rPr>
                <w:rFonts w:cs="v4.2.0"/>
              </w:rPr>
              <w:t>AWGN</w:t>
            </w:r>
          </w:p>
        </w:tc>
        <w:tc>
          <w:tcPr>
            <w:tcW w:w="0" w:type="auto"/>
            <w:gridSpan w:val="2"/>
          </w:tcPr>
          <w:p w:rsidR="00B25E69" w:rsidRPr="004E396D" w:rsidRDefault="00B25E69" w:rsidP="00A325DD">
            <w:pPr>
              <w:pStyle w:val="TAC"/>
              <w:snapToGrid w:val="0"/>
            </w:pPr>
            <w:r w:rsidRPr="004E396D">
              <w:t>AWGN</w:t>
            </w:r>
          </w:p>
        </w:tc>
      </w:tr>
      <w:tr w:rsidR="00B25E69" w:rsidRPr="004E396D" w:rsidTr="00A325DD">
        <w:trPr>
          <w:cantSplit/>
          <w:jc w:val="center"/>
        </w:trPr>
        <w:tc>
          <w:tcPr>
            <w:tcW w:w="9855" w:type="dxa"/>
            <w:gridSpan w:val="7"/>
          </w:tcPr>
          <w:p w:rsidR="00B25E69" w:rsidRPr="004E396D" w:rsidRDefault="00B25E69" w:rsidP="00A325DD">
            <w:pPr>
              <w:pStyle w:val="TAN"/>
              <w:snapToGrid w:val="0"/>
            </w:pPr>
            <w:r w:rsidRPr="004E396D">
              <w:lastRenderedPageBreak/>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B25E69" w:rsidRPr="004E396D" w:rsidRDefault="00B25E69" w:rsidP="00A325DD">
            <w:pPr>
              <w:pStyle w:val="TAN"/>
              <w:snapToGrid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513FEA">
              <w:rPr>
                <w:position w:val="-10"/>
              </w:rPr>
              <w:object w:dxaOrig="400" w:dyaOrig="360">
                <v:shape id="_x0000_i1058" type="#_x0000_t75" style="width:16.35pt;height:16.35pt" o:ole="" fillcolor="window">
                  <v:imagedata r:id="rId11" o:title=""/>
                </v:shape>
                <o:OLEObject Type="Embed" ProgID="Equation.3" ShapeID="_x0000_i1058" DrawAspect="Content" ObjectID="_1664988159" r:id="rId46"/>
              </w:object>
            </w:r>
            <w:r w:rsidRPr="004E396D">
              <w:t xml:space="preserve"> to be fulfilled.</w:t>
            </w:r>
          </w:p>
          <w:p w:rsidR="00B25E69" w:rsidRPr="004E396D" w:rsidRDefault="00B25E69" w:rsidP="00A325DD">
            <w:pPr>
              <w:pStyle w:val="TAN"/>
              <w:snapToGrid w:val="0"/>
              <w:rPr>
                <w:rFonts w:cs="v4.2.0"/>
              </w:rPr>
            </w:pPr>
            <w:r w:rsidRPr="004E396D">
              <w:t>Note 3:</w:t>
            </w:r>
            <w:r w:rsidRPr="004E396D">
              <w:tab/>
              <w:t>SS-RSRP levels have been derived from other parameters for information purposes. They are not settable parameters themselves.</w:t>
            </w:r>
          </w:p>
        </w:tc>
      </w:tr>
    </w:tbl>
    <w:p w:rsidR="00B25E69" w:rsidRPr="004E396D" w:rsidRDefault="00B25E69" w:rsidP="00B25E69"/>
    <w:p w:rsidR="00B25E69" w:rsidRPr="004E396D" w:rsidRDefault="00B25E69" w:rsidP="00B25E69">
      <w:pPr>
        <w:pStyle w:val="5"/>
      </w:pPr>
      <w:r w:rsidRPr="004E396D">
        <w:t>A.7.1.1.2.3</w:t>
      </w:r>
      <w:r w:rsidRPr="004E396D">
        <w:tab/>
        <w:t>Test Requirements</w:t>
      </w:r>
      <w:bookmarkEnd w:id="40"/>
    </w:p>
    <w:p w:rsidR="00B25E69" w:rsidRPr="004E396D" w:rsidRDefault="00B25E69" w:rsidP="00B25E69">
      <w:pPr>
        <w:rPr>
          <w:rFonts w:cs="v4.2.0"/>
        </w:rPr>
      </w:pPr>
      <w:r w:rsidRPr="004E396D">
        <w:rPr>
          <w:rFonts w:cs="v4.2.0"/>
        </w:rPr>
        <w:t>The cell reselection delay to a higher priority cell is defined as the time from the beginning of time period T</w:t>
      </w:r>
      <w:r>
        <w:rPr>
          <w:rFonts w:cs="v4.2.0" w:hint="eastAsia"/>
        </w:rPr>
        <w:t>1</w:t>
      </w:r>
      <w:r w:rsidRPr="004E396D">
        <w:rPr>
          <w:rFonts w:cs="v4.2.0"/>
        </w:rPr>
        <w:t xml:space="preserve">, to the moment when the UE camps on cell 2,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2.</w:t>
      </w:r>
    </w:p>
    <w:p w:rsidR="00B25E69" w:rsidRPr="004E396D" w:rsidRDefault="00B25E69" w:rsidP="00B25E69">
      <w:pPr>
        <w:rPr>
          <w:rFonts w:cs="v4.2.0"/>
        </w:rPr>
      </w:pPr>
      <w:r w:rsidRPr="004E396D">
        <w:rPr>
          <w:rFonts w:cs="v4.2.0"/>
        </w:rPr>
        <w:t xml:space="preserve">The cell re-selection delay to a higher priority cell shall be less than </w:t>
      </w:r>
      <w:r w:rsidRPr="00183503">
        <w:rPr>
          <w:rFonts w:cs="v4.2.0" w:hint="eastAsia"/>
          <w:highlight w:val="yellow"/>
        </w:rPr>
        <w:t>[</w:t>
      </w:r>
      <w:r>
        <w:rPr>
          <w:rFonts w:cs="v4.2.0" w:hint="eastAsia"/>
          <w:highlight w:val="yellow"/>
        </w:rPr>
        <w:t>78</w:t>
      </w:r>
      <w:r w:rsidRPr="00183503">
        <w:rPr>
          <w:rFonts w:cs="v4.2.0" w:hint="eastAsia"/>
          <w:highlight w:val="yellow"/>
        </w:rPr>
        <w:t>]</w:t>
      </w:r>
      <w:r w:rsidRPr="004E396D">
        <w:rPr>
          <w:rFonts w:cs="v4.2.0"/>
        </w:rPr>
        <w:t xml:space="preserve"> s.</w:t>
      </w:r>
    </w:p>
    <w:p w:rsidR="00B25E69" w:rsidRPr="004E396D" w:rsidRDefault="00B25E69" w:rsidP="00B25E69">
      <w:pPr>
        <w:rPr>
          <w:rFonts w:cs="v4.2.0"/>
        </w:rPr>
      </w:pPr>
      <w:r w:rsidRPr="004E396D">
        <w:rPr>
          <w:rFonts w:cs="v4.2.0"/>
        </w:rPr>
        <w:t>The cell reselection delay to a lower priority cell is defined as the time from the beginning of time period T</w:t>
      </w:r>
      <w:r>
        <w:rPr>
          <w:rFonts w:cs="v4.2.0" w:hint="eastAsia"/>
        </w:rPr>
        <w:t>2</w:t>
      </w:r>
      <w:r w:rsidRPr="004E396D">
        <w:rPr>
          <w:rFonts w:cs="v4.2.0"/>
        </w:rPr>
        <w:t xml:space="preserve">, to the moment when the UE camps on cell 1, and starts to send preambles on the PRACH for sending the </w:t>
      </w:r>
      <w:proofErr w:type="spellStart"/>
      <w:r w:rsidRPr="004E396D">
        <w:rPr>
          <w:rFonts w:cs="v4.2.0" w:hint="eastAsia"/>
          <w:i/>
        </w:rPr>
        <w:t>RRCSetupRequest</w:t>
      </w:r>
      <w:proofErr w:type="spellEnd"/>
      <w:r w:rsidRPr="004E396D">
        <w:rPr>
          <w:rFonts w:cs="v4.2.0"/>
        </w:rPr>
        <w:t xml:space="preserve"> message to perform a Tracking Area Update procedure on cell 1.</w:t>
      </w:r>
    </w:p>
    <w:p w:rsidR="00B25E69" w:rsidRPr="004E396D" w:rsidRDefault="00B25E69" w:rsidP="00B25E69">
      <w:pPr>
        <w:rPr>
          <w:rFonts w:cs="v4.2.0"/>
        </w:rPr>
      </w:pPr>
      <w:r w:rsidRPr="004E396D">
        <w:rPr>
          <w:rFonts w:cs="v4.2.0"/>
        </w:rPr>
        <w:t xml:space="preserve">The cell re-selection delay to a lower priority cell shall be less than </w:t>
      </w:r>
      <w:r w:rsidRPr="00183503">
        <w:rPr>
          <w:rFonts w:cs="v4.2.0" w:hint="eastAsia"/>
          <w:highlight w:val="yellow"/>
        </w:rPr>
        <w:t>[</w:t>
      </w:r>
      <w:r>
        <w:rPr>
          <w:rFonts w:cs="v4.2.0" w:hint="eastAsia"/>
          <w:highlight w:val="yellow"/>
        </w:rPr>
        <w:t>78</w:t>
      </w:r>
      <w:r w:rsidRPr="00183503">
        <w:rPr>
          <w:rFonts w:cs="v4.2.0" w:hint="eastAsia"/>
          <w:highlight w:val="yellow"/>
        </w:rPr>
        <w:t>]</w:t>
      </w:r>
      <w:r w:rsidRPr="004E396D">
        <w:rPr>
          <w:rFonts w:cs="v4.2.0"/>
        </w:rPr>
        <w:t xml:space="preserve"> s.</w:t>
      </w:r>
    </w:p>
    <w:p w:rsidR="00B25E69" w:rsidRPr="004E396D" w:rsidRDefault="00B25E69" w:rsidP="00B25E69">
      <w:pPr>
        <w:rPr>
          <w:rFonts w:cs="v4.2.0"/>
        </w:rPr>
      </w:pPr>
      <w:r w:rsidRPr="004E396D">
        <w:rPr>
          <w:rFonts w:cs="v4.2.0"/>
        </w:rPr>
        <w:t>The rate of correct cell reselections observed during repeated tests shall be at least 90%.</w:t>
      </w:r>
    </w:p>
    <w:p w:rsidR="00B25E69" w:rsidRPr="004E396D" w:rsidRDefault="00B25E69" w:rsidP="00B25E69">
      <w:pPr>
        <w:pStyle w:val="NO"/>
      </w:pPr>
      <w:r w:rsidRPr="004E396D">
        <w:t>NOTE:</w:t>
      </w:r>
      <w:r w:rsidRPr="004E396D">
        <w:tab/>
        <w:t xml:space="preserve">The cell re-selection delay to a higher priority cell can be expressed as: </w:t>
      </w:r>
      <w:proofErr w:type="spell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SI-NR</w:t>
      </w:r>
      <w:r w:rsidRPr="004E396D">
        <w:t>,</w:t>
      </w:r>
    </w:p>
    <w:p w:rsidR="00B25E69" w:rsidRPr="004E396D" w:rsidRDefault="00B25E69" w:rsidP="00B25E69">
      <w:r w:rsidRPr="004E396D">
        <w:t>Where:</w:t>
      </w:r>
    </w:p>
    <w:p w:rsidR="00B25E69" w:rsidRPr="004E396D" w:rsidRDefault="00B25E69" w:rsidP="00B25E69">
      <w:pPr>
        <w:pStyle w:val="B10"/>
      </w:pP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w:t>
      </w:r>
      <w:r>
        <w:rPr>
          <w:rFonts w:hint="eastAsia"/>
          <w:vertAlign w:val="subscript"/>
          <w:lang w:eastAsia="zh-CN"/>
        </w:rPr>
        <w:t>er</w:t>
      </w:r>
      <w:r w:rsidRPr="004E396D">
        <w:tab/>
        <w:t xml:space="preserve">See Table </w:t>
      </w:r>
      <w:r w:rsidRPr="00BC04FA">
        <w:t>4.2.2.</w:t>
      </w:r>
      <w:r>
        <w:rPr>
          <w:rFonts w:hint="eastAsia"/>
          <w:lang w:eastAsia="zh-CN"/>
        </w:rPr>
        <w:t>10</w:t>
      </w:r>
      <w:r w:rsidRPr="00BC04FA">
        <w:t>.</w:t>
      </w:r>
      <w:r>
        <w:rPr>
          <w:rFonts w:hint="eastAsia"/>
          <w:lang w:eastAsia="zh-CN"/>
        </w:rPr>
        <w:t>2</w:t>
      </w:r>
      <w:r w:rsidRPr="00BC04FA">
        <w:t>-1</w:t>
      </w:r>
      <w:r w:rsidRPr="004E396D">
        <w:t xml:space="preserve"> in clause 4.2.2.</w:t>
      </w:r>
      <w:r>
        <w:rPr>
          <w:rFonts w:hint="eastAsia"/>
          <w:lang w:eastAsia="zh-CN"/>
        </w:rPr>
        <w:t xml:space="preserve">10.2 for reselection to Cell 2 during T1 with </w:t>
      </w:r>
      <w:r w:rsidRPr="00BC04FA">
        <w:rPr>
          <w:lang w:eastAsia="zh-CN"/>
        </w:rPr>
        <w:t>UE fulfill</w:t>
      </w:r>
      <w:r>
        <w:rPr>
          <w:rFonts w:hint="eastAsia"/>
          <w:lang w:eastAsia="zh-CN"/>
        </w:rPr>
        <w:t>ing</w:t>
      </w:r>
      <w:r w:rsidRPr="00BC04FA">
        <w:rPr>
          <w:lang w:eastAsia="zh-CN"/>
        </w:rPr>
        <w:t xml:space="preserve"> low mobility criterion</w:t>
      </w:r>
      <w:r>
        <w:rPr>
          <w:rFonts w:hint="eastAsia"/>
          <w:lang w:eastAsia="zh-CN"/>
        </w:rPr>
        <w:t xml:space="preserve">. </w:t>
      </w:r>
      <w:r w:rsidRPr="004E396D">
        <w:t xml:space="preserve">See Table </w:t>
      </w:r>
      <w:r w:rsidRPr="00BC04FA">
        <w:t>4.2.2.</w:t>
      </w:r>
      <w:r>
        <w:rPr>
          <w:rFonts w:hint="eastAsia"/>
          <w:lang w:eastAsia="zh-CN"/>
        </w:rPr>
        <w:t>10</w:t>
      </w:r>
      <w:r w:rsidRPr="00BC04FA">
        <w:t>.</w:t>
      </w:r>
      <w:r>
        <w:rPr>
          <w:rFonts w:hint="eastAsia"/>
          <w:lang w:eastAsia="zh-CN"/>
        </w:rPr>
        <w:t>3</w:t>
      </w:r>
      <w:r w:rsidRPr="00BC04FA">
        <w:t>-1</w:t>
      </w:r>
      <w:r w:rsidRPr="004E396D">
        <w:t xml:space="preserve"> in clause 4.2.2.</w:t>
      </w:r>
      <w:r>
        <w:rPr>
          <w:rFonts w:hint="eastAsia"/>
          <w:lang w:eastAsia="zh-CN"/>
        </w:rPr>
        <w:t xml:space="preserve">10.3 for reselection to Cell 1 during T2 with </w:t>
      </w:r>
      <w:r w:rsidRPr="00BC04FA">
        <w:rPr>
          <w:lang w:eastAsia="zh-CN"/>
        </w:rPr>
        <w:t>UE fulfill</w:t>
      </w:r>
      <w:r>
        <w:rPr>
          <w:rFonts w:hint="eastAsia"/>
          <w:lang w:eastAsia="zh-CN"/>
        </w:rPr>
        <w:t>ing</w:t>
      </w:r>
      <w:r w:rsidRPr="00BC04FA">
        <w:rPr>
          <w:lang w:eastAsia="zh-CN"/>
        </w:rPr>
        <w:t xml:space="preserve"> </w:t>
      </w:r>
      <w:r w:rsidRPr="00D203BC">
        <w:rPr>
          <w:lang w:eastAsia="zh-CN"/>
        </w:rPr>
        <w:t>not-at-cell edge criterion</w:t>
      </w:r>
      <w:r>
        <w:rPr>
          <w:rFonts w:hint="eastAsia"/>
          <w:lang w:eastAsia="zh-CN"/>
        </w:rPr>
        <w:t>. 76.8s.</w:t>
      </w:r>
    </w:p>
    <w:p w:rsidR="00B25E69" w:rsidRPr="004E396D" w:rsidRDefault="00B25E69" w:rsidP="00B25E69">
      <w:pPr>
        <w:pStyle w:val="B10"/>
      </w:pPr>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Pr>
          <w:rFonts w:hint="eastAsia"/>
          <w:lang w:eastAsia="zh-CN"/>
        </w:rPr>
        <w:t>64</w:t>
      </w:r>
      <w:r w:rsidRPr="004E396D">
        <w:t xml:space="preserve">0 </w:t>
      </w:r>
      <w:proofErr w:type="spellStart"/>
      <w:r w:rsidRPr="004E396D">
        <w:t>ms</w:t>
      </w:r>
      <w:proofErr w:type="spellEnd"/>
      <w:r w:rsidRPr="004E396D">
        <w:t xml:space="preserve"> is assumed in this test case.</w:t>
      </w:r>
    </w:p>
    <w:p w:rsidR="00B25E69" w:rsidRPr="004E396D" w:rsidRDefault="00B25E69" w:rsidP="00B25E69">
      <w:r w:rsidRPr="004E396D">
        <w:t xml:space="preserve">This gives a total of </w:t>
      </w:r>
      <w:r>
        <w:rPr>
          <w:rFonts w:hint="eastAsia"/>
        </w:rPr>
        <w:t>77.44</w:t>
      </w:r>
      <w:r w:rsidRPr="004E396D">
        <w:t xml:space="preserve"> </w:t>
      </w:r>
      <w:proofErr w:type="gramStart"/>
      <w:r w:rsidRPr="004E396D">
        <w:t>s</w:t>
      </w:r>
      <w:r>
        <w:rPr>
          <w:rFonts w:hint="eastAsia"/>
        </w:rPr>
        <w:t>,</w:t>
      </w:r>
      <w:proofErr w:type="gramEnd"/>
      <w:r>
        <w:rPr>
          <w:rFonts w:hint="eastAsia"/>
        </w:rPr>
        <w:t xml:space="preserve"> allow 78 s</w:t>
      </w:r>
      <w:r w:rsidRPr="004E396D">
        <w:t xml:space="preserve"> for </w:t>
      </w:r>
      <w:r w:rsidRPr="004E396D">
        <w:rPr>
          <w:rFonts w:cs="v4.2.0"/>
        </w:rPr>
        <w:t>the cell re-selection delay to a higher priority cell</w:t>
      </w:r>
      <w:r w:rsidRPr="004E396D">
        <w:t xml:space="preserve"> and for </w:t>
      </w:r>
      <w:r w:rsidRPr="004E396D">
        <w:rPr>
          <w:rFonts w:cs="v4.2.0"/>
        </w:rPr>
        <w:t>the cell re-selection delay</w:t>
      </w:r>
      <w:r w:rsidRPr="004E396D">
        <w:t xml:space="preserve"> </w:t>
      </w:r>
      <w:r w:rsidRPr="004E396D">
        <w:rPr>
          <w:rFonts w:cs="v4.2.0"/>
        </w:rPr>
        <w:t>to a lower priority cell</w:t>
      </w:r>
      <w:r w:rsidRPr="004E396D">
        <w:t xml:space="preserve"> in the test case.</w:t>
      </w:r>
    </w:p>
    <w:bookmarkEnd w:id="26"/>
    <w:bookmarkEnd w:id="27"/>
    <w:bookmarkEnd w:id="28"/>
    <w:bookmarkEnd w:id="29"/>
    <w:bookmarkEnd w:id="30"/>
    <w:bookmarkEnd w:id="31"/>
    <w:bookmarkEnd w:id="32"/>
    <w:bookmarkEnd w:id="33"/>
    <w:p w:rsidR="005212BC" w:rsidRPr="00EA7879" w:rsidRDefault="005212BC" w:rsidP="00EA7879"/>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785D59" w:rsidRPr="00785D59">
        <w:rPr>
          <w:sz w:val="20"/>
        </w:rPr>
        <w:t>R4-2012124</w:t>
      </w:r>
      <w:r w:rsidR="00785D59">
        <w:rPr>
          <w:rFonts w:hint="eastAsia"/>
          <w:sz w:val="20"/>
        </w:rPr>
        <w:t xml:space="preserve">, </w:t>
      </w:r>
      <w:r w:rsidR="00785D59" w:rsidRPr="00785D59">
        <w:rPr>
          <w:sz w:val="20"/>
        </w:rPr>
        <w:t>WF on RRM test cases for NR Power Saving</w:t>
      </w:r>
      <w:r w:rsidR="00785D59">
        <w:rPr>
          <w:rFonts w:hint="eastAsia"/>
          <w:sz w:val="20"/>
        </w:rPr>
        <w:t xml:space="preserve">, </w:t>
      </w:r>
      <w:r w:rsidR="00785D59" w:rsidRPr="00785D59">
        <w:rPr>
          <w:sz w:val="20"/>
        </w:rPr>
        <w:t>CATT</w:t>
      </w:r>
    </w:p>
    <w:p w:rsidR="006135C6" w:rsidRDefault="006135C6" w:rsidP="00E568DA">
      <w:pPr>
        <w:pStyle w:val="ab"/>
        <w:ind w:left="540" w:hangingChars="270" w:hanging="540"/>
        <w:rPr>
          <w:sz w:val="20"/>
        </w:rPr>
      </w:pPr>
      <w:r>
        <w:rPr>
          <w:rFonts w:hint="eastAsia"/>
          <w:sz w:val="20"/>
        </w:rPr>
        <w:t>[</w:t>
      </w:r>
      <w:r w:rsidR="00E568DA">
        <w:rPr>
          <w:rFonts w:hint="eastAsia"/>
          <w:sz w:val="20"/>
        </w:rPr>
        <w:t>2</w:t>
      </w:r>
      <w:r>
        <w:rPr>
          <w:rFonts w:hint="eastAsia"/>
          <w:sz w:val="20"/>
        </w:rPr>
        <w:t>]</w:t>
      </w:r>
      <w:r>
        <w:rPr>
          <w:rFonts w:hint="eastAsia"/>
          <w:sz w:val="20"/>
        </w:rPr>
        <w:tab/>
      </w:r>
      <w:r w:rsidR="00AB0443">
        <w:rPr>
          <w:rFonts w:hint="eastAsia"/>
          <w:sz w:val="20"/>
        </w:rPr>
        <w:t>R4-20</w:t>
      </w:r>
      <w:r w:rsidR="00CB0933">
        <w:rPr>
          <w:rFonts w:hint="eastAsia"/>
          <w:sz w:val="20"/>
        </w:rPr>
        <w:t>14410</w:t>
      </w:r>
      <w:r w:rsidR="00AB0443">
        <w:rPr>
          <w:rFonts w:hint="eastAsia"/>
          <w:sz w:val="20"/>
        </w:rPr>
        <w:t xml:space="preserve">, </w:t>
      </w:r>
      <w:r w:rsidR="00AB0443" w:rsidRPr="00AB0443">
        <w:rPr>
          <w:sz w:val="20"/>
        </w:rPr>
        <w:t>CR for TS38.133, test case for cell reselection to FR1 intra-frequency NR case for power saving</w:t>
      </w:r>
      <w:r w:rsidR="00AB0443">
        <w:rPr>
          <w:rFonts w:hint="eastAsia"/>
          <w:sz w:val="20"/>
        </w:rPr>
        <w:t>, CATT</w:t>
      </w:r>
    </w:p>
    <w:p w:rsidR="00614BCA" w:rsidRDefault="00614BCA" w:rsidP="003A27D9">
      <w:pPr>
        <w:pStyle w:val="ab"/>
        <w:ind w:left="566" w:hangingChars="283" w:hanging="566"/>
        <w:rPr>
          <w:sz w:val="20"/>
        </w:rPr>
      </w:pPr>
    </w:p>
    <w:sectPr w:rsidR="00614BCA" w:rsidSect="00EC439E">
      <w:headerReference w:type="even" r:id="rId47"/>
      <w:footerReference w:type="default" r:id="rId4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F10" w:rsidRDefault="003A1F10" w:rsidP="0095591C">
      <w:pPr>
        <w:spacing w:after="60"/>
        <w:ind w:left="210"/>
      </w:pPr>
      <w:r>
        <w:separator/>
      </w:r>
    </w:p>
    <w:p w:rsidR="003A1F10" w:rsidRDefault="003A1F10"/>
  </w:endnote>
  <w:endnote w:type="continuationSeparator" w:id="0">
    <w:p w:rsidR="003A1F10" w:rsidRDefault="003A1F10" w:rsidP="0095591C">
      <w:pPr>
        <w:spacing w:after="60"/>
        <w:ind w:left="210"/>
      </w:pPr>
      <w:r>
        <w:continuationSeparator/>
      </w:r>
    </w:p>
    <w:p w:rsidR="003A1F10" w:rsidRDefault="003A1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879" w:rsidRDefault="00EA787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3692D">
      <w:t>23</w:t>
    </w:r>
    <w:r>
      <w:fldChar w:fldCharType="end"/>
    </w:r>
  </w:p>
  <w:p w:rsidR="00EA7879" w:rsidRDefault="00EA78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F10" w:rsidRDefault="003A1F10" w:rsidP="0095591C">
      <w:pPr>
        <w:spacing w:after="60"/>
        <w:ind w:left="210"/>
      </w:pPr>
      <w:r>
        <w:separator/>
      </w:r>
    </w:p>
    <w:p w:rsidR="003A1F10" w:rsidRDefault="003A1F10"/>
  </w:footnote>
  <w:footnote w:type="continuationSeparator" w:id="0">
    <w:p w:rsidR="003A1F10" w:rsidRDefault="003A1F10" w:rsidP="0095591C">
      <w:pPr>
        <w:spacing w:after="60"/>
        <w:ind w:left="210"/>
      </w:pPr>
      <w:r>
        <w:continuationSeparator/>
      </w:r>
    </w:p>
    <w:p w:rsidR="003A1F10" w:rsidRDefault="003A1F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879" w:rsidRDefault="00EA787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A7879" w:rsidRDefault="00EA78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7"/>
  </w:num>
  <w:num w:numId="7">
    <w:abstractNumId w:val="2"/>
  </w:num>
  <w:num w:numId="8">
    <w:abstractNumId w:val="12"/>
  </w:num>
  <w:num w:numId="9">
    <w:abstractNumId w:val="8"/>
  </w:num>
  <w:num w:numId="10">
    <w:abstractNumId w:val="16"/>
  </w:num>
  <w:num w:numId="11">
    <w:abstractNumId w:val="18"/>
  </w:num>
  <w:num w:numId="12">
    <w:abstractNumId w:val="19"/>
  </w:num>
  <w:num w:numId="13">
    <w:abstractNumId w:val="9"/>
  </w:num>
  <w:num w:numId="14">
    <w:abstractNumId w:val="10"/>
  </w:num>
  <w:num w:numId="15">
    <w:abstractNumId w:val="7"/>
  </w:num>
  <w:num w:numId="16">
    <w:abstractNumId w:val="15"/>
  </w:num>
  <w:num w:numId="17">
    <w:abstractNumId w:val="0"/>
  </w:num>
  <w:num w:numId="18">
    <w:abstractNumId w:val="4"/>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634"/>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FE2"/>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670"/>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4D2D"/>
    <w:rsid w:val="00035139"/>
    <w:rsid w:val="000358BD"/>
    <w:rsid w:val="00036379"/>
    <w:rsid w:val="00036EE0"/>
    <w:rsid w:val="00037A61"/>
    <w:rsid w:val="000400BB"/>
    <w:rsid w:val="00040715"/>
    <w:rsid w:val="00040A6C"/>
    <w:rsid w:val="00040FF7"/>
    <w:rsid w:val="0004165F"/>
    <w:rsid w:val="00041A26"/>
    <w:rsid w:val="0004232E"/>
    <w:rsid w:val="00042CFB"/>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095"/>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6F77"/>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E7448"/>
    <w:rsid w:val="000F04CD"/>
    <w:rsid w:val="000F0FCE"/>
    <w:rsid w:val="000F1534"/>
    <w:rsid w:val="000F1894"/>
    <w:rsid w:val="000F315C"/>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20"/>
    <w:rsid w:val="001202FD"/>
    <w:rsid w:val="00120A0E"/>
    <w:rsid w:val="00121F75"/>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DD6"/>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D16"/>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A0B5E"/>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767"/>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AA"/>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E82"/>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B0B"/>
    <w:rsid w:val="0027010E"/>
    <w:rsid w:val="00270783"/>
    <w:rsid w:val="00270854"/>
    <w:rsid w:val="00270FC5"/>
    <w:rsid w:val="002714EE"/>
    <w:rsid w:val="00272359"/>
    <w:rsid w:val="00272B18"/>
    <w:rsid w:val="002730B6"/>
    <w:rsid w:val="0027344F"/>
    <w:rsid w:val="002740E0"/>
    <w:rsid w:val="002751CF"/>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8D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692D"/>
    <w:rsid w:val="00337700"/>
    <w:rsid w:val="00341432"/>
    <w:rsid w:val="003434AB"/>
    <w:rsid w:val="0034365C"/>
    <w:rsid w:val="00343B9A"/>
    <w:rsid w:val="0034428A"/>
    <w:rsid w:val="0034432E"/>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0DC"/>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1F10"/>
    <w:rsid w:val="003A2530"/>
    <w:rsid w:val="003A27D9"/>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82D"/>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48E"/>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32B"/>
    <w:rsid w:val="0045452E"/>
    <w:rsid w:val="00454ED4"/>
    <w:rsid w:val="00454F80"/>
    <w:rsid w:val="0045504A"/>
    <w:rsid w:val="004555D6"/>
    <w:rsid w:val="00460B0C"/>
    <w:rsid w:val="00461375"/>
    <w:rsid w:val="0046175B"/>
    <w:rsid w:val="00461D62"/>
    <w:rsid w:val="00462927"/>
    <w:rsid w:val="00462955"/>
    <w:rsid w:val="00462987"/>
    <w:rsid w:val="00462AFC"/>
    <w:rsid w:val="004647B1"/>
    <w:rsid w:val="00464BAE"/>
    <w:rsid w:val="00464F6F"/>
    <w:rsid w:val="004659BA"/>
    <w:rsid w:val="00465B13"/>
    <w:rsid w:val="00465D9A"/>
    <w:rsid w:val="004669C7"/>
    <w:rsid w:val="00466FE2"/>
    <w:rsid w:val="00467619"/>
    <w:rsid w:val="00467807"/>
    <w:rsid w:val="00467B94"/>
    <w:rsid w:val="00470646"/>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2E6"/>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416"/>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D7F"/>
    <w:rsid w:val="004E1A85"/>
    <w:rsid w:val="004E28B9"/>
    <w:rsid w:val="004E2A0A"/>
    <w:rsid w:val="004E2D60"/>
    <w:rsid w:val="004E3020"/>
    <w:rsid w:val="004E3350"/>
    <w:rsid w:val="004E35B8"/>
    <w:rsid w:val="004E41BF"/>
    <w:rsid w:val="004E4401"/>
    <w:rsid w:val="004E4461"/>
    <w:rsid w:val="004E448D"/>
    <w:rsid w:val="004E4587"/>
    <w:rsid w:val="004E4758"/>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2B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51C"/>
    <w:rsid w:val="00566BC9"/>
    <w:rsid w:val="0056728F"/>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6FEC"/>
    <w:rsid w:val="0059791B"/>
    <w:rsid w:val="005A00F8"/>
    <w:rsid w:val="005A02EA"/>
    <w:rsid w:val="005A0552"/>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375"/>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093"/>
    <w:rsid w:val="0061426E"/>
    <w:rsid w:val="00614445"/>
    <w:rsid w:val="00614454"/>
    <w:rsid w:val="00614598"/>
    <w:rsid w:val="006147CD"/>
    <w:rsid w:val="00614BCA"/>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2E5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4DD4"/>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437"/>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D5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4D7"/>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1ED"/>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AFB"/>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64B"/>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866"/>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38B"/>
    <w:rsid w:val="00AA3A18"/>
    <w:rsid w:val="00AA3CE0"/>
    <w:rsid w:val="00AA4052"/>
    <w:rsid w:val="00AA43ED"/>
    <w:rsid w:val="00AA493D"/>
    <w:rsid w:val="00AA516A"/>
    <w:rsid w:val="00AA5E97"/>
    <w:rsid w:val="00AA63F0"/>
    <w:rsid w:val="00AA75B5"/>
    <w:rsid w:val="00AA765B"/>
    <w:rsid w:val="00AA7CC4"/>
    <w:rsid w:val="00AB0443"/>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1E9A"/>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5E69"/>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4E61"/>
    <w:rsid w:val="00B55182"/>
    <w:rsid w:val="00B5530C"/>
    <w:rsid w:val="00B55740"/>
    <w:rsid w:val="00B55A20"/>
    <w:rsid w:val="00B55F7C"/>
    <w:rsid w:val="00B56714"/>
    <w:rsid w:val="00B56874"/>
    <w:rsid w:val="00B56ABB"/>
    <w:rsid w:val="00B56CB2"/>
    <w:rsid w:val="00B575E9"/>
    <w:rsid w:val="00B57BB2"/>
    <w:rsid w:val="00B605B9"/>
    <w:rsid w:val="00B62644"/>
    <w:rsid w:val="00B628AF"/>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ADE"/>
    <w:rsid w:val="00BB4C6C"/>
    <w:rsid w:val="00BB5A6B"/>
    <w:rsid w:val="00BB5ABC"/>
    <w:rsid w:val="00BB69B7"/>
    <w:rsid w:val="00BB6D11"/>
    <w:rsid w:val="00BB7BEA"/>
    <w:rsid w:val="00BB7DEF"/>
    <w:rsid w:val="00BB7E8A"/>
    <w:rsid w:val="00BC05CB"/>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A67"/>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374"/>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486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0933"/>
    <w:rsid w:val="00CB1AB5"/>
    <w:rsid w:val="00CB2410"/>
    <w:rsid w:val="00CB242B"/>
    <w:rsid w:val="00CB255C"/>
    <w:rsid w:val="00CB266B"/>
    <w:rsid w:val="00CB33D5"/>
    <w:rsid w:val="00CB3A65"/>
    <w:rsid w:val="00CB3DB9"/>
    <w:rsid w:val="00CB3FBA"/>
    <w:rsid w:val="00CB43FA"/>
    <w:rsid w:val="00CB5217"/>
    <w:rsid w:val="00CB61A4"/>
    <w:rsid w:val="00CB7F48"/>
    <w:rsid w:val="00CB7FA5"/>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4F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EE3"/>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0CCA"/>
    <w:rsid w:val="00D810E9"/>
    <w:rsid w:val="00D8156C"/>
    <w:rsid w:val="00D81E11"/>
    <w:rsid w:val="00D82558"/>
    <w:rsid w:val="00D825AB"/>
    <w:rsid w:val="00D83152"/>
    <w:rsid w:val="00D83C1A"/>
    <w:rsid w:val="00D83D00"/>
    <w:rsid w:val="00D83D35"/>
    <w:rsid w:val="00D83E01"/>
    <w:rsid w:val="00D84606"/>
    <w:rsid w:val="00D8472E"/>
    <w:rsid w:val="00D84C23"/>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53ED"/>
    <w:rsid w:val="00DB5A54"/>
    <w:rsid w:val="00DB5AD1"/>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09B"/>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B98"/>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339"/>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6EAD"/>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E09"/>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88"/>
    <w:rsid w:val="00EA6BEB"/>
    <w:rsid w:val="00EA74C3"/>
    <w:rsid w:val="00EA77E7"/>
    <w:rsid w:val="00EA7879"/>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021"/>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031"/>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5A8"/>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uiPriority w:val="9"/>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2"/>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uiPriority w:val="99"/>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uiPriority w:val="99"/>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uiPriority w:val="99"/>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uiPriority w:val="99"/>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uiPriority w:val="99"/>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uiPriority w:val="99"/>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highlight">
    <w:name w:val="highlight"/>
    <w:basedOn w:val="a2"/>
    <w:rsid w:val="008E31ED"/>
  </w:style>
  <w:style w:type="numbering" w:customStyle="1" w:styleId="NoList4">
    <w:name w:val="No List4"/>
    <w:next w:val="a4"/>
    <w:uiPriority w:val="99"/>
    <w:semiHidden/>
    <w:unhideWhenUsed/>
    <w:rsid w:val="00B25E69"/>
  </w:style>
  <w:style w:type="numbering" w:customStyle="1" w:styleId="NoList5">
    <w:name w:val="No List5"/>
    <w:next w:val="a4"/>
    <w:uiPriority w:val="99"/>
    <w:semiHidden/>
    <w:unhideWhenUsed/>
    <w:rsid w:val="00B25E69"/>
  </w:style>
  <w:style w:type="numbering" w:customStyle="1" w:styleId="NoList11">
    <w:name w:val="No List11"/>
    <w:next w:val="a4"/>
    <w:uiPriority w:val="99"/>
    <w:semiHidden/>
    <w:unhideWhenUsed/>
    <w:rsid w:val="00B25E69"/>
  </w:style>
  <w:style w:type="numbering" w:customStyle="1" w:styleId="NoList21">
    <w:name w:val="No List21"/>
    <w:next w:val="a4"/>
    <w:semiHidden/>
    <w:unhideWhenUsed/>
    <w:rsid w:val="00B25E69"/>
  </w:style>
  <w:style w:type="numbering" w:customStyle="1" w:styleId="NoList31">
    <w:name w:val="No List31"/>
    <w:next w:val="a4"/>
    <w:uiPriority w:val="99"/>
    <w:semiHidden/>
    <w:unhideWhenUsed/>
    <w:rsid w:val="00B25E69"/>
  </w:style>
  <w:style w:type="numbering" w:customStyle="1" w:styleId="NoList41">
    <w:name w:val="No List41"/>
    <w:next w:val="a4"/>
    <w:uiPriority w:val="99"/>
    <w:semiHidden/>
    <w:unhideWhenUsed/>
    <w:rsid w:val="00B25E69"/>
  </w:style>
  <w:style w:type="numbering" w:customStyle="1" w:styleId="NoList6">
    <w:name w:val="No List6"/>
    <w:next w:val="a4"/>
    <w:uiPriority w:val="99"/>
    <w:semiHidden/>
    <w:unhideWhenUsed/>
    <w:rsid w:val="00B25E69"/>
  </w:style>
  <w:style w:type="character" w:styleId="affe">
    <w:name w:val="Emphasis"/>
    <w:basedOn w:val="a2"/>
    <w:qFormat/>
    <w:rsid w:val="00B25E69"/>
    <w:rPr>
      <w:i/>
      <w:iCs/>
    </w:rPr>
  </w:style>
  <w:style w:type="character" w:customStyle="1" w:styleId="Heading3Char">
    <w:name w:val="Heading 3 Char"/>
    <w:basedOn w:val="a2"/>
    <w:rsid w:val="00B25E69"/>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B25E69"/>
    <w:rPr>
      <w:lang w:val="en-GB" w:eastAsia="en-US"/>
    </w:rPr>
  </w:style>
  <w:style w:type="paragraph" w:customStyle="1" w:styleId="Bulletedo1">
    <w:name w:val="Bulleted o 1"/>
    <w:basedOn w:val="a1"/>
    <w:uiPriority w:val="99"/>
    <w:rsid w:val="00B25E69"/>
    <w:pPr>
      <w:numPr>
        <w:numId w:val="19"/>
      </w:numPr>
      <w:spacing w:before="120" w:after="120"/>
      <w:jc w:val="left"/>
    </w:pPr>
    <w:rPr>
      <w:sz w:val="20"/>
      <w:szCs w:val="20"/>
      <w:lang w:eastAsia="en-US"/>
    </w:rPr>
  </w:style>
  <w:style w:type="character" w:customStyle="1" w:styleId="CharChar3">
    <w:name w:val="Char Char3"/>
    <w:semiHidden/>
    <w:rsid w:val="00B25E69"/>
    <w:rPr>
      <w:rFonts w:ascii="Arial" w:hAnsi="Arial"/>
      <w:sz w:val="28"/>
      <w:lang w:val="en-GB" w:eastAsia="ko-KR" w:bidi="ar-SA"/>
    </w:rPr>
  </w:style>
  <w:style w:type="paragraph" w:customStyle="1" w:styleId="IvDbodytext">
    <w:name w:val="IvD bodytext"/>
    <w:basedOn w:val="af2"/>
    <w:link w:val="IvDbodytextChar"/>
    <w:qFormat/>
    <w:rsid w:val="00B25E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US"/>
    </w:rPr>
  </w:style>
  <w:style w:type="character" w:customStyle="1" w:styleId="IvDbodytextChar">
    <w:name w:val="IvD bodytext Char"/>
    <w:link w:val="IvDbodytext"/>
    <w:rsid w:val="00B25E69"/>
    <w:rPr>
      <w:rFonts w:ascii="Arial" w:eastAsia="Malgun Gothic" w:hAnsi="Arial"/>
      <w:spacing w:val="2"/>
      <w:lang w:val="en-GB" w:eastAsia="en-US"/>
    </w:rPr>
  </w:style>
  <w:style w:type="character" w:customStyle="1" w:styleId="PLChar">
    <w:name w:val="PL Char"/>
    <w:link w:val="PL"/>
    <w:rsid w:val="00B25E69"/>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5E69"/>
    <w:rPr>
      <w:rFonts w:ascii="Times New Roman" w:eastAsia="宋体" w:hAnsi="Times New Roman"/>
      <w:lang w:eastAsia="en-US"/>
    </w:rPr>
  </w:style>
  <w:style w:type="character" w:customStyle="1" w:styleId="CharChar31">
    <w:name w:val="Char Char31"/>
    <w:semiHidden/>
    <w:rsid w:val="00B25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5E69"/>
    <w:rPr>
      <w:rFonts w:ascii="Arial" w:hAnsi="Arial" w:cs="Times New Roman"/>
      <w:sz w:val="28"/>
      <w:szCs w:val="20"/>
      <w:lang w:val="en-GB" w:eastAsia="en-US"/>
    </w:rPr>
  </w:style>
  <w:style w:type="paragraph" w:customStyle="1" w:styleId="p20">
    <w:name w:val="p20"/>
    <w:basedOn w:val="a1"/>
    <w:rsid w:val="00B25E69"/>
    <w:pPr>
      <w:overflowPunct/>
      <w:autoSpaceDE/>
      <w:autoSpaceDN/>
      <w:adjustRightInd/>
      <w:snapToGrid w:val="0"/>
      <w:spacing w:before="0" w:after="0"/>
      <w:jc w:val="left"/>
    </w:pPr>
    <w:rPr>
      <w:rFonts w:ascii="Arial" w:hAnsi="Arial" w:cs="Arial"/>
      <w:sz w:val="18"/>
      <w:szCs w:val="18"/>
      <w:lang w:val="en-US"/>
    </w:rPr>
  </w:style>
  <w:style w:type="paragraph" w:customStyle="1" w:styleId="910">
    <w:name w:val="目次 91"/>
    <w:basedOn w:val="80"/>
    <w:rsid w:val="00B25E69"/>
    <w:pPr>
      <w:spacing w:after="0"/>
      <w:ind w:left="1418" w:hanging="1418"/>
      <w:jc w:val="left"/>
    </w:pPr>
    <w:rPr>
      <w:rFonts w:eastAsia="MS Mincho"/>
      <w:lang w:val="en-US" w:eastAsia="en-GB"/>
    </w:rPr>
  </w:style>
  <w:style w:type="paragraph" w:customStyle="1" w:styleId="1c">
    <w:name w:val="図表番号1"/>
    <w:basedOn w:val="a1"/>
    <w:next w:val="a1"/>
    <w:rsid w:val="00B25E69"/>
    <w:pPr>
      <w:spacing w:before="120" w:after="120"/>
      <w:jc w:val="left"/>
    </w:pPr>
    <w:rPr>
      <w:rFonts w:eastAsia="MS Mincho"/>
      <w:b/>
      <w:sz w:val="20"/>
      <w:szCs w:val="20"/>
      <w:lang w:eastAsia="en-GB"/>
    </w:rPr>
  </w:style>
  <w:style w:type="paragraph" w:customStyle="1" w:styleId="1d">
    <w:name w:val="図表目次1"/>
    <w:basedOn w:val="a1"/>
    <w:next w:val="a1"/>
    <w:rsid w:val="00B25E69"/>
    <w:pPr>
      <w:spacing w:before="0" w:after="180"/>
      <w:ind w:left="400" w:hanging="400"/>
      <w:jc w:val="center"/>
    </w:pPr>
    <w:rPr>
      <w:rFonts w:eastAsia="MS Mincho"/>
      <w:b/>
      <w:sz w:val="20"/>
      <w:szCs w:val="20"/>
      <w:lang w:eastAsia="en-GB"/>
    </w:rPr>
  </w:style>
  <w:style w:type="character" w:styleId="HTML">
    <w:name w:val="HTML Acronym"/>
    <w:uiPriority w:val="99"/>
    <w:unhideWhenUsed/>
    <w:rsid w:val="00B25E69"/>
  </w:style>
  <w:style w:type="paragraph" w:customStyle="1" w:styleId="3GPPNormalText">
    <w:name w:val="3GPP Normal Text"/>
    <w:basedOn w:val="af2"/>
    <w:link w:val="3GPPNormalTextChar"/>
    <w:qFormat/>
    <w:rsid w:val="00B25E69"/>
    <w:pPr>
      <w:overflowPunct/>
      <w:autoSpaceDE/>
      <w:autoSpaceDN/>
      <w:adjustRightInd/>
      <w:spacing w:before="0" w:after="120"/>
      <w:ind w:hanging="22"/>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25E69"/>
    <w:rPr>
      <w:rFonts w:ascii="Arial" w:eastAsia="MS Mincho" w:hAnsi="Arial" w:cs="Arial"/>
      <w:sz w:val="24"/>
      <w:szCs w:val="24"/>
      <w:lang w:eastAsia="en-US"/>
    </w:rPr>
  </w:style>
  <w:style w:type="numbering" w:customStyle="1" w:styleId="1e">
    <w:name w:val="無清單1"/>
    <w:next w:val="a4"/>
    <w:uiPriority w:val="99"/>
    <w:semiHidden/>
    <w:unhideWhenUsed/>
    <w:rsid w:val="00B25E69"/>
  </w:style>
  <w:style w:type="numbering" w:customStyle="1" w:styleId="113">
    <w:name w:val="無清單11"/>
    <w:next w:val="a4"/>
    <w:uiPriority w:val="99"/>
    <w:semiHidden/>
    <w:unhideWhenUsed/>
    <w:rsid w:val="00B25E69"/>
  </w:style>
  <w:style w:type="table" w:customStyle="1" w:styleId="1f">
    <w:name w:val="表格格線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B25E69"/>
    <w:pPr>
      <w:keepNext/>
      <w:keepLines/>
      <w:spacing w:before="120" w:after="180"/>
      <w:ind w:left="1134" w:hanging="1134"/>
      <w:jc w:val="left"/>
      <w:outlineLvl w:val="2"/>
    </w:pPr>
    <w:rPr>
      <w:rFonts w:ascii="Arial" w:hAnsi="Arial"/>
      <w:snapToGrid w:val="0"/>
      <w:sz w:val="22"/>
      <w:lang w:eastAsia="en-US"/>
    </w:rPr>
  </w:style>
  <w:style w:type="character" w:customStyle="1" w:styleId="H53GPPChar">
    <w:name w:val="H5 3GPP Char"/>
    <w:basedOn w:val="a2"/>
    <w:link w:val="H53GPP"/>
    <w:rsid w:val="00B25E69"/>
    <w:rPr>
      <w:rFonts w:ascii="Arial" w:hAnsi="Arial"/>
      <w:snapToGrid w:val="0"/>
      <w:sz w:val="22"/>
      <w:szCs w:val="22"/>
      <w:lang w:val="en-GB" w:eastAsia="en-US"/>
    </w:rPr>
  </w:style>
  <w:style w:type="paragraph" w:styleId="afff">
    <w:name w:val="Subtitle"/>
    <w:basedOn w:val="a1"/>
    <w:next w:val="a1"/>
    <w:link w:val="Charf5"/>
    <w:uiPriority w:val="11"/>
    <w:qFormat/>
    <w:rsid w:val="00B25E6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5">
    <w:name w:val="副标题 Char"/>
    <w:basedOn w:val="a2"/>
    <w:link w:val="afff"/>
    <w:uiPriority w:val="11"/>
    <w:rsid w:val="00B25E69"/>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25E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25E69"/>
  </w:style>
  <w:style w:type="table" w:customStyle="1" w:styleId="TableGrid41">
    <w:name w:val="Table Grid4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B25E69"/>
  </w:style>
  <w:style w:type="numbering" w:customStyle="1" w:styleId="120">
    <w:name w:val="無清單12"/>
    <w:next w:val="a4"/>
    <w:uiPriority w:val="99"/>
    <w:semiHidden/>
    <w:unhideWhenUsed/>
    <w:rsid w:val="00B25E69"/>
  </w:style>
  <w:style w:type="numbering" w:customStyle="1" w:styleId="1110">
    <w:name w:val="無清單111"/>
    <w:next w:val="a4"/>
    <w:uiPriority w:val="99"/>
    <w:semiHidden/>
    <w:unhideWhenUsed/>
    <w:rsid w:val="00B25E69"/>
  </w:style>
  <w:style w:type="table" w:customStyle="1" w:styleId="114">
    <w:name w:val="表格格線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B25E69"/>
  </w:style>
  <w:style w:type="numbering" w:customStyle="1" w:styleId="NoList121">
    <w:name w:val="No List121"/>
    <w:next w:val="a4"/>
    <w:uiPriority w:val="99"/>
    <w:semiHidden/>
    <w:unhideWhenUsed/>
    <w:rsid w:val="00B25E69"/>
  </w:style>
  <w:style w:type="numbering" w:customStyle="1" w:styleId="1111">
    <w:name w:val="リストなし111"/>
    <w:next w:val="a4"/>
    <w:uiPriority w:val="99"/>
    <w:semiHidden/>
    <w:unhideWhenUsed/>
    <w:rsid w:val="00B25E69"/>
  </w:style>
  <w:style w:type="numbering" w:customStyle="1" w:styleId="1112">
    <w:name w:val="无列表111"/>
    <w:next w:val="a4"/>
    <w:semiHidden/>
    <w:rsid w:val="00B25E69"/>
  </w:style>
  <w:style w:type="numbering" w:customStyle="1" w:styleId="NoList211">
    <w:name w:val="No List211"/>
    <w:next w:val="a4"/>
    <w:semiHidden/>
    <w:rsid w:val="00B25E69"/>
  </w:style>
  <w:style w:type="numbering" w:customStyle="1" w:styleId="NoList311">
    <w:name w:val="No List311"/>
    <w:next w:val="a4"/>
    <w:uiPriority w:val="99"/>
    <w:semiHidden/>
    <w:rsid w:val="00B25E69"/>
  </w:style>
  <w:style w:type="numbering" w:customStyle="1" w:styleId="NoList1111">
    <w:name w:val="No List1111"/>
    <w:next w:val="a4"/>
    <w:uiPriority w:val="99"/>
    <w:semiHidden/>
    <w:unhideWhenUsed/>
    <w:rsid w:val="00B25E69"/>
  </w:style>
  <w:style w:type="numbering" w:customStyle="1" w:styleId="1210">
    <w:name w:val="無清單121"/>
    <w:next w:val="a4"/>
    <w:uiPriority w:val="99"/>
    <w:semiHidden/>
    <w:unhideWhenUsed/>
    <w:rsid w:val="00B25E69"/>
  </w:style>
  <w:style w:type="numbering" w:customStyle="1" w:styleId="11110">
    <w:name w:val="無清單1111"/>
    <w:next w:val="a4"/>
    <w:uiPriority w:val="99"/>
    <w:semiHidden/>
    <w:unhideWhenUsed/>
    <w:rsid w:val="00B25E69"/>
  </w:style>
  <w:style w:type="table" w:customStyle="1" w:styleId="TableGrid6">
    <w:name w:val="Table Grid6"/>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25E69"/>
  </w:style>
  <w:style w:type="numbering" w:customStyle="1" w:styleId="122">
    <w:name w:val="リストなし12"/>
    <w:next w:val="a4"/>
    <w:uiPriority w:val="99"/>
    <w:semiHidden/>
    <w:unhideWhenUsed/>
    <w:rsid w:val="00B25E69"/>
  </w:style>
  <w:style w:type="table" w:customStyle="1" w:styleId="TableGrid12">
    <w:name w:val="Table Grid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4"/>
    <w:semiHidden/>
    <w:rsid w:val="00B25E69"/>
  </w:style>
  <w:style w:type="table" w:customStyle="1" w:styleId="320">
    <w:name w:val="网格型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rsid w:val="00B25E69"/>
  </w:style>
  <w:style w:type="numbering" w:customStyle="1" w:styleId="NoList32">
    <w:name w:val="No List32"/>
    <w:next w:val="a4"/>
    <w:uiPriority w:val="99"/>
    <w:semiHidden/>
    <w:rsid w:val="00B25E69"/>
  </w:style>
  <w:style w:type="table" w:customStyle="1" w:styleId="TableGrid42">
    <w:name w:val="Table Grid4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25E69"/>
  </w:style>
  <w:style w:type="numbering" w:customStyle="1" w:styleId="130">
    <w:name w:val="無清單13"/>
    <w:next w:val="a4"/>
    <w:uiPriority w:val="99"/>
    <w:semiHidden/>
    <w:unhideWhenUsed/>
    <w:rsid w:val="00B25E69"/>
  </w:style>
  <w:style w:type="numbering" w:customStyle="1" w:styleId="1120">
    <w:name w:val="無清單112"/>
    <w:next w:val="a4"/>
    <w:uiPriority w:val="99"/>
    <w:semiHidden/>
    <w:unhideWhenUsed/>
    <w:rsid w:val="00B25E69"/>
  </w:style>
  <w:style w:type="table" w:customStyle="1" w:styleId="124">
    <w:name w:val="表格格線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
    <w:next w:val="a4"/>
    <w:uiPriority w:val="99"/>
    <w:semiHidden/>
    <w:unhideWhenUsed/>
    <w:rsid w:val="00B25E69"/>
  </w:style>
  <w:style w:type="numbering" w:customStyle="1" w:styleId="NoList122">
    <w:name w:val="No List122"/>
    <w:next w:val="a4"/>
    <w:uiPriority w:val="99"/>
    <w:semiHidden/>
    <w:unhideWhenUsed/>
    <w:rsid w:val="00B25E69"/>
  </w:style>
  <w:style w:type="numbering" w:customStyle="1" w:styleId="1121">
    <w:name w:val="リストなし112"/>
    <w:next w:val="a4"/>
    <w:uiPriority w:val="99"/>
    <w:semiHidden/>
    <w:unhideWhenUsed/>
    <w:rsid w:val="00B25E69"/>
  </w:style>
  <w:style w:type="numbering" w:customStyle="1" w:styleId="1122">
    <w:name w:val="无列表112"/>
    <w:next w:val="a4"/>
    <w:semiHidden/>
    <w:rsid w:val="00B25E69"/>
  </w:style>
  <w:style w:type="numbering" w:customStyle="1" w:styleId="NoList212">
    <w:name w:val="No List212"/>
    <w:next w:val="a4"/>
    <w:semiHidden/>
    <w:rsid w:val="00B25E69"/>
  </w:style>
  <w:style w:type="numbering" w:customStyle="1" w:styleId="NoList312">
    <w:name w:val="No List312"/>
    <w:next w:val="a4"/>
    <w:uiPriority w:val="99"/>
    <w:semiHidden/>
    <w:rsid w:val="00B25E69"/>
  </w:style>
  <w:style w:type="numbering" w:customStyle="1" w:styleId="NoList1112">
    <w:name w:val="No List1112"/>
    <w:next w:val="a4"/>
    <w:uiPriority w:val="99"/>
    <w:semiHidden/>
    <w:unhideWhenUsed/>
    <w:rsid w:val="00B25E69"/>
  </w:style>
  <w:style w:type="numbering" w:customStyle="1" w:styleId="1220">
    <w:name w:val="無清單122"/>
    <w:next w:val="a4"/>
    <w:uiPriority w:val="99"/>
    <w:semiHidden/>
    <w:unhideWhenUsed/>
    <w:rsid w:val="00B25E69"/>
  </w:style>
  <w:style w:type="numbering" w:customStyle="1" w:styleId="11120">
    <w:name w:val="無清單1112"/>
    <w:next w:val="a4"/>
    <w:uiPriority w:val="99"/>
    <w:semiHidden/>
    <w:unhideWhenUsed/>
    <w:rsid w:val="00B25E69"/>
  </w:style>
  <w:style w:type="paragraph" w:customStyle="1" w:styleId="Subtitle1">
    <w:name w:val="Subtitle1"/>
    <w:basedOn w:val="a1"/>
    <w:next w:val="a1"/>
    <w:uiPriority w:val="11"/>
    <w:qFormat/>
    <w:rsid w:val="00B25E6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25E69"/>
    <w:rPr>
      <w:rFonts w:ascii="Arial" w:hAnsi="Arial"/>
      <w:sz w:val="28"/>
      <w:lang w:val="en-GB" w:eastAsia="ko-KR" w:bidi="ar-SA"/>
    </w:rPr>
  </w:style>
  <w:style w:type="character" w:customStyle="1" w:styleId="CharChar33">
    <w:name w:val="Char Char33"/>
    <w:semiHidden/>
    <w:rsid w:val="00B25E69"/>
    <w:rPr>
      <w:rFonts w:ascii="Arial" w:hAnsi="Arial"/>
      <w:sz w:val="28"/>
      <w:lang w:val="en-GB" w:eastAsia="ko-KR" w:bidi="ar-SA"/>
    </w:rPr>
  </w:style>
  <w:style w:type="character" w:customStyle="1" w:styleId="CharChar32">
    <w:name w:val="Char Char32"/>
    <w:semiHidden/>
    <w:rsid w:val="00B25E69"/>
    <w:rPr>
      <w:rFonts w:ascii="Arial" w:hAnsi="Arial"/>
      <w:sz w:val="28"/>
      <w:lang w:val="en-GB" w:eastAsia="ko-KR" w:bidi="ar-SA"/>
    </w:rPr>
  </w:style>
  <w:style w:type="table" w:customStyle="1" w:styleId="TableGrid7">
    <w:name w:val="Table Grid7"/>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B25E69"/>
  </w:style>
  <w:style w:type="numbering" w:customStyle="1" w:styleId="131">
    <w:name w:val="リストなし13"/>
    <w:next w:val="a4"/>
    <w:uiPriority w:val="99"/>
    <w:semiHidden/>
    <w:unhideWhenUsed/>
    <w:rsid w:val="00B25E69"/>
  </w:style>
  <w:style w:type="table" w:customStyle="1" w:styleId="TableGrid13">
    <w:name w:val="Table Grid1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B25E69"/>
  </w:style>
  <w:style w:type="table" w:customStyle="1" w:styleId="330">
    <w:name w:val="网格型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4"/>
    <w:semiHidden/>
    <w:rsid w:val="00B25E69"/>
  </w:style>
  <w:style w:type="numbering" w:customStyle="1" w:styleId="NoList33">
    <w:name w:val="No List33"/>
    <w:next w:val="a4"/>
    <w:uiPriority w:val="99"/>
    <w:semiHidden/>
    <w:rsid w:val="00B25E69"/>
  </w:style>
  <w:style w:type="table" w:customStyle="1" w:styleId="TableGrid43">
    <w:name w:val="Table Grid4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25E69"/>
  </w:style>
  <w:style w:type="numbering" w:customStyle="1" w:styleId="140">
    <w:name w:val="無清單14"/>
    <w:next w:val="a4"/>
    <w:uiPriority w:val="99"/>
    <w:semiHidden/>
    <w:unhideWhenUsed/>
    <w:rsid w:val="00B25E69"/>
  </w:style>
  <w:style w:type="numbering" w:customStyle="1" w:styleId="1130">
    <w:name w:val="無清單113"/>
    <w:next w:val="a4"/>
    <w:uiPriority w:val="99"/>
    <w:semiHidden/>
    <w:unhideWhenUsed/>
    <w:rsid w:val="00B25E69"/>
  </w:style>
  <w:style w:type="table" w:customStyle="1" w:styleId="133">
    <w:name w:val="表格格線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B25E69"/>
  </w:style>
  <w:style w:type="numbering" w:customStyle="1" w:styleId="NoList123">
    <w:name w:val="No List123"/>
    <w:next w:val="a4"/>
    <w:uiPriority w:val="99"/>
    <w:semiHidden/>
    <w:unhideWhenUsed/>
    <w:rsid w:val="00B25E69"/>
  </w:style>
  <w:style w:type="numbering" w:customStyle="1" w:styleId="1131">
    <w:name w:val="リストなし113"/>
    <w:next w:val="a4"/>
    <w:uiPriority w:val="99"/>
    <w:semiHidden/>
    <w:unhideWhenUsed/>
    <w:rsid w:val="00B25E69"/>
  </w:style>
  <w:style w:type="numbering" w:customStyle="1" w:styleId="1132">
    <w:name w:val="无列表113"/>
    <w:next w:val="a4"/>
    <w:semiHidden/>
    <w:rsid w:val="00B25E69"/>
  </w:style>
  <w:style w:type="numbering" w:customStyle="1" w:styleId="NoList213">
    <w:name w:val="No List213"/>
    <w:next w:val="a4"/>
    <w:semiHidden/>
    <w:rsid w:val="00B25E69"/>
  </w:style>
  <w:style w:type="numbering" w:customStyle="1" w:styleId="NoList313">
    <w:name w:val="No List313"/>
    <w:next w:val="a4"/>
    <w:uiPriority w:val="99"/>
    <w:semiHidden/>
    <w:rsid w:val="00B25E69"/>
  </w:style>
  <w:style w:type="numbering" w:customStyle="1" w:styleId="NoList1113">
    <w:name w:val="No List1113"/>
    <w:next w:val="a4"/>
    <w:uiPriority w:val="99"/>
    <w:semiHidden/>
    <w:unhideWhenUsed/>
    <w:rsid w:val="00B25E69"/>
  </w:style>
  <w:style w:type="numbering" w:customStyle="1" w:styleId="1230">
    <w:name w:val="無清單123"/>
    <w:next w:val="a4"/>
    <w:uiPriority w:val="99"/>
    <w:semiHidden/>
    <w:unhideWhenUsed/>
    <w:rsid w:val="00B25E69"/>
  </w:style>
  <w:style w:type="numbering" w:customStyle="1" w:styleId="1113">
    <w:name w:val="無清單1113"/>
    <w:next w:val="a4"/>
    <w:uiPriority w:val="99"/>
    <w:semiHidden/>
    <w:unhideWhenUsed/>
    <w:rsid w:val="00B25E69"/>
  </w:style>
  <w:style w:type="table" w:customStyle="1" w:styleId="TableGrid51">
    <w:name w:val="Table Grid5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B25E69"/>
  </w:style>
  <w:style w:type="numbering" w:customStyle="1" w:styleId="11111">
    <w:name w:val="リストなし1111"/>
    <w:next w:val="a4"/>
    <w:uiPriority w:val="99"/>
    <w:semiHidden/>
    <w:unhideWhenUsed/>
    <w:rsid w:val="00B25E69"/>
  </w:style>
  <w:style w:type="numbering" w:customStyle="1" w:styleId="11112">
    <w:name w:val="无列表1111"/>
    <w:next w:val="a4"/>
    <w:semiHidden/>
    <w:rsid w:val="00B25E69"/>
  </w:style>
  <w:style w:type="numbering" w:customStyle="1" w:styleId="NoList2111">
    <w:name w:val="No List2111"/>
    <w:next w:val="a4"/>
    <w:semiHidden/>
    <w:rsid w:val="00B25E69"/>
  </w:style>
  <w:style w:type="numbering" w:customStyle="1" w:styleId="NoList3111">
    <w:name w:val="No List3111"/>
    <w:next w:val="a4"/>
    <w:uiPriority w:val="99"/>
    <w:semiHidden/>
    <w:rsid w:val="00B25E69"/>
  </w:style>
  <w:style w:type="numbering" w:customStyle="1" w:styleId="NoList11111">
    <w:name w:val="No List11111"/>
    <w:next w:val="a4"/>
    <w:uiPriority w:val="99"/>
    <w:semiHidden/>
    <w:unhideWhenUsed/>
    <w:rsid w:val="00B25E69"/>
  </w:style>
  <w:style w:type="numbering" w:customStyle="1" w:styleId="1211">
    <w:name w:val="無清單1211"/>
    <w:next w:val="a4"/>
    <w:uiPriority w:val="99"/>
    <w:semiHidden/>
    <w:unhideWhenUsed/>
    <w:rsid w:val="00B25E69"/>
  </w:style>
  <w:style w:type="numbering" w:customStyle="1" w:styleId="111110">
    <w:name w:val="無清單11111"/>
    <w:next w:val="a4"/>
    <w:uiPriority w:val="99"/>
    <w:semiHidden/>
    <w:unhideWhenUsed/>
    <w:rsid w:val="00B25E69"/>
  </w:style>
  <w:style w:type="numbering" w:customStyle="1" w:styleId="NoList51">
    <w:name w:val="No List51"/>
    <w:next w:val="a4"/>
    <w:uiPriority w:val="99"/>
    <w:semiHidden/>
    <w:unhideWhenUsed/>
    <w:rsid w:val="00B25E69"/>
  </w:style>
  <w:style w:type="table" w:customStyle="1" w:styleId="TableGrid61">
    <w:name w:val="Table Grid6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B25E69"/>
  </w:style>
  <w:style w:type="numbering" w:customStyle="1" w:styleId="1212">
    <w:name w:val="リストなし121"/>
    <w:next w:val="a4"/>
    <w:uiPriority w:val="99"/>
    <w:semiHidden/>
    <w:unhideWhenUsed/>
    <w:rsid w:val="00B25E69"/>
  </w:style>
  <w:style w:type="table" w:customStyle="1" w:styleId="TableGrid121">
    <w:name w:val="Table Grid1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B25E69"/>
  </w:style>
  <w:style w:type="table" w:customStyle="1" w:styleId="321">
    <w:name w:val="网格型3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B25E69"/>
  </w:style>
  <w:style w:type="numbering" w:customStyle="1" w:styleId="NoList321">
    <w:name w:val="No List321"/>
    <w:next w:val="a4"/>
    <w:uiPriority w:val="99"/>
    <w:semiHidden/>
    <w:rsid w:val="00B25E69"/>
  </w:style>
  <w:style w:type="table" w:customStyle="1" w:styleId="TableGrid421">
    <w:name w:val="Table Grid4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B25E69"/>
  </w:style>
  <w:style w:type="numbering" w:customStyle="1" w:styleId="1310">
    <w:name w:val="無清單131"/>
    <w:next w:val="a4"/>
    <w:uiPriority w:val="99"/>
    <w:semiHidden/>
    <w:unhideWhenUsed/>
    <w:rsid w:val="00B25E69"/>
  </w:style>
  <w:style w:type="numbering" w:customStyle="1" w:styleId="11210">
    <w:name w:val="無清單1121"/>
    <w:next w:val="a4"/>
    <w:uiPriority w:val="99"/>
    <w:semiHidden/>
    <w:unhideWhenUsed/>
    <w:rsid w:val="00B25E69"/>
  </w:style>
  <w:style w:type="table" w:customStyle="1" w:styleId="1214">
    <w:name w:val="表格格線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B25E69"/>
  </w:style>
  <w:style w:type="numbering" w:customStyle="1" w:styleId="NoList1221">
    <w:name w:val="No List1221"/>
    <w:next w:val="a4"/>
    <w:uiPriority w:val="99"/>
    <w:semiHidden/>
    <w:unhideWhenUsed/>
    <w:rsid w:val="00B25E69"/>
  </w:style>
  <w:style w:type="numbering" w:customStyle="1" w:styleId="11211">
    <w:name w:val="リストなし1121"/>
    <w:next w:val="a4"/>
    <w:uiPriority w:val="99"/>
    <w:semiHidden/>
    <w:unhideWhenUsed/>
    <w:rsid w:val="00B25E69"/>
  </w:style>
  <w:style w:type="numbering" w:customStyle="1" w:styleId="11212">
    <w:name w:val="无列表1121"/>
    <w:next w:val="a4"/>
    <w:semiHidden/>
    <w:rsid w:val="00B25E69"/>
  </w:style>
  <w:style w:type="numbering" w:customStyle="1" w:styleId="NoList2121">
    <w:name w:val="No List2121"/>
    <w:next w:val="a4"/>
    <w:semiHidden/>
    <w:rsid w:val="00B25E69"/>
  </w:style>
  <w:style w:type="numbering" w:customStyle="1" w:styleId="NoList3121">
    <w:name w:val="No List3121"/>
    <w:next w:val="a4"/>
    <w:uiPriority w:val="99"/>
    <w:semiHidden/>
    <w:rsid w:val="00B25E69"/>
  </w:style>
  <w:style w:type="numbering" w:customStyle="1" w:styleId="NoList11121">
    <w:name w:val="No List11121"/>
    <w:next w:val="a4"/>
    <w:uiPriority w:val="99"/>
    <w:semiHidden/>
    <w:unhideWhenUsed/>
    <w:rsid w:val="00B25E69"/>
  </w:style>
  <w:style w:type="numbering" w:customStyle="1" w:styleId="1221">
    <w:name w:val="無清單1221"/>
    <w:next w:val="a4"/>
    <w:uiPriority w:val="99"/>
    <w:semiHidden/>
    <w:unhideWhenUsed/>
    <w:rsid w:val="00B25E69"/>
  </w:style>
  <w:style w:type="numbering" w:customStyle="1" w:styleId="11121">
    <w:name w:val="無清單11121"/>
    <w:next w:val="a4"/>
    <w:uiPriority w:val="99"/>
    <w:semiHidden/>
    <w:unhideWhenUsed/>
    <w:rsid w:val="00B25E69"/>
  </w:style>
  <w:style w:type="paragraph" w:styleId="afff0">
    <w:name w:val="Intense Quote"/>
    <w:basedOn w:val="a1"/>
    <w:next w:val="a1"/>
    <w:link w:val="Charf6"/>
    <w:uiPriority w:val="30"/>
    <w:qFormat/>
    <w:rsid w:val="00B25E69"/>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6">
    <w:name w:val="明显引用 Char"/>
    <w:basedOn w:val="a2"/>
    <w:link w:val="afff0"/>
    <w:uiPriority w:val="30"/>
    <w:rsid w:val="00B25E69"/>
    <w:rPr>
      <w:i/>
      <w:iCs/>
      <w:color w:val="4F81BD" w:themeColor="accent1"/>
      <w:lang w:val="en-GB" w:eastAsia="en-US"/>
    </w:rPr>
  </w:style>
  <w:style w:type="paragraph" w:customStyle="1" w:styleId="1f0">
    <w:name w:val="副标题1"/>
    <w:basedOn w:val="a1"/>
    <w:next w:val="a1"/>
    <w:uiPriority w:val="11"/>
    <w:qFormat/>
    <w:rsid w:val="00B25E69"/>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a2"/>
    <w:rsid w:val="00B25E69"/>
    <w:rPr>
      <w:rFonts w:asciiTheme="majorHAnsi" w:eastAsia="宋体" w:hAnsiTheme="majorHAnsi" w:cstheme="majorBidi"/>
      <w:b/>
      <w:bCs/>
      <w:kern w:val="28"/>
      <w:sz w:val="32"/>
      <w:szCs w:val="32"/>
      <w:lang w:val="en-GB" w:eastAsia="en-US"/>
    </w:rPr>
  </w:style>
  <w:style w:type="table" w:customStyle="1" w:styleId="1f1">
    <w:name w:val="网格型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明显引用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Char12">
    <w:name w:val="明显引用 Char1"/>
    <w:basedOn w:val="a2"/>
    <w:uiPriority w:val="30"/>
    <w:rsid w:val="00B25E69"/>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25E69"/>
  </w:style>
  <w:style w:type="table" w:customStyle="1" w:styleId="2c">
    <w:name w:val="网格型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B25E69"/>
  </w:style>
  <w:style w:type="numbering" w:customStyle="1" w:styleId="NoList1131">
    <w:name w:val="No List1131"/>
    <w:next w:val="a4"/>
    <w:uiPriority w:val="99"/>
    <w:semiHidden/>
    <w:unhideWhenUsed/>
    <w:rsid w:val="00B25E69"/>
  </w:style>
  <w:style w:type="numbering" w:customStyle="1" w:styleId="NoList411">
    <w:name w:val="No List411"/>
    <w:next w:val="a4"/>
    <w:uiPriority w:val="99"/>
    <w:semiHidden/>
    <w:unhideWhenUsed/>
    <w:rsid w:val="00B25E69"/>
  </w:style>
  <w:style w:type="table" w:customStyle="1" w:styleId="TableGrid112">
    <w:name w:val="Table Grid1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4"/>
    <w:uiPriority w:val="99"/>
    <w:semiHidden/>
    <w:unhideWhenUsed/>
    <w:rsid w:val="00B25E69"/>
  </w:style>
  <w:style w:type="numbering" w:customStyle="1" w:styleId="NoList12111">
    <w:name w:val="No List12111"/>
    <w:next w:val="a4"/>
    <w:uiPriority w:val="99"/>
    <w:semiHidden/>
    <w:unhideWhenUsed/>
    <w:rsid w:val="00B25E69"/>
  </w:style>
  <w:style w:type="numbering" w:customStyle="1" w:styleId="111111">
    <w:name w:val="リストなし11111"/>
    <w:next w:val="a4"/>
    <w:uiPriority w:val="99"/>
    <w:semiHidden/>
    <w:unhideWhenUsed/>
    <w:rsid w:val="00B25E69"/>
  </w:style>
  <w:style w:type="numbering" w:customStyle="1" w:styleId="111112">
    <w:name w:val="无列表11111"/>
    <w:next w:val="a4"/>
    <w:semiHidden/>
    <w:rsid w:val="00B25E69"/>
  </w:style>
  <w:style w:type="numbering" w:customStyle="1" w:styleId="NoList21111">
    <w:name w:val="No List21111"/>
    <w:next w:val="a4"/>
    <w:semiHidden/>
    <w:rsid w:val="00B25E69"/>
  </w:style>
  <w:style w:type="numbering" w:customStyle="1" w:styleId="NoList31111">
    <w:name w:val="No List31111"/>
    <w:next w:val="a4"/>
    <w:uiPriority w:val="99"/>
    <w:semiHidden/>
    <w:rsid w:val="00B25E69"/>
  </w:style>
  <w:style w:type="numbering" w:customStyle="1" w:styleId="NoList111111">
    <w:name w:val="No List111111"/>
    <w:next w:val="a4"/>
    <w:uiPriority w:val="99"/>
    <w:semiHidden/>
    <w:unhideWhenUsed/>
    <w:rsid w:val="00B25E69"/>
  </w:style>
  <w:style w:type="numbering" w:customStyle="1" w:styleId="12111">
    <w:name w:val="無清單12111"/>
    <w:next w:val="a4"/>
    <w:uiPriority w:val="99"/>
    <w:semiHidden/>
    <w:unhideWhenUsed/>
    <w:rsid w:val="00B25E69"/>
  </w:style>
  <w:style w:type="numbering" w:customStyle="1" w:styleId="1111110">
    <w:name w:val="無清單111111"/>
    <w:next w:val="a4"/>
    <w:uiPriority w:val="99"/>
    <w:semiHidden/>
    <w:unhideWhenUsed/>
    <w:rsid w:val="00B25E69"/>
  </w:style>
  <w:style w:type="numbering" w:customStyle="1" w:styleId="NoList1311">
    <w:name w:val="No List1311"/>
    <w:next w:val="a4"/>
    <w:uiPriority w:val="99"/>
    <w:semiHidden/>
    <w:unhideWhenUsed/>
    <w:rsid w:val="00B25E69"/>
  </w:style>
  <w:style w:type="numbering" w:customStyle="1" w:styleId="12110">
    <w:name w:val="リストなし1211"/>
    <w:next w:val="a4"/>
    <w:uiPriority w:val="99"/>
    <w:semiHidden/>
    <w:unhideWhenUsed/>
    <w:rsid w:val="00B25E69"/>
  </w:style>
  <w:style w:type="numbering" w:customStyle="1" w:styleId="12112">
    <w:name w:val="无列表1211"/>
    <w:next w:val="a4"/>
    <w:semiHidden/>
    <w:rsid w:val="00B25E69"/>
  </w:style>
  <w:style w:type="numbering" w:customStyle="1" w:styleId="NoList2211">
    <w:name w:val="No List2211"/>
    <w:next w:val="a4"/>
    <w:semiHidden/>
    <w:rsid w:val="00B25E69"/>
  </w:style>
  <w:style w:type="numbering" w:customStyle="1" w:styleId="NoList3211">
    <w:name w:val="No List3211"/>
    <w:next w:val="a4"/>
    <w:uiPriority w:val="99"/>
    <w:semiHidden/>
    <w:rsid w:val="00B25E69"/>
  </w:style>
  <w:style w:type="numbering" w:customStyle="1" w:styleId="NoList11211">
    <w:name w:val="No List11211"/>
    <w:next w:val="a4"/>
    <w:uiPriority w:val="99"/>
    <w:semiHidden/>
    <w:unhideWhenUsed/>
    <w:rsid w:val="00B25E69"/>
  </w:style>
  <w:style w:type="numbering" w:customStyle="1" w:styleId="13110">
    <w:name w:val="無清單1311"/>
    <w:next w:val="a4"/>
    <w:uiPriority w:val="99"/>
    <w:semiHidden/>
    <w:unhideWhenUsed/>
    <w:rsid w:val="00B25E69"/>
  </w:style>
  <w:style w:type="numbering" w:customStyle="1" w:styleId="112110">
    <w:name w:val="無清單11211"/>
    <w:next w:val="a4"/>
    <w:uiPriority w:val="99"/>
    <w:semiHidden/>
    <w:unhideWhenUsed/>
    <w:rsid w:val="00B25E69"/>
  </w:style>
  <w:style w:type="numbering" w:customStyle="1" w:styleId="2111">
    <w:name w:val="无列表2111"/>
    <w:next w:val="a4"/>
    <w:uiPriority w:val="99"/>
    <w:semiHidden/>
    <w:unhideWhenUsed/>
    <w:rsid w:val="00B25E69"/>
  </w:style>
  <w:style w:type="numbering" w:customStyle="1" w:styleId="NoList12211">
    <w:name w:val="No List12211"/>
    <w:next w:val="a4"/>
    <w:uiPriority w:val="99"/>
    <w:semiHidden/>
    <w:unhideWhenUsed/>
    <w:rsid w:val="00B25E69"/>
  </w:style>
  <w:style w:type="numbering" w:customStyle="1" w:styleId="112111">
    <w:name w:val="リストなし11211"/>
    <w:next w:val="a4"/>
    <w:uiPriority w:val="99"/>
    <w:semiHidden/>
    <w:unhideWhenUsed/>
    <w:rsid w:val="00B25E69"/>
  </w:style>
  <w:style w:type="numbering" w:customStyle="1" w:styleId="112112">
    <w:name w:val="无列表11211"/>
    <w:next w:val="a4"/>
    <w:semiHidden/>
    <w:rsid w:val="00B25E69"/>
  </w:style>
  <w:style w:type="numbering" w:customStyle="1" w:styleId="NoList21211">
    <w:name w:val="No List21211"/>
    <w:next w:val="a4"/>
    <w:semiHidden/>
    <w:rsid w:val="00B25E69"/>
  </w:style>
  <w:style w:type="numbering" w:customStyle="1" w:styleId="NoList31211">
    <w:name w:val="No List31211"/>
    <w:next w:val="a4"/>
    <w:uiPriority w:val="99"/>
    <w:semiHidden/>
    <w:rsid w:val="00B25E69"/>
  </w:style>
  <w:style w:type="numbering" w:customStyle="1" w:styleId="NoList111211">
    <w:name w:val="No List111211"/>
    <w:next w:val="a4"/>
    <w:uiPriority w:val="99"/>
    <w:semiHidden/>
    <w:unhideWhenUsed/>
    <w:rsid w:val="00B25E69"/>
  </w:style>
  <w:style w:type="numbering" w:customStyle="1" w:styleId="12211">
    <w:name w:val="無清單12211"/>
    <w:next w:val="a4"/>
    <w:uiPriority w:val="99"/>
    <w:semiHidden/>
    <w:unhideWhenUsed/>
    <w:rsid w:val="00B25E69"/>
  </w:style>
  <w:style w:type="numbering" w:customStyle="1" w:styleId="111211">
    <w:name w:val="無清單111211"/>
    <w:next w:val="a4"/>
    <w:uiPriority w:val="99"/>
    <w:semiHidden/>
    <w:unhideWhenUsed/>
    <w:rsid w:val="00B25E69"/>
  </w:style>
  <w:style w:type="paragraph" w:customStyle="1" w:styleId="IntenseQuote1">
    <w:name w:val="Intense Quote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SubtitleChar2">
    <w:name w:val="Subtitle Char2"/>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25E69"/>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B25E69"/>
  </w:style>
  <w:style w:type="numbering" w:customStyle="1" w:styleId="NoList61">
    <w:name w:val="No List61"/>
    <w:next w:val="a4"/>
    <w:uiPriority w:val="99"/>
    <w:semiHidden/>
    <w:unhideWhenUsed/>
    <w:rsid w:val="00B25E69"/>
  </w:style>
  <w:style w:type="numbering" w:customStyle="1" w:styleId="NoList141">
    <w:name w:val="No List141"/>
    <w:next w:val="a4"/>
    <w:uiPriority w:val="99"/>
    <w:semiHidden/>
    <w:unhideWhenUsed/>
    <w:rsid w:val="00B25E69"/>
  </w:style>
  <w:style w:type="numbering" w:customStyle="1" w:styleId="1312">
    <w:name w:val="リストなし131"/>
    <w:next w:val="a4"/>
    <w:uiPriority w:val="99"/>
    <w:semiHidden/>
    <w:unhideWhenUsed/>
    <w:rsid w:val="00B25E69"/>
  </w:style>
  <w:style w:type="numbering" w:customStyle="1" w:styleId="NoList231">
    <w:name w:val="No List231"/>
    <w:next w:val="a4"/>
    <w:semiHidden/>
    <w:rsid w:val="00B25E69"/>
  </w:style>
  <w:style w:type="numbering" w:customStyle="1" w:styleId="NoList331">
    <w:name w:val="No List331"/>
    <w:next w:val="a4"/>
    <w:uiPriority w:val="99"/>
    <w:semiHidden/>
    <w:rsid w:val="00B25E69"/>
  </w:style>
  <w:style w:type="numbering" w:customStyle="1" w:styleId="NoList114">
    <w:name w:val="No List114"/>
    <w:next w:val="a4"/>
    <w:uiPriority w:val="99"/>
    <w:semiHidden/>
    <w:unhideWhenUsed/>
    <w:rsid w:val="00B25E69"/>
  </w:style>
  <w:style w:type="numbering" w:customStyle="1" w:styleId="141">
    <w:name w:val="無清單141"/>
    <w:next w:val="a4"/>
    <w:uiPriority w:val="99"/>
    <w:semiHidden/>
    <w:unhideWhenUsed/>
    <w:rsid w:val="00B25E69"/>
  </w:style>
  <w:style w:type="numbering" w:customStyle="1" w:styleId="11310">
    <w:name w:val="無清單1131"/>
    <w:next w:val="a4"/>
    <w:uiPriority w:val="99"/>
    <w:semiHidden/>
    <w:unhideWhenUsed/>
    <w:rsid w:val="00B25E69"/>
  </w:style>
  <w:style w:type="numbering" w:customStyle="1" w:styleId="NoList42">
    <w:name w:val="No List42"/>
    <w:next w:val="a4"/>
    <w:uiPriority w:val="99"/>
    <w:semiHidden/>
    <w:unhideWhenUsed/>
    <w:rsid w:val="00B25E69"/>
  </w:style>
  <w:style w:type="numbering" w:customStyle="1" w:styleId="NoList1231">
    <w:name w:val="No List1231"/>
    <w:next w:val="a4"/>
    <w:uiPriority w:val="99"/>
    <w:semiHidden/>
    <w:unhideWhenUsed/>
    <w:rsid w:val="00B25E69"/>
  </w:style>
  <w:style w:type="numbering" w:customStyle="1" w:styleId="11311">
    <w:name w:val="リストなし1131"/>
    <w:next w:val="a4"/>
    <w:uiPriority w:val="99"/>
    <w:semiHidden/>
    <w:unhideWhenUsed/>
    <w:rsid w:val="00B25E69"/>
  </w:style>
  <w:style w:type="numbering" w:customStyle="1" w:styleId="11312">
    <w:name w:val="无列表1131"/>
    <w:next w:val="a4"/>
    <w:semiHidden/>
    <w:rsid w:val="00B25E69"/>
  </w:style>
  <w:style w:type="numbering" w:customStyle="1" w:styleId="NoList2131">
    <w:name w:val="No List2131"/>
    <w:next w:val="a4"/>
    <w:semiHidden/>
    <w:rsid w:val="00B25E69"/>
  </w:style>
  <w:style w:type="numbering" w:customStyle="1" w:styleId="NoList3131">
    <w:name w:val="No List3131"/>
    <w:next w:val="a4"/>
    <w:uiPriority w:val="99"/>
    <w:semiHidden/>
    <w:rsid w:val="00B25E69"/>
  </w:style>
  <w:style w:type="numbering" w:customStyle="1" w:styleId="NoList11131">
    <w:name w:val="No List11131"/>
    <w:next w:val="a4"/>
    <w:uiPriority w:val="99"/>
    <w:semiHidden/>
    <w:unhideWhenUsed/>
    <w:rsid w:val="00B25E69"/>
  </w:style>
  <w:style w:type="numbering" w:customStyle="1" w:styleId="1231">
    <w:name w:val="無清單1231"/>
    <w:next w:val="a4"/>
    <w:uiPriority w:val="99"/>
    <w:semiHidden/>
    <w:unhideWhenUsed/>
    <w:rsid w:val="00B25E69"/>
  </w:style>
  <w:style w:type="numbering" w:customStyle="1" w:styleId="11131">
    <w:name w:val="無清單11131"/>
    <w:next w:val="a4"/>
    <w:uiPriority w:val="99"/>
    <w:semiHidden/>
    <w:unhideWhenUsed/>
    <w:rsid w:val="00B25E69"/>
  </w:style>
  <w:style w:type="numbering" w:customStyle="1" w:styleId="NoList1212">
    <w:name w:val="No List1212"/>
    <w:next w:val="a4"/>
    <w:uiPriority w:val="99"/>
    <w:semiHidden/>
    <w:unhideWhenUsed/>
    <w:rsid w:val="00B25E69"/>
  </w:style>
  <w:style w:type="numbering" w:customStyle="1" w:styleId="11122">
    <w:name w:val="リストなし1112"/>
    <w:next w:val="a4"/>
    <w:uiPriority w:val="99"/>
    <w:semiHidden/>
    <w:unhideWhenUsed/>
    <w:rsid w:val="00B25E69"/>
  </w:style>
  <w:style w:type="numbering" w:customStyle="1" w:styleId="11123">
    <w:name w:val="无列表1112"/>
    <w:next w:val="a4"/>
    <w:semiHidden/>
    <w:rsid w:val="00B25E69"/>
  </w:style>
  <w:style w:type="numbering" w:customStyle="1" w:styleId="NoList2112">
    <w:name w:val="No List2112"/>
    <w:next w:val="a4"/>
    <w:semiHidden/>
    <w:rsid w:val="00B25E69"/>
  </w:style>
  <w:style w:type="numbering" w:customStyle="1" w:styleId="NoList3112">
    <w:name w:val="No List3112"/>
    <w:next w:val="a4"/>
    <w:uiPriority w:val="99"/>
    <w:semiHidden/>
    <w:rsid w:val="00B25E69"/>
  </w:style>
  <w:style w:type="numbering" w:customStyle="1" w:styleId="NoList11112">
    <w:name w:val="No List11112"/>
    <w:next w:val="a4"/>
    <w:uiPriority w:val="99"/>
    <w:semiHidden/>
    <w:unhideWhenUsed/>
    <w:rsid w:val="00B25E69"/>
  </w:style>
  <w:style w:type="numbering" w:customStyle="1" w:styleId="12120">
    <w:name w:val="無清單1212"/>
    <w:next w:val="a4"/>
    <w:uiPriority w:val="99"/>
    <w:semiHidden/>
    <w:unhideWhenUsed/>
    <w:rsid w:val="00B25E69"/>
  </w:style>
  <w:style w:type="numbering" w:customStyle="1" w:styleId="111120">
    <w:name w:val="無清單11112"/>
    <w:next w:val="a4"/>
    <w:uiPriority w:val="99"/>
    <w:semiHidden/>
    <w:unhideWhenUsed/>
    <w:rsid w:val="00B25E69"/>
  </w:style>
  <w:style w:type="numbering" w:customStyle="1" w:styleId="NoList52">
    <w:name w:val="No List52"/>
    <w:next w:val="a4"/>
    <w:uiPriority w:val="99"/>
    <w:semiHidden/>
    <w:unhideWhenUsed/>
    <w:rsid w:val="00B25E69"/>
  </w:style>
  <w:style w:type="numbering" w:customStyle="1" w:styleId="NoList132">
    <w:name w:val="No List132"/>
    <w:next w:val="a4"/>
    <w:uiPriority w:val="99"/>
    <w:semiHidden/>
    <w:unhideWhenUsed/>
    <w:rsid w:val="00B25E69"/>
  </w:style>
  <w:style w:type="numbering" w:customStyle="1" w:styleId="1222">
    <w:name w:val="リストなし122"/>
    <w:next w:val="a4"/>
    <w:uiPriority w:val="99"/>
    <w:semiHidden/>
    <w:unhideWhenUsed/>
    <w:rsid w:val="00B25E69"/>
  </w:style>
  <w:style w:type="numbering" w:customStyle="1" w:styleId="1223">
    <w:name w:val="无列表122"/>
    <w:next w:val="a4"/>
    <w:semiHidden/>
    <w:rsid w:val="00B25E69"/>
  </w:style>
  <w:style w:type="numbering" w:customStyle="1" w:styleId="NoList222">
    <w:name w:val="No List222"/>
    <w:next w:val="a4"/>
    <w:semiHidden/>
    <w:rsid w:val="00B25E69"/>
  </w:style>
  <w:style w:type="numbering" w:customStyle="1" w:styleId="NoList322">
    <w:name w:val="No List322"/>
    <w:next w:val="a4"/>
    <w:uiPriority w:val="99"/>
    <w:semiHidden/>
    <w:rsid w:val="00B25E69"/>
  </w:style>
  <w:style w:type="numbering" w:customStyle="1" w:styleId="NoList1122">
    <w:name w:val="No List1122"/>
    <w:next w:val="a4"/>
    <w:uiPriority w:val="99"/>
    <w:semiHidden/>
    <w:unhideWhenUsed/>
    <w:rsid w:val="00B25E69"/>
  </w:style>
  <w:style w:type="numbering" w:customStyle="1" w:styleId="1320">
    <w:name w:val="無清單132"/>
    <w:next w:val="a4"/>
    <w:uiPriority w:val="99"/>
    <w:semiHidden/>
    <w:unhideWhenUsed/>
    <w:rsid w:val="00B25E69"/>
  </w:style>
  <w:style w:type="numbering" w:customStyle="1" w:styleId="11220">
    <w:name w:val="無清單1122"/>
    <w:next w:val="a4"/>
    <w:uiPriority w:val="99"/>
    <w:semiHidden/>
    <w:unhideWhenUsed/>
    <w:rsid w:val="00B25E69"/>
  </w:style>
  <w:style w:type="numbering" w:customStyle="1" w:styleId="212">
    <w:name w:val="无列表212"/>
    <w:next w:val="a4"/>
    <w:uiPriority w:val="99"/>
    <w:semiHidden/>
    <w:unhideWhenUsed/>
    <w:rsid w:val="00B25E69"/>
  </w:style>
  <w:style w:type="numbering" w:customStyle="1" w:styleId="NoList11122">
    <w:name w:val="No List11122"/>
    <w:next w:val="a4"/>
    <w:uiPriority w:val="99"/>
    <w:semiHidden/>
    <w:unhideWhenUsed/>
    <w:rsid w:val="00B25E69"/>
  </w:style>
  <w:style w:type="numbering" w:customStyle="1" w:styleId="NoList7">
    <w:name w:val="No List7"/>
    <w:next w:val="a4"/>
    <w:uiPriority w:val="99"/>
    <w:semiHidden/>
    <w:unhideWhenUsed/>
    <w:rsid w:val="00B25E69"/>
  </w:style>
  <w:style w:type="table" w:customStyle="1" w:styleId="TableGrid8">
    <w:name w:val="Table Grid8"/>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25E69"/>
  </w:style>
  <w:style w:type="numbering" w:customStyle="1" w:styleId="142">
    <w:name w:val="リストなし14"/>
    <w:next w:val="a4"/>
    <w:uiPriority w:val="99"/>
    <w:semiHidden/>
    <w:unhideWhenUsed/>
    <w:rsid w:val="00B25E69"/>
  </w:style>
  <w:style w:type="table" w:customStyle="1" w:styleId="TableGrid14">
    <w:name w:val="Table Grid14"/>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B25E69"/>
  </w:style>
  <w:style w:type="table" w:customStyle="1" w:styleId="340">
    <w:name w:val="网格型3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B25E69"/>
  </w:style>
  <w:style w:type="numbering" w:customStyle="1" w:styleId="NoList34">
    <w:name w:val="No List34"/>
    <w:next w:val="a4"/>
    <w:uiPriority w:val="99"/>
    <w:semiHidden/>
    <w:rsid w:val="00B25E69"/>
  </w:style>
  <w:style w:type="table" w:customStyle="1" w:styleId="TableGrid44">
    <w:name w:val="Table Grid4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B25E69"/>
  </w:style>
  <w:style w:type="numbering" w:customStyle="1" w:styleId="150">
    <w:name w:val="無清單15"/>
    <w:next w:val="a4"/>
    <w:uiPriority w:val="99"/>
    <w:semiHidden/>
    <w:unhideWhenUsed/>
    <w:rsid w:val="00B25E69"/>
  </w:style>
  <w:style w:type="numbering" w:customStyle="1" w:styleId="1140">
    <w:name w:val="無清單114"/>
    <w:next w:val="a4"/>
    <w:uiPriority w:val="99"/>
    <w:semiHidden/>
    <w:unhideWhenUsed/>
    <w:rsid w:val="00B25E69"/>
  </w:style>
  <w:style w:type="table" w:customStyle="1" w:styleId="144">
    <w:name w:val="表格格線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25E69"/>
  </w:style>
  <w:style w:type="table" w:customStyle="1" w:styleId="TableGrid52">
    <w:name w:val="Table Grid5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B25E69"/>
  </w:style>
  <w:style w:type="numbering" w:customStyle="1" w:styleId="1141">
    <w:name w:val="リストなし114"/>
    <w:next w:val="a4"/>
    <w:uiPriority w:val="99"/>
    <w:semiHidden/>
    <w:unhideWhenUsed/>
    <w:rsid w:val="00B25E69"/>
  </w:style>
  <w:style w:type="table" w:customStyle="1" w:styleId="TableGrid113">
    <w:name w:val="Table Grid11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B25E69"/>
  </w:style>
  <w:style w:type="table" w:customStyle="1" w:styleId="312">
    <w:name w:val="网格型3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B25E69"/>
  </w:style>
  <w:style w:type="numbering" w:customStyle="1" w:styleId="NoList314">
    <w:name w:val="No List314"/>
    <w:next w:val="a4"/>
    <w:uiPriority w:val="99"/>
    <w:semiHidden/>
    <w:rsid w:val="00B25E69"/>
  </w:style>
  <w:style w:type="table" w:customStyle="1" w:styleId="TableGrid412">
    <w:name w:val="Table Grid4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B25E69"/>
  </w:style>
  <w:style w:type="numbering" w:customStyle="1" w:styleId="1240">
    <w:name w:val="無清單124"/>
    <w:next w:val="a4"/>
    <w:uiPriority w:val="99"/>
    <w:semiHidden/>
    <w:unhideWhenUsed/>
    <w:rsid w:val="00B25E69"/>
  </w:style>
  <w:style w:type="numbering" w:customStyle="1" w:styleId="11140">
    <w:name w:val="無清單1114"/>
    <w:next w:val="a4"/>
    <w:uiPriority w:val="99"/>
    <w:semiHidden/>
    <w:unhideWhenUsed/>
    <w:rsid w:val="00B25E69"/>
  </w:style>
  <w:style w:type="table" w:customStyle="1" w:styleId="1123">
    <w:name w:val="表格格線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B25E69"/>
  </w:style>
  <w:style w:type="numbering" w:customStyle="1" w:styleId="NoList1213">
    <w:name w:val="No List1213"/>
    <w:next w:val="a4"/>
    <w:uiPriority w:val="99"/>
    <w:semiHidden/>
    <w:unhideWhenUsed/>
    <w:rsid w:val="00B25E69"/>
  </w:style>
  <w:style w:type="numbering" w:customStyle="1" w:styleId="11130">
    <w:name w:val="リストなし1113"/>
    <w:next w:val="a4"/>
    <w:uiPriority w:val="99"/>
    <w:semiHidden/>
    <w:unhideWhenUsed/>
    <w:rsid w:val="00B25E69"/>
  </w:style>
  <w:style w:type="numbering" w:customStyle="1" w:styleId="11132">
    <w:name w:val="无列表1113"/>
    <w:next w:val="a4"/>
    <w:semiHidden/>
    <w:rsid w:val="00B25E69"/>
  </w:style>
  <w:style w:type="numbering" w:customStyle="1" w:styleId="NoList2113">
    <w:name w:val="No List2113"/>
    <w:next w:val="a4"/>
    <w:semiHidden/>
    <w:rsid w:val="00B25E69"/>
  </w:style>
  <w:style w:type="numbering" w:customStyle="1" w:styleId="NoList3113">
    <w:name w:val="No List3113"/>
    <w:next w:val="a4"/>
    <w:uiPriority w:val="99"/>
    <w:semiHidden/>
    <w:rsid w:val="00B25E69"/>
  </w:style>
  <w:style w:type="numbering" w:customStyle="1" w:styleId="NoList11113">
    <w:name w:val="No List11113"/>
    <w:next w:val="a4"/>
    <w:uiPriority w:val="99"/>
    <w:semiHidden/>
    <w:unhideWhenUsed/>
    <w:rsid w:val="00B25E69"/>
  </w:style>
  <w:style w:type="numbering" w:customStyle="1" w:styleId="12130">
    <w:name w:val="無清單1213"/>
    <w:next w:val="a4"/>
    <w:uiPriority w:val="99"/>
    <w:semiHidden/>
    <w:unhideWhenUsed/>
    <w:rsid w:val="00B25E69"/>
  </w:style>
  <w:style w:type="numbering" w:customStyle="1" w:styleId="11113">
    <w:name w:val="無清單11113"/>
    <w:next w:val="a4"/>
    <w:uiPriority w:val="99"/>
    <w:semiHidden/>
    <w:unhideWhenUsed/>
    <w:rsid w:val="00B25E69"/>
  </w:style>
  <w:style w:type="numbering" w:customStyle="1" w:styleId="NoList53">
    <w:name w:val="No List53"/>
    <w:next w:val="a4"/>
    <w:uiPriority w:val="99"/>
    <w:semiHidden/>
    <w:unhideWhenUsed/>
    <w:rsid w:val="00B25E69"/>
  </w:style>
  <w:style w:type="table" w:customStyle="1" w:styleId="TableGrid62">
    <w:name w:val="Table Grid6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B25E69"/>
  </w:style>
  <w:style w:type="numbering" w:customStyle="1" w:styleId="1232">
    <w:name w:val="リストなし123"/>
    <w:next w:val="a4"/>
    <w:uiPriority w:val="99"/>
    <w:semiHidden/>
    <w:unhideWhenUsed/>
    <w:rsid w:val="00B25E69"/>
  </w:style>
  <w:style w:type="table" w:customStyle="1" w:styleId="TableGrid122">
    <w:name w:val="Table Grid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B25E69"/>
  </w:style>
  <w:style w:type="table" w:customStyle="1" w:styleId="322">
    <w:name w:val="网格型3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B25E69"/>
  </w:style>
  <w:style w:type="numbering" w:customStyle="1" w:styleId="NoList323">
    <w:name w:val="No List323"/>
    <w:next w:val="a4"/>
    <w:uiPriority w:val="99"/>
    <w:semiHidden/>
    <w:rsid w:val="00B25E69"/>
  </w:style>
  <w:style w:type="table" w:customStyle="1" w:styleId="TableGrid422">
    <w:name w:val="Table Grid4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B25E69"/>
  </w:style>
  <w:style w:type="numbering" w:customStyle="1" w:styleId="1330">
    <w:name w:val="無清單133"/>
    <w:next w:val="a4"/>
    <w:uiPriority w:val="99"/>
    <w:semiHidden/>
    <w:unhideWhenUsed/>
    <w:rsid w:val="00B25E69"/>
  </w:style>
  <w:style w:type="numbering" w:customStyle="1" w:styleId="11230">
    <w:name w:val="無清單1123"/>
    <w:next w:val="a4"/>
    <w:uiPriority w:val="99"/>
    <w:semiHidden/>
    <w:unhideWhenUsed/>
    <w:rsid w:val="00B25E69"/>
  </w:style>
  <w:style w:type="table" w:customStyle="1" w:styleId="1224">
    <w:name w:val="表格格線1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B25E69"/>
  </w:style>
  <w:style w:type="numbering" w:customStyle="1" w:styleId="NoList1222">
    <w:name w:val="No List1222"/>
    <w:next w:val="a4"/>
    <w:uiPriority w:val="99"/>
    <w:semiHidden/>
    <w:unhideWhenUsed/>
    <w:rsid w:val="00B25E69"/>
  </w:style>
  <w:style w:type="numbering" w:customStyle="1" w:styleId="11221">
    <w:name w:val="リストなし1122"/>
    <w:next w:val="a4"/>
    <w:uiPriority w:val="99"/>
    <w:semiHidden/>
    <w:unhideWhenUsed/>
    <w:rsid w:val="00B25E69"/>
  </w:style>
  <w:style w:type="numbering" w:customStyle="1" w:styleId="11222">
    <w:name w:val="无列表1122"/>
    <w:next w:val="a4"/>
    <w:semiHidden/>
    <w:rsid w:val="00B25E69"/>
  </w:style>
  <w:style w:type="numbering" w:customStyle="1" w:styleId="NoList2122">
    <w:name w:val="No List2122"/>
    <w:next w:val="a4"/>
    <w:semiHidden/>
    <w:rsid w:val="00B25E69"/>
  </w:style>
  <w:style w:type="numbering" w:customStyle="1" w:styleId="NoList3122">
    <w:name w:val="No List3122"/>
    <w:next w:val="a4"/>
    <w:uiPriority w:val="99"/>
    <w:semiHidden/>
    <w:rsid w:val="00B25E69"/>
  </w:style>
  <w:style w:type="numbering" w:customStyle="1" w:styleId="NoList11123">
    <w:name w:val="No List11123"/>
    <w:next w:val="a4"/>
    <w:uiPriority w:val="99"/>
    <w:semiHidden/>
    <w:unhideWhenUsed/>
    <w:rsid w:val="00B25E69"/>
  </w:style>
  <w:style w:type="numbering" w:customStyle="1" w:styleId="12220">
    <w:name w:val="無清單1222"/>
    <w:next w:val="a4"/>
    <w:uiPriority w:val="99"/>
    <w:semiHidden/>
    <w:unhideWhenUsed/>
    <w:rsid w:val="00B25E69"/>
  </w:style>
  <w:style w:type="numbering" w:customStyle="1" w:styleId="111220">
    <w:name w:val="無清單11122"/>
    <w:next w:val="a4"/>
    <w:uiPriority w:val="99"/>
    <w:semiHidden/>
    <w:unhideWhenUsed/>
    <w:rsid w:val="00B25E69"/>
  </w:style>
  <w:style w:type="numbering" w:customStyle="1" w:styleId="NoList8">
    <w:name w:val="No List8"/>
    <w:next w:val="a4"/>
    <w:uiPriority w:val="99"/>
    <w:semiHidden/>
    <w:unhideWhenUsed/>
    <w:rsid w:val="00B25E69"/>
  </w:style>
  <w:style w:type="table" w:customStyle="1" w:styleId="TableGrid9">
    <w:name w:val="Table Grid9"/>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B25E69"/>
  </w:style>
  <w:style w:type="numbering" w:customStyle="1" w:styleId="151">
    <w:name w:val="リストなし15"/>
    <w:next w:val="a4"/>
    <w:uiPriority w:val="99"/>
    <w:semiHidden/>
    <w:unhideWhenUsed/>
    <w:rsid w:val="00B25E69"/>
  </w:style>
  <w:style w:type="table" w:customStyle="1" w:styleId="TableGrid15">
    <w:name w:val="Table Grid15"/>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B25E69"/>
  </w:style>
  <w:style w:type="table" w:customStyle="1" w:styleId="350">
    <w:name w:val="网格型3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B25E69"/>
  </w:style>
  <w:style w:type="numbering" w:customStyle="1" w:styleId="NoList35">
    <w:name w:val="No List35"/>
    <w:next w:val="a4"/>
    <w:uiPriority w:val="99"/>
    <w:semiHidden/>
    <w:rsid w:val="00B25E69"/>
  </w:style>
  <w:style w:type="table" w:customStyle="1" w:styleId="TableGrid45">
    <w:name w:val="Table Grid4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B25E69"/>
  </w:style>
  <w:style w:type="numbering" w:customStyle="1" w:styleId="161">
    <w:name w:val="無清單16"/>
    <w:next w:val="a4"/>
    <w:uiPriority w:val="99"/>
    <w:semiHidden/>
    <w:unhideWhenUsed/>
    <w:rsid w:val="00B25E69"/>
  </w:style>
  <w:style w:type="numbering" w:customStyle="1" w:styleId="115">
    <w:name w:val="無清單115"/>
    <w:next w:val="a4"/>
    <w:uiPriority w:val="99"/>
    <w:semiHidden/>
    <w:unhideWhenUsed/>
    <w:rsid w:val="00B25E69"/>
  </w:style>
  <w:style w:type="table" w:customStyle="1" w:styleId="153">
    <w:name w:val="表格格線1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25E69"/>
  </w:style>
  <w:style w:type="table" w:customStyle="1" w:styleId="TableGrid53">
    <w:name w:val="Table Grid5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B25E69"/>
  </w:style>
  <w:style w:type="numbering" w:customStyle="1" w:styleId="1150">
    <w:name w:val="リストなし115"/>
    <w:next w:val="a4"/>
    <w:uiPriority w:val="99"/>
    <w:semiHidden/>
    <w:unhideWhenUsed/>
    <w:rsid w:val="00B25E69"/>
  </w:style>
  <w:style w:type="table" w:customStyle="1" w:styleId="TableGrid114">
    <w:name w:val="Table Grid11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B25E69"/>
  </w:style>
  <w:style w:type="table" w:customStyle="1" w:styleId="313">
    <w:name w:val="网格型3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B25E69"/>
  </w:style>
  <w:style w:type="numbering" w:customStyle="1" w:styleId="NoList315">
    <w:name w:val="No List315"/>
    <w:next w:val="a4"/>
    <w:uiPriority w:val="99"/>
    <w:semiHidden/>
    <w:rsid w:val="00B25E69"/>
  </w:style>
  <w:style w:type="table" w:customStyle="1" w:styleId="TableGrid413">
    <w:name w:val="Table Grid4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B25E69"/>
  </w:style>
  <w:style w:type="numbering" w:customStyle="1" w:styleId="125">
    <w:name w:val="無清單125"/>
    <w:next w:val="a4"/>
    <w:uiPriority w:val="99"/>
    <w:semiHidden/>
    <w:unhideWhenUsed/>
    <w:rsid w:val="00B25E69"/>
  </w:style>
  <w:style w:type="numbering" w:customStyle="1" w:styleId="1115">
    <w:name w:val="無清單1115"/>
    <w:next w:val="a4"/>
    <w:uiPriority w:val="99"/>
    <w:semiHidden/>
    <w:unhideWhenUsed/>
    <w:rsid w:val="00B25E69"/>
  </w:style>
  <w:style w:type="table" w:customStyle="1" w:styleId="1133">
    <w:name w:val="表格格線1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B25E69"/>
  </w:style>
  <w:style w:type="numbering" w:customStyle="1" w:styleId="NoList1214">
    <w:name w:val="No List1214"/>
    <w:next w:val="a4"/>
    <w:uiPriority w:val="99"/>
    <w:semiHidden/>
    <w:unhideWhenUsed/>
    <w:rsid w:val="00B25E69"/>
  </w:style>
  <w:style w:type="numbering" w:customStyle="1" w:styleId="11141">
    <w:name w:val="リストなし1114"/>
    <w:next w:val="a4"/>
    <w:uiPriority w:val="99"/>
    <w:semiHidden/>
    <w:unhideWhenUsed/>
    <w:rsid w:val="00B25E69"/>
  </w:style>
  <w:style w:type="numbering" w:customStyle="1" w:styleId="11142">
    <w:name w:val="无列表1114"/>
    <w:next w:val="a4"/>
    <w:semiHidden/>
    <w:rsid w:val="00B25E69"/>
  </w:style>
  <w:style w:type="numbering" w:customStyle="1" w:styleId="NoList2114">
    <w:name w:val="No List2114"/>
    <w:next w:val="a4"/>
    <w:semiHidden/>
    <w:rsid w:val="00B25E69"/>
  </w:style>
  <w:style w:type="numbering" w:customStyle="1" w:styleId="NoList3114">
    <w:name w:val="No List3114"/>
    <w:next w:val="a4"/>
    <w:uiPriority w:val="99"/>
    <w:semiHidden/>
    <w:rsid w:val="00B25E69"/>
  </w:style>
  <w:style w:type="numbering" w:customStyle="1" w:styleId="NoList11114">
    <w:name w:val="No List11114"/>
    <w:next w:val="a4"/>
    <w:uiPriority w:val="99"/>
    <w:semiHidden/>
    <w:unhideWhenUsed/>
    <w:rsid w:val="00B25E69"/>
  </w:style>
  <w:style w:type="numbering" w:customStyle="1" w:styleId="12140">
    <w:name w:val="無清單1214"/>
    <w:next w:val="a4"/>
    <w:uiPriority w:val="99"/>
    <w:semiHidden/>
    <w:unhideWhenUsed/>
    <w:rsid w:val="00B25E69"/>
  </w:style>
  <w:style w:type="numbering" w:customStyle="1" w:styleId="11114">
    <w:name w:val="無清單11114"/>
    <w:next w:val="a4"/>
    <w:uiPriority w:val="99"/>
    <w:semiHidden/>
    <w:unhideWhenUsed/>
    <w:rsid w:val="00B25E69"/>
  </w:style>
  <w:style w:type="numbering" w:customStyle="1" w:styleId="NoList54">
    <w:name w:val="No List54"/>
    <w:next w:val="a4"/>
    <w:uiPriority w:val="99"/>
    <w:semiHidden/>
    <w:unhideWhenUsed/>
    <w:rsid w:val="00B25E69"/>
  </w:style>
  <w:style w:type="table" w:customStyle="1" w:styleId="TableGrid63">
    <w:name w:val="Table Grid6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B25E69"/>
  </w:style>
  <w:style w:type="numbering" w:customStyle="1" w:styleId="1241">
    <w:name w:val="リストなし124"/>
    <w:next w:val="a4"/>
    <w:uiPriority w:val="99"/>
    <w:semiHidden/>
    <w:unhideWhenUsed/>
    <w:rsid w:val="00B25E69"/>
  </w:style>
  <w:style w:type="table" w:customStyle="1" w:styleId="TableGrid123">
    <w:name w:val="Table Grid1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B25E69"/>
  </w:style>
  <w:style w:type="table" w:customStyle="1" w:styleId="323">
    <w:name w:val="网格型3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B25E69"/>
  </w:style>
  <w:style w:type="numbering" w:customStyle="1" w:styleId="NoList324">
    <w:name w:val="No List324"/>
    <w:next w:val="a4"/>
    <w:uiPriority w:val="99"/>
    <w:semiHidden/>
    <w:rsid w:val="00B25E69"/>
  </w:style>
  <w:style w:type="table" w:customStyle="1" w:styleId="TableGrid423">
    <w:name w:val="Table Grid4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B25E69"/>
  </w:style>
  <w:style w:type="numbering" w:customStyle="1" w:styleId="134">
    <w:name w:val="無清單134"/>
    <w:next w:val="a4"/>
    <w:uiPriority w:val="99"/>
    <w:semiHidden/>
    <w:unhideWhenUsed/>
    <w:rsid w:val="00B25E69"/>
  </w:style>
  <w:style w:type="numbering" w:customStyle="1" w:styleId="1124">
    <w:name w:val="無清單1124"/>
    <w:next w:val="a4"/>
    <w:uiPriority w:val="99"/>
    <w:semiHidden/>
    <w:unhideWhenUsed/>
    <w:rsid w:val="00B25E69"/>
  </w:style>
  <w:style w:type="table" w:customStyle="1" w:styleId="1234">
    <w:name w:val="表格格線1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B25E69"/>
  </w:style>
  <w:style w:type="numbering" w:customStyle="1" w:styleId="NoList1223">
    <w:name w:val="No List1223"/>
    <w:next w:val="a4"/>
    <w:uiPriority w:val="99"/>
    <w:semiHidden/>
    <w:unhideWhenUsed/>
    <w:rsid w:val="00B25E69"/>
  </w:style>
  <w:style w:type="numbering" w:customStyle="1" w:styleId="11231">
    <w:name w:val="リストなし1123"/>
    <w:next w:val="a4"/>
    <w:uiPriority w:val="99"/>
    <w:semiHidden/>
    <w:unhideWhenUsed/>
    <w:rsid w:val="00B25E69"/>
  </w:style>
  <w:style w:type="numbering" w:customStyle="1" w:styleId="11232">
    <w:name w:val="无列表1123"/>
    <w:next w:val="a4"/>
    <w:semiHidden/>
    <w:rsid w:val="00B25E69"/>
  </w:style>
  <w:style w:type="numbering" w:customStyle="1" w:styleId="NoList2123">
    <w:name w:val="No List2123"/>
    <w:next w:val="a4"/>
    <w:semiHidden/>
    <w:rsid w:val="00B25E69"/>
  </w:style>
  <w:style w:type="numbering" w:customStyle="1" w:styleId="NoList3123">
    <w:name w:val="No List3123"/>
    <w:next w:val="a4"/>
    <w:uiPriority w:val="99"/>
    <w:semiHidden/>
    <w:rsid w:val="00B25E69"/>
  </w:style>
  <w:style w:type="numbering" w:customStyle="1" w:styleId="NoList11124">
    <w:name w:val="No List11124"/>
    <w:next w:val="a4"/>
    <w:uiPriority w:val="99"/>
    <w:semiHidden/>
    <w:unhideWhenUsed/>
    <w:rsid w:val="00B25E69"/>
  </w:style>
  <w:style w:type="numbering" w:customStyle="1" w:styleId="12230">
    <w:name w:val="無清單1223"/>
    <w:next w:val="a4"/>
    <w:uiPriority w:val="99"/>
    <w:semiHidden/>
    <w:unhideWhenUsed/>
    <w:rsid w:val="00B25E69"/>
  </w:style>
  <w:style w:type="numbering" w:customStyle="1" w:styleId="111230">
    <w:name w:val="無清單11123"/>
    <w:next w:val="a4"/>
    <w:uiPriority w:val="99"/>
    <w:semiHidden/>
    <w:unhideWhenUsed/>
    <w:rsid w:val="00B25E69"/>
  </w:style>
  <w:style w:type="numbering" w:customStyle="1" w:styleId="NoList62">
    <w:name w:val="No List62"/>
    <w:next w:val="a4"/>
    <w:uiPriority w:val="99"/>
    <w:semiHidden/>
    <w:unhideWhenUsed/>
    <w:rsid w:val="00B25E69"/>
  </w:style>
  <w:style w:type="table" w:customStyle="1" w:styleId="TableGrid71">
    <w:name w:val="Table Grid7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4"/>
    <w:uiPriority w:val="99"/>
    <w:semiHidden/>
    <w:unhideWhenUsed/>
    <w:rsid w:val="00B25E69"/>
  </w:style>
  <w:style w:type="numbering" w:customStyle="1" w:styleId="1321">
    <w:name w:val="リストなし132"/>
    <w:next w:val="a4"/>
    <w:uiPriority w:val="99"/>
    <w:semiHidden/>
    <w:unhideWhenUsed/>
    <w:rsid w:val="00B25E69"/>
  </w:style>
  <w:style w:type="table" w:customStyle="1" w:styleId="TableGrid131">
    <w:name w:val="Table Grid13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B25E69"/>
  </w:style>
  <w:style w:type="table" w:customStyle="1" w:styleId="331">
    <w:name w:val="网格型3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B25E69"/>
  </w:style>
  <w:style w:type="numbering" w:customStyle="1" w:styleId="NoList332">
    <w:name w:val="No List332"/>
    <w:next w:val="a4"/>
    <w:uiPriority w:val="99"/>
    <w:semiHidden/>
    <w:rsid w:val="00B25E69"/>
  </w:style>
  <w:style w:type="table" w:customStyle="1" w:styleId="TableGrid431">
    <w:name w:val="Table Grid4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B25E69"/>
  </w:style>
  <w:style w:type="numbering" w:customStyle="1" w:styleId="1420">
    <w:name w:val="無清單142"/>
    <w:next w:val="a4"/>
    <w:uiPriority w:val="99"/>
    <w:semiHidden/>
    <w:unhideWhenUsed/>
    <w:rsid w:val="00B25E69"/>
  </w:style>
  <w:style w:type="numbering" w:customStyle="1" w:styleId="11320">
    <w:name w:val="無清單1132"/>
    <w:next w:val="a4"/>
    <w:uiPriority w:val="99"/>
    <w:semiHidden/>
    <w:unhideWhenUsed/>
    <w:rsid w:val="00B25E69"/>
  </w:style>
  <w:style w:type="table" w:customStyle="1" w:styleId="1313">
    <w:name w:val="表格格線1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B25E69"/>
  </w:style>
  <w:style w:type="numbering" w:customStyle="1" w:styleId="NoList1232">
    <w:name w:val="No List1232"/>
    <w:next w:val="a4"/>
    <w:uiPriority w:val="99"/>
    <w:semiHidden/>
    <w:unhideWhenUsed/>
    <w:rsid w:val="00B25E69"/>
  </w:style>
  <w:style w:type="numbering" w:customStyle="1" w:styleId="11321">
    <w:name w:val="リストなし1132"/>
    <w:next w:val="a4"/>
    <w:uiPriority w:val="99"/>
    <w:semiHidden/>
    <w:unhideWhenUsed/>
    <w:rsid w:val="00B25E69"/>
  </w:style>
  <w:style w:type="numbering" w:customStyle="1" w:styleId="11322">
    <w:name w:val="无列表1132"/>
    <w:next w:val="a4"/>
    <w:semiHidden/>
    <w:rsid w:val="00B25E69"/>
  </w:style>
  <w:style w:type="numbering" w:customStyle="1" w:styleId="NoList2132">
    <w:name w:val="No List2132"/>
    <w:next w:val="a4"/>
    <w:semiHidden/>
    <w:rsid w:val="00B25E69"/>
  </w:style>
  <w:style w:type="numbering" w:customStyle="1" w:styleId="NoList3132">
    <w:name w:val="No List3132"/>
    <w:next w:val="a4"/>
    <w:uiPriority w:val="99"/>
    <w:semiHidden/>
    <w:rsid w:val="00B25E69"/>
  </w:style>
  <w:style w:type="numbering" w:customStyle="1" w:styleId="NoList11132">
    <w:name w:val="No List11132"/>
    <w:next w:val="a4"/>
    <w:uiPriority w:val="99"/>
    <w:semiHidden/>
    <w:unhideWhenUsed/>
    <w:rsid w:val="00B25E69"/>
  </w:style>
  <w:style w:type="numbering" w:customStyle="1" w:styleId="12320">
    <w:name w:val="無清單1232"/>
    <w:next w:val="a4"/>
    <w:uiPriority w:val="99"/>
    <w:semiHidden/>
    <w:unhideWhenUsed/>
    <w:rsid w:val="00B25E69"/>
  </w:style>
  <w:style w:type="numbering" w:customStyle="1" w:styleId="111320">
    <w:name w:val="無清單11132"/>
    <w:next w:val="a4"/>
    <w:uiPriority w:val="99"/>
    <w:semiHidden/>
    <w:unhideWhenUsed/>
    <w:rsid w:val="00B25E69"/>
  </w:style>
  <w:style w:type="numbering" w:customStyle="1" w:styleId="NoList412">
    <w:name w:val="No List412"/>
    <w:next w:val="a4"/>
    <w:uiPriority w:val="99"/>
    <w:semiHidden/>
    <w:unhideWhenUsed/>
    <w:rsid w:val="00B25E69"/>
  </w:style>
  <w:style w:type="table" w:customStyle="1" w:styleId="TableGrid511">
    <w:name w:val="Table Grid5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B25E69"/>
  </w:style>
  <w:style w:type="numbering" w:customStyle="1" w:styleId="111121">
    <w:name w:val="リストなし11112"/>
    <w:next w:val="a4"/>
    <w:uiPriority w:val="99"/>
    <w:semiHidden/>
    <w:unhideWhenUsed/>
    <w:rsid w:val="00B25E69"/>
  </w:style>
  <w:style w:type="numbering" w:customStyle="1" w:styleId="111122">
    <w:name w:val="无列表11112"/>
    <w:next w:val="a4"/>
    <w:semiHidden/>
    <w:rsid w:val="00B25E69"/>
  </w:style>
  <w:style w:type="numbering" w:customStyle="1" w:styleId="NoList21112">
    <w:name w:val="No List21112"/>
    <w:next w:val="a4"/>
    <w:semiHidden/>
    <w:rsid w:val="00B25E69"/>
  </w:style>
  <w:style w:type="numbering" w:customStyle="1" w:styleId="NoList31112">
    <w:name w:val="No List31112"/>
    <w:next w:val="a4"/>
    <w:uiPriority w:val="99"/>
    <w:semiHidden/>
    <w:rsid w:val="00B25E69"/>
  </w:style>
  <w:style w:type="numbering" w:customStyle="1" w:styleId="NoList111112">
    <w:name w:val="No List111112"/>
    <w:next w:val="a4"/>
    <w:uiPriority w:val="99"/>
    <w:semiHidden/>
    <w:unhideWhenUsed/>
    <w:rsid w:val="00B25E69"/>
  </w:style>
  <w:style w:type="numbering" w:customStyle="1" w:styleId="121120">
    <w:name w:val="無清單12112"/>
    <w:next w:val="a4"/>
    <w:uiPriority w:val="99"/>
    <w:semiHidden/>
    <w:unhideWhenUsed/>
    <w:rsid w:val="00B25E69"/>
  </w:style>
  <w:style w:type="numbering" w:customStyle="1" w:styleId="1111120">
    <w:name w:val="無清單111112"/>
    <w:next w:val="a4"/>
    <w:uiPriority w:val="99"/>
    <w:semiHidden/>
    <w:unhideWhenUsed/>
    <w:rsid w:val="00B25E69"/>
  </w:style>
  <w:style w:type="numbering" w:customStyle="1" w:styleId="NoList512">
    <w:name w:val="No List512"/>
    <w:next w:val="a4"/>
    <w:uiPriority w:val="99"/>
    <w:semiHidden/>
    <w:unhideWhenUsed/>
    <w:rsid w:val="00B25E69"/>
  </w:style>
  <w:style w:type="table" w:customStyle="1" w:styleId="TableGrid611">
    <w:name w:val="Table Grid6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B25E69"/>
  </w:style>
  <w:style w:type="numbering" w:customStyle="1" w:styleId="12121">
    <w:name w:val="リストなし1212"/>
    <w:next w:val="a4"/>
    <w:uiPriority w:val="99"/>
    <w:semiHidden/>
    <w:unhideWhenUsed/>
    <w:rsid w:val="00B25E69"/>
  </w:style>
  <w:style w:type="table" w:customStyle="1" w:styleId="TableGrid1211">
    <w:name w:val="Table Grid1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B25E69"/>
  </w:style>
  <w:style w:type="table" w:customStyle="1" w:styleId="3211">
    <w:name w:val="网格型3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B25E69"/>
  </w:style>
  <w:style w:type="numbering" w:customStyle="1" w:styleId="NoList3212">
    <w:name w:val="No List3212"/>
    <w:next w:val="a4"/>
    <w:uiPriority w:val="99"/>
    <w:semiHidden/>
    <w:rsid w:val="00B25E69"/>
  </w:style>
  <w:style w:type="table" w:customStyle="1" w:styleId="TableGrid4211">
    <w:name w:val="Table Grid4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B25E69"/>
  </w:style>
  <w:style w:type="numbering" w:customStyle="1" w:styleId="13120">
    <w:name w:val="無清單1312"/>
    <w:next w:val="a4"/>
    <w:uiPriority w:val="99"/>
    <w:semiHidden/>
    <w:unhideWhenUsed/>
    <w:rsid w:val="00B25E69"/>
  </w:style>
  <w:style w:type="numbering" w:customStyle="1" w:styleId="112120">
    <w:name w:val="無清單11212"/>
    <w:next w:val="a4"/>
    <w:uiPriority w:val="99"/>
    <w:semiHidden/>
    <w:unhideWhenUsed/>
    <w:rsid w:val="00B25E69"/>
  </w:style>
  <w:style w:type="table" w:customStyle="1" w:styleId="12113">
    <w:name w:val="表格格線1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B25E69"/>
  </w:style>
  <w:style w:type="numbering" w:customStyle="1" w:styleId="NoList12212">
    <w:name w:val="No List12212"/>
    <w:next w:val="a4"/>
    <w:uiPriority w:val="99"/>
    <w:semiHidden/>
    <w:unhideWhenUsed/>
    <w:rsid w:val="00B25E69"/>
  </w:style>
  <w:style w:type="numbering" w:customStyle="1" w:styleId="112121">
    <w:name w:val="リストなし11212"/>
    <w:next w:val="a4"/>
    <w:uiPriority w:val="99"/>
    <w:semiHidden/>
    <w:unhideWhenUsed/>
    <w:rsid w:val="00B25E69"/>
  </w:style>
  <w:style w:type="numbering" w:customStyle="1" w:styleId="112122">
    <w:name w:val="无列表11212"/>
    <w:next w:val="a4"/>
    <w:semiHidden/>
    <w:rsid w:val="00B25E69"/>
  </w:style>
  <w:style w:type="numbering" w:customStyle="1" w:styleId="NoList21212">
    <w:name w:val="No List21212"/>
    <w:next w:val="a4"/>
    <w:semiHidden/>
    <w:rsid w:val="00B25E69"/>
  </w:style>
  <w:style w:type="numbering" w:customStyle="1" w:styleId="NoList31212">
    <w:name w:val="No List31212"/>
    <w:next w:val="a4"/>
    <w:uiPriority w:val="99"/>
    <w:semiHidden/>
    <w:rsid w:val="00B25E69"/>
  </w:style>
  <w:style w:type="numbering" w:customStyle="1" w:styleId="NoList111212">
    <w:name w:val="No List111212"/>
    <w:next w:val="a4"/>
    <w:uiPriority w:val="99"/>
    <w:semiHidden/>
    <w:unhideWhenUsed/>
    <w:rsid w:val="00B25E69"/>
  </w:style>
  <w:style w:type="numbering" w:customStyle="1" w:styleId="12212">
    <w:name w:val="無清單12212"/>
    <w:next w:val="a4"/>
    <w:uiPriority w:val="99"/>
    <w:semiHidden/>
    <w:unhideWhenUsed/>
    <w:rsid w:val="00B25E69"/>
  </w:style>
  <w:style w:type="numbering" w:customStyle="1" w:styleId="111212">
    <w:name w:val="無清單111212"/>
    <w:next w:val="a4"/>
    <w:uiPriority w:val="99"/>
    <w:semiHidden/>
    <w:unhideWhenUsed/>
    <w:rsid w:val="00B25E69"/>
  </w:style>
  <w:style w:type="table" w:customStyle="1" w:styleId="116">
    <w:name w:val="网格型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B25E69"/>
  </w:style>
  <w:style w:type="table" w:customStyle="1" w:styleId="215">
    <w:name w:val="网格型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B25E69"/>
  </w:style>
  <w:style w:type="numbering" w:customStyle="1" w:styleId="NoList11311">
    <w:name w:val="No List11311"/>
    <w:next w:val="a4"/>
    <w:uiPriority w:val="99"/>
    <w:semiHidden/>
    <w:unhideWhenUsed/>
    <w:rsid w:val="00B25E69"/>
  </w:style>
  <w:style w:type="numbering" w:customStyle="1" w:styleId="NoList4111">
    <w:name w:val="No List4111"/>
    <w:next w:val="a4"/>
    <w:uiPriority w:val="99"/>
    <w:semiHidden/>
    <w:unhideWhenUsed/>
    <w:rsid w:val="00B25E69"/>
  </w:style>
  <w:style w:type="table" w:customStyle="1" w:styleId="TableGrid1121">
    <w:name w:val="Table Grid11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B25E69"/>
  </w:style>
  <w:style w:type="numbering" w:customStyle="1" w:styleId="NoList121111">
    <w:name w:val="No List121111"/>
    <w:next w:val="a4"/>
    <w:uiPriority w:val="99"/>
    <w:semiHidden/>
    <w:unhideWhenUsed/>
    <w:rsid w:val="00B25E69"/>
  </w:style>
  <w:style w:type="numbering" w:customStyle="1" w:styleId="1111111">
    <w:name w:val="リストなし111111"/>
    <w:next w:val="a4"/>
    <w:uiPriority w:val="99"/>
    <w:semiHidden/>
    <w:unhideWhenUsed/>
    <w:rsid w:val="00B25E69"/>
  </w:style>
  <w:style w:type="numbering" w:customStyle="1" w:styleId="1111112">
    <w:name w:val="无列表111111"/>
    <w:next w:val="a4"/>
    <w:semiHidden/>
    <w:rsid w:val="00B25E69"/>
  </w:style>
  <w:style w:type="numbering" w:customStyle="1" w:styleId="NoList211111">
    <w:name w:val="No List211111"/>
    <w:next w:val="a4"/>
    <w:semiHidden/>
    <w:rsid w:val="00B25E69"/>
  </w:style>
  <w:style w:type="numbering" w:customStyle="1" w:styleId="NoList311111">
    <w:name w:val="No List311111"/>
    <w:next w:val="a4"/>
    <w:uiPriority w:val="99"/>
    <w:semiHidden/>
    <w:rsid w:val="00B25E69"/>
  </w:style>
  <w:style w:type="numbering" w:customStyle="1" w:styleId="NoList1111111">
    <w:name w:val="No List1111111"/>
    <w:next w:val="a4"/>
    <w:uiPriority w:val="99"/>
    <w:semiHidden/>
    <w:unhideWhenUsed/>
    <w:rsid w:val="00B25E69"/>
  </w:style>
  <w:style w:type="numbering" w:customStyle="1" w:styleId="121111">
    <w:name w:val="無清單121111"/>
    <w:next w:val="a4"/>
    <w:uiPriority w:val="99"/>
    <w:semiHidden/>
    <w:unhideWhenUsed/>
    <w:rsid w:val="00B25E69"/>
  </w:style>
  <w:style w:type="numbering" w:customStyle="1" w:styleId="11111110">
    <w:name w:val="無清單1111111"/>
    <w:next w:val="a4"/>
    <w:uiPriority w:val="99"/>
    <w:semiHidden/>
    <w:unhideWhenUsed/>
    <w:rsid w:val="00B25E69"/>
  </w:style>
  <w:style w:type="numbering" w:customStyle="1" w:styleId="NoList13111">
    <w:name w:val="No List13111"/>
    <w:next w:val="a4"/>
    <w:uiPriority w:val="99"/>
    <w:semiHidden/>
    <w:unhideWhenUsed/>
    <w:rsid w:val="00B25E69"/>
  </w:style>
  <w:style w:type="numbering" w:customStyle="1" w:styleId="121110">
    <w:name w:val="リストなし12111"/>
    <w:next w:val="a4"/>
    <w:uiPriority w:val="99"/>
    <w:semiHidden/>
    <w:unhideWhenUsed/>
    <w:rsid w:val="00B25E69"/>
  </w:style>
  <w:style w:type="numbering" w:customStyle="1" w:styleId="121112">
    <w:name w:val="无列表12111"/>
    <w:next w:val="a4"/>
    <w:semiHidden/>
    <w:rsid w:val="00B25E69"/>
  </w:style>
  <w:style w:type="numbering" w:customStyle="1" w:styleId="NoList22111">
    <w:name w:val="No List22111"/>
    <w:next w:val="a4"/>
    <w:semiHidden/>
    <w:rsid w:val="00B25E69"/>
  </w:style>
  <w:style w:type="numbering" w:customStyle="1" w:styleId="NoList32111">
    <w:name w:val="No List32111"/>
    <w:next w:val="a4"/>
    <w:uiPriority w:val="99"/>
    <w:semiHidden/>
    <w:rsid w:val="00B25E69"/>
  </w:style>
  <w:style w:type="numbering" w:customStyle="1" w:styleId="NoList112111">
    <w:name w:val="No List112111"/>
    <w:next w:val="a4"/>
    <w:uiPriority w:val="99"/>
    <w:semiHidden/>
    <w:unhideWhenUsed/>
    <w:rsid w:val="00B25E69"/>
  </w:style>
  <w:style w:type="numbering" w:customStyle="1" w:styleId="131110">
    <w:name w:val="無清單13111"/>
    <w:next w:val="a4"/>
    <w:uiPriority w:val="99"/>
    <w:semiHidden/>
    <w:unhideWhenUsed/>
    <w:rsid w:val="00B25E69"/>
  </w:style>
  <w:style w:type="numbering" w:customStyle="1" w:styleId="1121110">
    <w:name w:val="無清單112111"/>
    <w:next w:val="a4"/>
    <w:uiPriority w:val="99"/>
    <w:semiHidden/>
    <w:unhideWhenUsed/>
    <w:rsid w:val="00B25E69"/>
  </w:style>
  <w:style w:type="numbering" w:customStyle="1" w:styleId="21111">
    <w:name w:val="无列表21111"/>
    <w:next w:val="a4"/>
    <w:uiPriority w:val="99"/>
    <w:semiHidden/>
    <w:unhideWhenUsed/>
    <w:rsid w:val="00B25E69"/>
  </w:style>
  <w:style w:type="numbering" w:customStyle="1" w:styleId="NoList122111">
    <w:name w:val="No List122111"/>
    <w:next w:val="a4"/>
    <w:uiPriority w:val="99"/>
    <w:semiHidden/>
    <w:unhideWhenUsed/>
    <w:rsid w:val="00B25E69"/>
  </w:style>
  <w:style w:type="numbering" w:customStyle="1" w:styleId="1121111">
    <w:name w:val="リストなし112111"/>
    <w:next w:val="a4"/>
    <w:uiPriority w:val="99"/>
    <w:semiHidden/>
    <w:unhideWhenUsed/>
    <w:rsid w:val="00B25E69"/>
  </w:style>
  <w:style w:type="numbering" w:customStyle="1" w:styleId="1121112">
    <w:name w:val="无列表112111"/>
    <w:next w:val="a4"/>
    <w:semiHidden/>
    <w:rsid w:val="00B25E69"/>
  </w:style>
  <w:style w:type="numbering" w:customStyle="1" w:styleId="NoList212111">
    <w:name w:val="No List212111"/>
    <w:next w:val="a4"/>
    <w:semiHidden/>
    <w:rsid w:val="00B25E69"/>
  </w:style>
  <w:style w:type="numbering" w:customStyle="1" w:styleId="NoList312111">
    <w:name w:val="No List312111"/>
    <w:next w:val="a4"/>
    <w:uiPriority w:val="99"/>
    <w:semiHidden/>
    <w:rsid w:val="00B25E69"/>
  </w:style>
  <w:style w:type="numbering" w:customStyle="1" w:styleId="NoList1112111">
    <w:name w:val="No List1112111"/>
    <w:next w:val="a4"/>
    <w:uiPriority w:val="99"/>
    <w:semiHidden/>
    <w:unhideWhenUsed/>
    <w:rsid w:val="00B25E69"/>
  </w:style>
  <w:style w:type="numbering" w:customStyle="1" w:styleId="122111">
    <w:name w:val="無清單122111"/>
    <w:next w:val="a4"/>
    <w:uiPriority w:val="99"/>
    <w:semiHidden/>
    <w:unhideWhenUsed/>
    <w:rsid w:val="00B25E69"/>
  </w:style>
  <w:style w:type="numbering" w:customStyle="1" w:styleId="1112111">
    <w:name w:val="無清單1112111"/>
    <w:next w:val="a4"/>
    <w:uiPriority w:val="99"/>
    <w:semiHidden/>
    <w:unhideWhenUsed/>
    <w:rsid w:val="00B25E69"/>
  </w:style>
  <w:style w:type="numbering" w:customStyle="1" w:styleId="NoList5111">
    <w:name w:val="No List5111"/>
    <w:next w:val="a4"/>
    <w:uiPriority w:val="99"/>
    <w:semiHidden/>
    <w:unhideWhenUsed/>
    <w:rsid w:val="00B25E69"/>
  </w:style>
  <w:style w:type="numbering" w:customStyle="1" w:styleId="NoList611">
    <w:name w:val="No List611"/>
    <w:next w:val="a4"/>
    <w:uiPriority w:val="99"/>
    <w:semiHidden/>
    <w:unhideWhenUsed/>
    <w:rsid w:val="00B25E69"/>
  </w:style>
  <w:style w:type="numbering" w:customStyle="1" w:styleId="NoList1411">
    <w:name w:val="No List1411"/>
    <w:next w:val="a4"/>
    <w:uiPriority w:val="99"/>
    <w:semiHidden/>
    <w:unhideWhenUsed/>
    <w:rsid w:val="00B25E69"/>
  </w:style>
  <w:style w:type="numbering" w:customStyle="1" w:styleId="13112">
    <w:name w:val="リストなし1311"/>
    <w:next w:val="a4"/>
    <w:uiPriority w:val="99"/>
    <w:semiHidden/>
    <w:unhideWhenUsed/>
    <w:rsid w:val="00B25E69"/>
  </w:style>
  <w:style w:type="numbering" w:customStyle="1" w:styleId="NoList2311">
    <w:name w:val="No List2311"/>
    <w:next w:val="a4"/>
    <w:semiHidden/>
    <w:rsid w:val="00B25E69"/>
  </w:style>
  <w:style w:type="numbering" w:customStyle="1" w:styleId="NoList3311">
    <w:name w:val="No List3311"/>
    <w:next w:val="a4"/>
    <w:uiPriority w:val="99"/>
    <w:semiHidden/>
    <w:rsid w:val="00B25E69"/>
  </w:style>
  <w:style w:type="numbering" w:customStyle="1" w:styleId="NoList1141">
    <w:name w:val="No List1141"/>
    <w:next w:val="a4"/>
    <w:uiPriority w:val="99"/>
    <w:semiHidden/>
    <w:unhideWhenUsed/>
    <w:rsid w:val="00B25E69"/>
  </w:style>
  <w:style w:type="numbering" w:customStyle="1" w:styleId="1411">
    <w:name w:val="無清單1411"/>
    <w:next w:val="a4"/>
    <w:uiPriority w:val="99"/>
    <w:semiHidden/>
    <w:unhideWhenUsed/>
    <w:rsid w:val="00B25E69"/>
  </w:style>
  <w:style w:type="numbering" w:customStyle="1" w:styleId="113110">
    <w:name w:val="無清單11311"/>
    <w:next w:val="a4"/>
    <w:uiPriority w:val="99"/>
    <w:semiHidden/>
    <w:unhideWhenUsed/>
    <w:rsid w:val="00B25E69"/>
  </w:style>
  <w:style w:type="numbering" w:customStyle="1" w:styleId="NoList421">
    <w:name w:val="No List421"/>
    <w:next w:val="a4"/>
    <w:uiPriority w:val="99"/>
    <w:semiHidden/>
    <w:unhideWhenUsed/>
    <w:rsid w:val="00B25E69"/>
  </w:style>
  <w:style w:type="numbering" w:customStyle="1" w:styleId="NoList12311">
    <w:name w:val="No List12311"/>
    <w:next w:val="a4"/>
    <w:uiPriority w:val="99"/>
    <w:semiHidden/>
    <w:unhideWhenUsed/>
    <w:rsid w:val="00B25E69"/>
  </w:style>
  <w:style w:type="numbering" w:customStyle="1" w:styleId="113111">
    <w:name w:val="リストなし11311"/>
    <w:next w:val="a4"/>
    <w:uiPriority w:val="99"/>
    <w:semiHidden/>
    <w:unhideWhenUsed/>
    <w:rsid w:val="00B25E69"/>
  </w:style>
  <w:style w:type="numbering" w:customStyle="1" w:styleId="113112">
    <w:name w:val="无列表11311"/>
    <w:next w:val="a4"/>
    <w:semiHidden/>
    <w:rsid w:val="00B25E69"/>
  </w:style>
  <w:style w:type="numbering" w:customStyle="1" w:styleId="NoList21311">
    <w:name w:val="No List21311"/>
    <w:next w:val="a4"/>
    <w:semiHidden/>
    <w:rsid w:val="00B25E69"/>
  </w:style>
  <w:style w:type="numbering" w:customStyle="1" w:styleId="NoList31311">
    <w:name w:val="No List31311"/>
    <w:next w:val="a4"/>
    <w:uiPriority w:val="99"/>
    <w:semiHidden/>
    <w:rsid w:val="00B25E69"/>
  </w:style>
  <w:style w:type="numbering" w:customStyle="1" w:styleId="NoList111311">
    <w:name w:val="No List111311"/>
    <w:next w:val="a4"/>
    <w:uiPriority w:val="99"/>
    <w:semiHidden/>
    <w:unhideWhenUsed/>
    <w:rsid w:val="00B25E69"/>
  </w:style>
  <w:style w:type="numbering" w:customStyle="1" w:styleId="12311">
    <w:name w:val="無清單12311"/>
    <w:next w:val="a4"/>
    <w:uiPriority w:val="99"/>
    <w:semiHidden/>
    <w:unhideWhenUsed/>
    <w:rsid w:val="00B25E69"/>
  </w:style>
  <w:style w:type="numbering" w:customStyle="1" w:styleId="111311">
    <w:name w:val="無清單111311"/>
    <w:next w:val="a4"/>
    <w:uiPriority w:val="99"/>
    <w:semiHidden/>
    <w:unhideWhenUsed/>
    <w:rsid w:val="00B25E69"/>
  </w:style>
  <w:style w:type="numbering" w:customStyle="1" w:styleId="NoList12121">
    <w:name w:val="No List12121"/>
    <w:next w:val="a4"/>
    <w:uiPriority w:val="99"/>
    <w:semiHidden/>
    <w:unhideWhenUsed/>
    <w:rsid w:val="00B25E69"/>
  </w:style>
  <w:style w:type="numbering" w:customStyle="1" w:styleId="111210">
    <w:name w:val="リストなし11121"/>
    <w:next w:val="a4"/>
    <w:uiPriority w:val="99"/>
    <w:semiHidden/>
    <w:unhideWhenUsed/>
    <w:rsid w:val="00B25E69"/>
  </w:style>
  <w:style w:type="numbering" w:customStyle="1" w:styleId="111213">
    <w:name w:val="无列表11121"/>
    <w:next w:val="a4"/>
    <w:semiHidden/>
    <w:rsid w:val="00B25E69"/>
  </w:style>
  <w:style w:type="numbering" w:customStyle="1" w:styleId="NoList21121">
    <w:name w:val="No List21121"/>
    <w:next w:val="a4"/>
    <w:semiHidden/>
    <w:rsid w:val="00B25E69"/>
  </w:style>
  <w:style w:type="numbering" w:customStyle="1" w:styleId="NoList31121">
    <w:name w:val="No List31121"/>
    <w:next w:val="a4"/>
    <w:uiPriority w:val="99"/>
    <w:semiHidden/>
    <w:rsid w:val="00B25E69"/>
  </w:style>
  <w:style w:type="numbering" w:customStyle="1" w:styleId="NoList111121">
    <w:name w:val="No List111121"/>
    <w:next w:val="a4"/>
    <w:uiPriority w:val="99"/>
    <w:semiHidden/>
    <w:unhideWhenUsed/>
    <w:rsid w:val="00B25E69"/>
  </w:style>
  <w:style w:type="numbering" w:customStyle="1" w:styleId="121210">
    <w:name w:val="無清單12121"/>
    <w:next w:val="a4"/>
    <w:uiPriority w:val="99"/>
    <w:semiHidden/>
    <w:unhideWhenUsed/>
    <w:rsid w:val="00B25E69"/>
  </w:style>
  <w:style w:type="numbering" w:customStyle="1" w:styleId="1111210">
    <w:name w:val="無清單111121"/>
    <w:next w:val="a4"/>
    <w:uiPriority w:val="99"/>
    <w:semiHidden/>
    <w:unhideWhenUsed/>
    <w:rsid w:val="00B25E69"/>
  </w:style>
  <w:style w:type="numbering" w:customStyle="1" w:styleId="NoList521">
    <w:name w:val="No List521"/>
    <w:next w:val="a4"/>
    <w:uiPriority w:val="99"/>
    <w:semiHidden/>
    <w:unhideWhenUsed/>
    <w:rsid w:val="00B25E69"/>
  </w:style>
  <w:style w:type="numbering" w:customStyle="1" w:styleId="NoList1321">
    <w:name w:val="No List1321"/>
    <w:next w:val="a4"/>
    <w:uiPriority w:val="99"/>
    <w:semiHidden/>
    <w:unhideWhenUsed/>
    <w:rsid w:val="00B25E69"/>
  </w:style>
  <w:style w:type="numbering" w:customStyle="1" w:styleId="12210">
    <w:name w:val="リストなし1221"/>
    <w:next w:val="a4"/>
    <w:uiPriority w:val="99"/>
    <w:semiHidden/>
    <w:unhideWhenUsed/>
    <w:rsid w:val="00B25E69"/>
  </w:style>
  <w:style w:type="numbering" w:customStyle="1" w:styleId="12213">
    <w:name w:val="无列表1221"/>
    <w:next w:val="a4"/>
    <w:semiHidden/>
    <w:rsid w:val="00B25E69"/>
  </w:style>
  <w:style w:type="numbering" w:customStyle="1" w:styleId="NoList2221">
    <w:name w:val="No List2221"/>
    <w:next w:val="a4"/>
    <w:semiHidden/>
    <w:rsid w:val="00B25E69"/>
  </w:style>
  <w:style w:type="numbering" w:customStyle="1" w:styleId="NoList3221">
    <w:name w:val="No List3221"/>
    <w:next w:val="a4"/>
    <w:uiPriority w:val="99"/>
    <w:semiHidden/>
    <w:rsid w:val="00B25E69"/>
  </w:style>
  <w:style w:type="numbering" w:customStyle="1" w:styleId="NoList11221">
    <w:name w:val="No List11221"/>
    <w:next w:val="a4"/>
    <w:uiPriority w:val="99"/>
    <w:semiHidden/>
    <w:unhideWhenUsed/>
    <w:rsid w:val="00B25E69"/>
  </w:style>
  <w:style w:type="numbering" w:customStyle="1" w:styleId="13210">
    <w:name w:val="無清單1321"/>
    <w:next w:val="a4"/>
    <w:uiPriority w:val="99"/>
    <w:semiHidden/>
    <w:unhideWhenUsed/>
    <w:rsid w:val="00B25E69"/>
  </w:style>
  <w:style w:type="numbering" w:customStyle="1" w:styleId="112210">
    <w:name w:val="無清單11221"/>
    <w:next w:val="a4"/>
    <w:uiPriority w:val="99"/>
    <w:semiHidden/>
    <w:unhideWhenUsed/>
    <w:rsid w:val="00B25E69"/>
  </w:style>
  <w:style w:type="numbering" w:customStyle="1" w:styleId="2121">
    <w:name w:val="无列表2121"/>
    <w:next w:val="a4"/>
    <w:uiPriority w:val="99"/>
    <w:semiHidden/>
    <w:unhideWhenUsed/>
    <w:rsid w:val="00B25E69"/>
  </w:style>
  <w:style w:type="numbering" w:customStyle="1" w:styleId="NoList111221">
    <w:name w:val="No List111221"/>
    <w:next w:val="a4"/>
    <w:uiPriority w:val="99"/>
    <w:semiHidden/>
    <w:unhideWhenUsed/>
    <w:rsid w:val="00B25E69"/>
  </w:style>
  <w:style w:type="numbering" w:customStyle="1" w:styleId="NoList71">
    <w:name w:val="No List71"/>
    <w:next w:val="a4"/>
    <w:uiPriority w:val="99"/>
    <w:semiHidden/>
    <w:unhideWhenUsed/>
    <w:rsid w:val="00B25E69"/>
  </w:style>
  <w:style w:type="table" w:customStyle="1" w:styleId="TableGrid81">
    <w:name w:val="Table Grid8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B25E69"/>
  </w:style>
  <w:style w:type="numbering" w:customStyle="1" w:styleId="1410">
    <w:name w:val="リストなし141"/>
    <w:next w:val="a4"/>
    <w:uiPriority w:val="99"/>
    <w:semiHidden/>
    <w:unhideWhenUsed/>
    <w:rsid w:val="00B25E69"/>
  </w:style>
  <w:style w:type="table" w:customStyle="1" w:styleId="TableGrid141">
    <w:name w:val="Table Grid14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B25E69"/>
  </w:style>
  <w:style w:type="table" w:customStyle="1" w:styleId="341">
    <w:name w:val="网格型3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B25E69"/>
  </w:style>
  <w:style w:type="numbering" w:customStyle="1" w:styleId="NoList341">
    <w:name w:val="No List341"/>
    <w:next w:val="a4"/>
    <w:uiPriority w:val="99"/>
    <w:semiHidden/>
    <w:rsid w:val="00B25E69"/>
  </w:style>
  <w:style w:type="table" w:customStyle="1" w:styleId="TableGrid441">
    <w:name w:val="Table Grid44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B25E69"/>
  </w:style>
  <w:style w:type="numbering" w:customStyle="1" w:styleId="1510">
    <w:name w:val="無清單151"/>
    <w:next w:val="a4"/>
    <w:uiPriority w:val="99"/>
    <w:semiHidden/>
    <w:unhideWhenUsed/>
    <w:rsid w:val="00B25E69"/>
  </w:style>
  <w:style w:type="numbering" w:customStyle="1" w:styleId="11410">
    <w:name w:val="無清單1141"/>
    <w:next w:val="a4"/>
    <w:uiPriority w:val="99"/>
    <w:semiHidden/>
    <w:unhideWhenUsed/>
    <w:rsid w:val="00B25E69"/>
  </w:style>
  <w:style w:type="table" w:customStyle="1" w:styleId="1413">
    <w:name w:val="表格格線14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B25E69"/>
  </w:style>
  <w:style w:type="table" w:customStyle="1" w:styleId="TableGrid521">
    <w:name w:val="Table Grid5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B25E69"/>
  </w:style>
  <w:style w:type="numbering" w:customStyle="1" w:styleId="11411">
    <w:name w:val="リストなし1141"/>
    <w:next w:val="a4"/>
    <w:uiPriority w:val="99"/>
    <w:semiHidden/>
    <w:unhideWhenUsed/>
    <w:rsid w:val="00B25E69"/>
  </w:style>
  <w:style w:type="table" w:customStyle="1" w:styleId="TableGrid1131">
    <w:name w:val="Table Grid113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B25E69"/>
  </w:style>
  <w:style w:type="table" w:customStyle="1" w:styleId="3121">
    <w:name w:val="网格型3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B25E69"/>
  </w:style>
  <w:style w:type="numbering" w:customStyle="1" w:styleId="NoList3141">
    <w:name w:val="No List3141"/>
    <w:next w:val="a4"/>
    <w:uiPriority w:val="99"/>
    <w:semiHidden/>
    <w:rsid w:val="00B25E69"/>
  </w:style>
  <w:style w:type="table" w:customStyle="1" w:styleId="TableGrid4121">
    <w:name w:val="Table Grid41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B25E69"/>
  </w:style>
  <w:style w:type="numbering" w:customStyle="1" w:styleId="12410">
    <w:name w:val="無清單1241"/>
    <w:next w:val="a4"/>
    <w:uiPriority w:val="99"/>
    <w:semiHidden/>
    <w:unhideWhenUsed/>
    <w:rsid w:val="00B25E69"/>
  </w:style>
  <w:style w:type="numbering" w:customStyle="1" w:styleId="111410">
    <w:name w:val="無清單11141"/>
    <w:next w:val="a4"/>
    <w:uiPriority w:val="99"/>
    <w:semiHidden/>
    <w:unhideWhenUsed/>
    <w:rsid w:val="00B25E69"/>
  </w:style>
  <w:style w:type="table" w:customStyle="1" w:styleId="11213">
    <w:name w:val="表格格線1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B25E69"/>
  </w:style>
  <w:style w:type="numbering" w:customStyle="1" w:styleId="NoList12131">
    <w:name w:val="No List12131"/>
    <w:next w:val="a4"/>
    <w:uiPriority w:val="99"/>
    <w:semiHidden/>
    <w:unhideWhenUsed/>
    <w:rsid w:val="00B25E69"/>
  </w:style>
  <w:style w:type="numbering" w:customStyle="1" w:styleId="111310">
    <w:name w:val="リストなし11131"/>
    <w:next w:val="a4"/>
    <w:uiPriority w:val="99"/>
    <w:semiHidden/>
    <w:unhideWhenUsed/>
    <w:rsid w:val="00B25E69"/>
  </w:style>
  <w:style w:type="numbering" w:customStyle="1" w:styleId="111312">
    <w:name w:val="无列表11131"/>
    <w:next w:val="a4"/>
    <w:semiHidden/>
    <w:rsid w:val="00B25E69"/>
  </w:style>
  <w:style w:type="numbering" w:customStyle="1" w:styleId="NoList21131">
    <w:name w:val="No List21131"/>
    <w:next w:val="a4"/>
    <w:semiHidden/>
    <w:rsid w:val="00B25E69"/>
  </w:style>
  <w:style w:type="numbering" w:customStyle="1" w:styleId="NoList31131">
    <w:name w:val="No List31131"/>
    <w:next w:val="a4"/>
    <w:uiPriority w:val="99"/>
    <w:semiHidden/>
    <w:rsid w:val="00B25E69"/>
  </w:style>
  <w:style w:type="numbering" w:customStyle="1" w:styleId="NoList111131">
    <w:name w:val="No List111131"/>
    <w:next w:val="a4"/>
    <w:uiPriority w:val="99"/>
    <w:semiHidden/>
    <w:unhideWhenUsed/>
    <w:rsid w:val="00B25E69"/>
  </w:style>
  <w:style w:type="numbering" w:customStyle="1" w:styleId="12131">
    <w:name w:val="無清單12131"/>
    <w:next w:val="a4"/>
    <w:uiPriority w:val="99"/>
    <w:semiHidden/>
    <w:unhideWhenUsed/>
    <w:rsid w:val="00B25E69"/>
  </w:style>
  <w:style w:type="numbering" w:customStyle="1" w:styleId="111131">
    <w:name w:val="無清單111131"/>
    <w:next w:val="a4"/>
    <w:uiPriority w:val="99"/>
    <w:semiHidden/>
    <w:unhideWhenUsed/>
    <w:rsid w:val="00B25E69"/>
  </w:style>
  <w:style w:type="numbering" w:customStyle="1" w:styleId="NoList531">
    <w:name w:val="No List531"/>
    <w:next w:val="a4"/>
    <w:uiPriority w:val="99"/>
    <w:semiHidden/>
    <w:unhideWhenUsed/>
    <w:rsid w:val="00B25E69"/>
  </w:style>
  <w:style w:type="table" w:customStyle="1" w:styleId="TableGrid621">
    <w:name w:val="Table Grid6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B25E69"/>
  </w:style>
  <w:style w:type="numbering" w:customStyle="1" w:styleId="12310">
    <w:name w:val="リストなし1231"/>
    <w:next w:val="a4"/>
    <w:uiPriority w:val="99"/>
    <w:semiHidden/>
    <w:unhideWhenUsed/>
    <w:rsid w:val="00B25E69"/>
  </w:style>
  <w:style w:type="table" w:customStyle="1" w:styleId="TableGrid1221">
    <w:name w:val="Table Grid12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B25E69"/>
  </w:style>
  <w:style w:type="table" w:customStyle="1" w:styleId="3221">
    <w:name w:val="网格型3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B25E69"/>
  </w:style>
  <w:style w:type="numbering" w:customStyle="1" w:styleId="NoList3231">
    <w:name w:val="No List3231"/>
    <w:next w:val="a4"/>
    <w:uiPriority w:val="99"/>
    <w:semiHidden/>
    <w:rsid w:val="00B25E69"/>
  </w:style>
  <w:style w:type="table" w:customStyle="1" w:styleId="TableGrid4221">
    <w:name w:val="Table Grid42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B25E69"/>
  </w:style>
  <w:style w:type="numbering" w:customStyle="1" w:styleId="1331">
    <w:name w:val="無清單1331"/>
    <w:next w:val="a4"/>
    <w:uiPriority w:val="99"/>
    <w:semiHidden/>
    <w:unhideWhenUsed/>
    <w:rsid w:val="00B25E69"/>
  </w:style>
  <w:style w:type="numbering" w:customStyle="1" w:styleId="112310">
    <w:name w:val="無清單11231"/>
    <w:next w:val="a4"/>
    <w:uiPriority w:val="99"/>
    <w:semiHidden/>
    <w:unhideWhenUsed/>
    <w:rsid w:val="00B25E69"/>
  </w:style>
  <w:style w:type="table" w:customStyle="1" w:styleId="12214">
    <w:name w:val="表格格線12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B25E69"/>
  </w:style>
  <w:style w:type="numbering" w:customStyle="1" w:styleId="NoList12221">
    <w:name w:val="No List12221"/>
    <w:next w:val="a4"/>
    <w:uiPriority w:val="99"/>
    <w:semiHidden/>
    <w:unhideWhenUsed/>
    <w:rsid w:val="00B25E69"/>
  </w:style>
  <w:style w:type="numbering" w:customStyle="1" w:styleId="112211">
    <w:name w:val="リストなし11221"/>
    <w:next w:val="a4"/>
    <w:uiPriority w:val="99"/>
    <w:semiHidden/>
    <w:unhideWhenUsed/>
    <w:rsid w:val="00B25E69"/>
  </w:style>
  <w:style w:type="numbering" w:customStyle="1" w:styleId="112212">
    <w:name w:val="无列表11221"/>
    <w:next w:val="a4"/>
    <w:semiHidden/>
    <w:rsid w:val="00B25E69"/>
  </w:style>
  <w:style w:type="numbering" w:customStyle="1" w:styleId="NoList21221">
    <w:name w:val="No List21221"/>
    <w:next w:val="a4"/>
    <w:semiHidden/>
    <w:rsid w:val="00B25E69"/>
  </w:style>
  <w:style w:type="numbering" w:customStyle="1" w:styleId="NoList31221">
    <w:name w:val="No List31221"/>
    <w:next w:val="a4"/>
    <w:uiPriority w:val="99"/>
    <w:semiHidden/>
    <w:rsid w:val="00B25E69"/>
  </w:style>
  <w:style w:type="numbering" w:customStyle="1" w:styleId="NoList111231">
    <w:name w:val="No List111231"/>
    <w:next w:val="a4"/>
    <w:uiPriority w:val="99"/>
    <w:semiHidden/>
    <w:unhideWhenUsed/>
    <w:rsid w:val="00B25E69"/>
  </w:style>
  <w:style w:type="numbering" w:customStyle="1" w:styleId="12221">
    <w:name w:val="無清單12221"/>
    <w:next w:val="a4"/>
    <w:uiPriority w:val="99"/>
    <w:semiHidden/>
    <w:unhideWhenUsed/>
    <w:rsid w:val="00B25E69"/>
  </w:style>
  <w:style w:type="numbering" w:customStyle="1" w:styleId="111221">
    <w:name w:val="無清單111221"/>
    <w:next w:val="a4"/>
    <w:uiPriority w:val="99"/>
    <w:semiHidden/>
    <w:unhideWhenUsed/>
    <w:rsid w:val="00B25E69"/>
  </w:style>
  <w:style w:type="paragraph" w:styleId="afff1">
    <w:name w:val="No Spacing"/>
    <w:basedOn w:val="a1"/>
    <w:uiPriority w:val="1"/>
    <w:qFormat/>
    <w:rsid w:val="00B25E69"/>
    <w:pPr>
      <w:spacing w:before="120" w:after="120"/>
    </w:pPr>
    <w:rPr>
      <w:rFonts w:eastAsia="Calibri"/>
      <w:sz w:val="20"/>
      <w:szCs w:val="20"/>
      <w:lang w:eastAsia="ja-JP"/>
    </w:rPr>
  </w:style>
  <w:style w:type="paragraph" w:customStyle="1" w:styleId="3b">
    <w:name w:val="修订3"/>
    <w:semiHidden/>
    <w:rsid w:val="00B25E69"/>
    <w:rPr>
      <w:rFonts w:eastAsia="Batang"/>
      <w:lang w:val="en-GB" w:eastAsia="en-US"/>
    </w:rPr>
  </w:style>
  <w:style w:type="character" w:customStyle="1" w:styleId="NumberedListChar">
    <w:name w:val="Numbered List Char"/>
    <w:basedOn w:val="Chara"/>
    <w:link w:val="NumberedList"/>
    <w:rsid w:val="00B25E69"/>
    <w:rPr>
      <w:rFonts w:eastAsia="MS Mincho"/>
      <w:kern w:val="2"/>
      <w:sz w:val="21"/>
      <w:szCs w:val="24"/>
      <w:lang w:eastAsia="en-GB"/>
    </w:rPr>
  </w:style>
  <w:style w:type="character" w:customStyle="1" w:styleId="11Char">
    <w:name w:val="1.1 Char"/>
    <w:rsid w:val="00B25E69"/>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25E69"/>
    <w:rPr>
      <w:rFonts w:ascii="Intel Clear" w:eastAsiaTheme="majorEastAsia" w:hAnsi="Intel Clear" w:cs="Intel Clear"/>
      <w:sz w:val="28"/>
      <w:lang w:val="en-GB" w:eastAsia="en-GB"/>
    </w:rPr>
  </w:style>
  <w:style w:type="character" w:customStyle="1" w:styleId="1f3">
    <w:name w:val="明显强调1"/>
    <w:uiPriority w:val="21"/>
    <w:qFormat/>
    <w:rsid w:val="00B25E69"/>
    <w:rPr>
      <w:b/>
      <w:bCs/>
      <w:i/>
      <w:iCs/>
      <w:color w:val="4F81BD"/>
    </w:rPr>
  </w:style>
  <w:style w:type="paragraph" w:customStyle="1" w:styleId="MediumGrid21">
    <w:name w:val="Medium Grid 21"/>
    <w:uiPriority w:val="1"/>
    <w:qFormat/>
    <w:rsid w:val="00B25E6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B25E69"/>
    <w:pPr>
      <w:spacing w:before="120" w:after="120"/>
      <w:ind w:left="720"/>
    </w:pPr>
    <w:rPr>
      <w:sz w:val="24"/>
      <w:szCs w:val="20"/>
      <w:lang w:val="fr-FR" w:eastAsia="en-US"/>
    </w:rPr>
  </w:style>
  <w:style w:type="paragraph" w:customStyle="1" w:styleId="Observation">
    <w:name w:val="Observation"/>
    <w:basedOn w:val="a1"/>
    <w:uiPriority w:val="99"/>
    <w:qFormat/>
    <w:rsid w:val="00B25E69"/>
    <w:pPr>
      <w:numPr>
        <w:numId w:val="20"/>
      </w:numPr>
      <w:tabs>
        <w:tab w:val="left" w:pos="1701"/>
      </w:tabs>
      <w:spacing w:before="120" w:after="120"/>
    </w:pPr>
    <w:rPr>
      <w:rFonts w:ascii="Arial" w:hAnsi="Arial"/>
      <w:b/>
      <w:bCs/>
      <w:sz w:val="20"/>
      <w:szCs w:val="20"/>
      <w:lang w:eastAsia="en-US"/>
    </w:rPr>
  </w:style>
  <w:style w:type="character" w:styleId="afff2">
    <w:name w:val="Intense Emphasis"/>
    <w:uiPriority w:val="21"/>
    <w:qFormat/>
    <w:rsid w:val="00B25E69"/>
    <w:rPr>
      <w:b/>
      <w:bCs w:val="0"/>
      <w:i/>
      <w:iCs w:val="0"/>
      <w:color w:val="4F81BD"/>
    </w:rPr>
  </w:style>
  <w:style w:type="character" w:styleId="afff3">
    <w:name w:val="Intense Reference"/>
    <w:qFormat/>
    <w:rsid w:val="00B25E69"/>
    <w:rPr>
      <w:b/>
      <w:bCs w:val="0"/>
      <w:smallCaps/>
      <w:color w:val="C0504D"/>
      <w:spacing w:val="5"/>
      <w:u w:val="single"/>
    </w:rPr>
  </w:style>
  <w:style w:type="paragraph" w:customStyle="1" w:styleId="Header-3gppTdoc">
    <w:name w:val="Header-3gpp Tdoc"/>
    <w:basedOn w:val="a5"/>
    <w:link w:val="Header-3gppTdocChar"/>
    <w:qFormat/>
    <w:rsid w:val="00B25E69"/>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B25E69"/>
    <w:rPr>
      <w:rFonts w:ascii="Arial" w:eastAsia="MS Mincho" w:hAnsi="Arial" w:cs="Arial"/>
      <w:b/>
      <w:sz w:val="24"/>
      <w:szCs w:val="24"/>
      <w:lang w:eastAsia="en-GB"/>
    </w:rPr>
  </w:style>
  <w:style w:type="character" w:customStyle="1" w:styleId="Char20">
    <w:name w:val="明显引用 Char2"/>
    <w:basedOn w:val="a2"/>
    <w:uiPriority w:val="30"/>
    <w:rsid w:val="00B25E69"/>
    <w:rPr>
      <w:rFonts w:ascii="Times New Roman" w:hAnsi="Times New Roman"/>
      <w:i/>
      <w:iCs/>
      <w:color w:val="4F81BD" w:themeColor="accent1"/>
      <w:lang w:val="en-GB" w:eastAsia="en-US"/>
    </w:rPr>
  </w:style>
  <w:style w:type="numbering" w:customStyle="1" w:styleId="48">
    <w:name w:val="无列表4"/>
    <w:next w:val="a4"/>
    <w:uiPriority w:val="99"/>
    <w:semiHidden/>
    <w:unhideWhenUsed/>
    <w:rsid w:val="00B25E69"/>
  </w:style>
  <w:style w:type="table" w:customStyle="1" w:styleId="56">
    <w:name w:val="网格型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B25E69"/>
  </w:style>
  <w:style w:type="numbering" w:customStyle="1" w:styleId="13121">
    <w:name w:val="无列表1312"/>
    <w:next w:val="a4"/>
    <w:semiHidden/>
    <w:rsid w:val="00B25E69"/>
  </w:style>
  <w:style w:type="numbering" w:customStyle="1" w:styleId="NoList4112">
    <w:name w:val="No List4112"/>
    <w:next w:val="a4"/>
    <w:uiPriority w:val="99"/>
    <w:semiHidden/>
    <w:unhideWhenUsed/>
    <w:rsid w:val="00B25E69"/>
  </w:style>
  <w:style w:type="numbering" w:customStyle="1" w:styleId="2212">
    <w:name w:val="无列表2212"/>
    <w:next w:val="a4"/>
    <w:uiPriority w:val="99"/>
    <w:semiHidden/>
    <w:unhideWhenUsed/>
    <w:rsid w:val="00B25E69"/>
  </w:style>
  <w:style w:type="numbering" w:customStyle="1" w:styleId="NoList121112">
    <w:name w:val="No List121112"/>
    <w:next w:val="a4"/>
    <w:uiPriority w:val="99"/>
    <w:semiHidden/>
    <w:unhideWhenUsed/>
    <w:rsid w:val="00B25E69"/>
  </w:style>
  <w:style w:type="numbering" w:customStyle="1" w:styleId="1111121">
    <w:name w:val="リストなし111112"/>
    <w:next w:val="a4"/>
    <w:uiPriority w:val="99"/>
    <w:semiHidden/>
    <w:unhideWhenUsed/>
    <w:rsid w:val="00B25E69"/>
  </w:style>
  <w:style w:type="numbering" w:customStyle="1" w:styleId="1111122">
    <w:name w:val="无列表111112"/>
    <w:next w:val="a4"/>
    <w:semiHidden/>
    <w:rsid w:val="00B25E69"/>
  </w:style>
  <w:style w:type="numbering" w:customStyle="1" w:styleId="NoList211112">
    <w:name w:val="No List211112"/>
    <w:next w:val="a4"/>
    <w:semiHidden/>
    <w:rsid w:val="00B25E69"/>
  </w:style>
  <w:style w:type="numbering" w:customStyle="1" w:styleId="NoList311112">
    <w:name w:val="No List311112"/>
    <w:next w:val="a4"/>
    <w:uiPriority w:val="99"/>
    <w:semiHidden/>
    <w:rsid w:val="00B25E69"/>
  </w:style>
  <w:style w:type="numbering" w:customStyle="1" w:styleId="NoList1111112">
    <w:name w:val="No List1111112"/>
    <w:next w:val="a4"/>
    <w:uiPriority w:val="99"/>
    <w:semiHidden/>
    <w:unhideWhenUsed/>
    <w:rsid w:val="00B25E69"/>
  </w:style>
  <w:style w:type="numbering" w:customStyle="1" w:styleId="1211120">
    <w:name w:val="無清單121112"/>
    <w:next w:val="a4"/>
    <w:uiPriority w:val="99"/>
    <w:semiHidden/>
    <w:unhideWhenUsed/>
    <w:rsid w:val="00B25E69"/>
  </w:style>
  <w:style w:type="numbering" w:customStyle="1" w:styleId="11111120">
    <w:name w:val="無清單1111112"/>
    <w:next w:val="a4"/>
    <w:uiPriority w:val="99"/>
    <w:semiHidden/>
    <w:unhideWhenUsed/>
    <w:rsid w:val="00B25E69"/>
  </w:style>
  <w:style w:type="numbering" w:customStyle="1" w:styleId="NoList13112">
    <w:name w:val="No List13112"/>
    <w:next w:val="a4"/>
    <w:uiPriority w:val="99"/>
    <w:semiHidden/>
    <w:unhideWhenUsed/>
    <w:rsid w:val="00B25E69"/>
  </w:style>
  <w:style w:type="numbering" w:customStyle="1" w:styleId="121121">
    <w:name w:val="リストなし12112"/>
    <w:next w:val="a4"/>
    <w:uiPriority w:val="99"/>
    <w:semiHidden/>
    <w:unhideWhenUsed/>
    <w:rsid w:val="00B25E69"/>
  </w:style>
  <w:style w:type="numbering" w:customStyle="1" w:styleId="121122">
    <w:name w:val="无列表12112"/>
    <w:next w:val="a4"/>
    <w:semiHidden/>
    <w:rsid w:val="00B25E69"/>
  </w:style>
  <w:style w:type="numbering" w:customStyle="1" w:styleId="NoList22112">
    <w:name w:val="No List22112"/>
    <w:next w:val="a4"/>
    <w:semiHidden/>
    <w:rsid w:val="00B25E69"/>
  </w:style>
  <w:style w:type="numbering" w:customStyle="1" w:styleId="NoList32112">
    <w:name w:val="No List32112"/>
    <w:next w:val="a4"/>
    <w:uiPriority w:val="99"/>
    <w:semiHidden/>
    <w:rsid w:val="00B25E69"/>
  </w:style>
  <w:style w:type="numbering" w:customStyle="1" w:styleId="NoList112112">
    <w:name w:val="No List112112"/>
    <w:next w:val="a4"/>
    <w:uiPriority w:val="99"/>
    <w:semiHidden/>
    <w:unhideWhenUsed/>
    <w:rsid w:val="00B25E69"/>
  </w:style>
  <w:style w:type="numbering" w:customStyle="1" w:styleId="131120">
    <w:name w:val="無清單13112"/>
    <w:next w:val="a4"/>
    <w:uiPriority w:val="99"/>
    <w:semiHidden/>
    <w:unhideWhenUsed/>
    <w:rsid w:val="00B25E69"/>
  </w:style>
  <w:style w:type="numbering" w:customStyle="1" w:styleId="1121120">
    <w:name w:val="無清單112112"/>
    <w:next w:val="a4"/>
    <w:uiPriority w:val="99"/>
    <w:semiHidden/>
    <w:unhideWhenUsed/>
    <w:rsid w:val="00B25E69"/>
  </w:style>
  <w:style w:type="numbering" w:customStyle="1" w:styleId="21112">
    <w:name w:val="无列表21112"/>
    <w:next w:val="a4"/>
    <w:uiPriority w:val="99"/>
    <w:semiHidden/>
    <w:unhideWhenUsed/>
    <w:rsid w:val="00B25E69"/>
  </w:style>
  <w:style w:type="numbering" w:customStyle="1" w:styleId="NoList122112">
    <w:name w:val="No List122112"/>
    <w:next w:val="a4"/>
    <w:uiPriority w:val="99"/>
    <w:semiHidden/>
    <w:unhideWhenUsed/>
    <w:rsid w:val="00B25E69"/>
  </w:style>
  <w:style w:type="numbering" w:customStyle="1" w:styleId="1121121">
    <w:name w:val="リストなし112112"/>
    <w:next w:val="a4"/>
    <w:uiPriority w:val="99"/>
    <w:semiHidden/>
    <w:unhideWhenUsed/>
    <w:rsid w:val="00B25E69"/>
  </w:style>
  <w:style w:type="numbering" w:customStyle="1" w:styleId="1121122">
    <w:name w:val="无列表112112"/>
    <w:next w:val="a4"/>
    <w:semiHidden/>
    <w:rsid w:val="00B25E69"/>
  </w:style>
  <w:style w:type="numbering" w:customStyle="1" w:styleId="NoList212112">
    <w:name w:val="No List212112"/>
    <w:next w:val="a4"/>
    <w:semiHidden/>
    <w:rsid w:val="00B25E69"/>
  </w:style>
  <w:style w:type="numbering" w:customStyle="1" w:styleId="NoList312112">
    <w:name w:val="No List312112"/>
    <w:next w:val="a4"/>
    <w:uiPriority w:val="99"/>
    <w:semiHidden/>
    <w:rsid w:val="00B25E69"/>
  </w:style>
  <w:style w:type="numbering" w:customStyle="1" w:styleId="NoList1112112">
    <w:name w:val="No List1112112"/>
    <w:next w:val="a4"/>
    <w:uiPriority w:val="99"/>
    <w:semiHidden/>
    <w:unhideWhenUsed/>
    <w:rsid w:val="00B25E69"/>
  </w:style>
  <w:style w:type="numbering" w:customStyle="1" w:styleId="122112">
    <w:name w:val="無清單122112"/>
    <w:next w:val="a4"/>
    <w:uiPriority w:val="99"/>
    <w:semiHidden/>
    <w:unhideWhenUsed/>
    <w:rsid w:val="00B25E69"/>
  </w:style>
  <w:style w:type="numbering" w:customStyle="1" w:styleId="1112112">
    <w:name w:val="無清單1112112"/>
    <w:next w:val="a4"/>
    <w:uiPriority w:val="99"/>
    <w:semiHidden/>
    <w:unhideWhenUsed/>
    <w:rsid w:val="00B25E69"/>
  </w:style>
  <w:style w:type="numbering" w:customStyle="1" w:styleId="12222">
    <w:name w:val="无列表1222"/>
    <w:next w:val="a4"/>
    <w:semiHidden/>
    <w:rsid w:val="00B25E69"/>
  </w:style>
  <w:style w:type="table" w:customStyle="1" w:styleId="TableGrid1122">
    <w:name w:val="Table Grid1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B25E69"/>
  </w:style>
  <w:style w:type="numbering" w:customStyle="1" w:styleId="11111111">
    <w:name w:val="リストなし1111111"/>
    <w:next w:val="a4"/>
    <w:uiPriority w:val="99"/>
    <w:semiHidden/>
    <w:unhideWhenUsed/>
    <w:rsid w:val="00B25E69"/>
  </w:style>
  <w:style w:type="numbering" w:customStyle="1" w:styleId="11111112">
    <w:name w:val="无列表1111111"/>
    <w:next w:val="a4"/>
    <w:semiHidden/>
    <w:rsid w:val="00B25E69"/>
  </w:style>
  <w:style w:type="numbering" w:customStyle="1" w:styleId="NoList2111111">
    <w:name w:val="No List2111111"/>
    <w:next w:val="a4"/>
    <w:semiHidden/>
    <w:rsid w:val="00B25E69"/>
  </w:style>
  <w:style w:type="numbering" w:customStyle="1" w:styleId="NoList3111111">
    <w:name w:val="No List3111111"/>
    <w:next w:val="a4"/>
    <w:uiPriority w:val="99"/>
    <w:semiHidden/>
    <w:rsid w:val="00B25E69"/>
  </w:style>
  <w:style w:type="numbering" w:customStyle="1" w:styleId="NoList11111111">
    <w:name w:val="No List11111111"/>
    <w:next w:val="a4"/>
    <w:uiPriority w:val="99"/>
    <w:semiHidden/>
    <w:unhideWhenUsed/>
    <w:rsid w:val="00B25E69"/>
  </w:style>
  <w:style w:type="numbering" w:customStyle="1" w:styleId="1211111">
    <w:name w:val="無清單1211111"/>
    <w:next w:val="a4"/>
    <w:uiPriority w:val="99"/>
    <w:semiHidden/>
    <w:unhideWhenUsed/>
    <w:rsid w:val="00B25E69"/>
  </w:style>
  <w:style w:type="numbering" w:customStyle="1" w:styleId="111111110">
    <w:name w:val="無清單11111111"/>
    <w:next w:val="a4"/>
    <w:uiPriority w:val="99"/>
    <w:semiHidden/>
    <w:unhideWhenUsed/>
    <w:rsid w:val="00B25E69"/>
  </w:style>
  <w:style w:type="numbering" w:customStyle="1" w:styleId="1211110">
    <w:name w:val="无列表121111"/>
    <w:next w:val="a4"/>
    <w:semiHidden/>
    <w:rsid w:val="00B25E69"/>
  </w:style>
  <w:style w:type="numbering" w:customStyle="1" w:styleId="211111">
    <w:name w:val="无列表211111"/>
    <w:next w:val="a4"/>
    <w:uiPriority w:val="99"/>
    <w:semiHidden/>
    <w:unhideWhenUsed/>
    <w:rsid w:val="00B25E69"/>
  </w:style>
  <w:style w:type="character" w:customStyle="1" w:styleId="Char30">
    <w:name w:val="明显引用 Char3"/>
    <w:basedOn w:val="a2"/>
    <w:uiPriority w:val="30"/>
    <w:rsid w:val="00B25E69"/>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B25E69"/>
  </w:style>
  <w:style w:type="numbering" w:customStyle="1" w:styleId="162">
    <w:name w:val="リストなし16"/>
    <w:next w:val="a4"/>
    <w:uiPriority w:val="99"/>
    <w:semiHidden/>
    <w:unhideWhenUsed/>
    <w:rsid w:val="00B25E69"/>
  </w:style>
  <w:style w:type="table" w:customStyle="1" w:styleId="TableGrid16">
    <w:name w:val="Table Grid16"/>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B25E69"/>
  </w:style>
  <w:style w:type="table" w:customStyle="1" w:styleId="360">
    <w:name w:val="网格型3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B25E69"/>
  </w:style>
  <w:style w:type="numbering" w:customStyle="1" w:styleId="NoList36">
    <w:name w:val="No List36"/>
    <w:next w:val="a4"/>
    <w:uiPriority w:val="99"/>
    <w:semiHidden/>
    <w:rsid w:val="00B25E69"/>
  </w:style>
  <w:style w:type="table" w:customStyle="1" w:styleId="TableGrid46">
    <w:name w:val="Table Grid46"/>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B25E69"/>
  </w:style>
  <w:style w:type="numbering" w:customStyle="1" w:styleId="170">
    <w:name w:val="無清單17"/>
    <w:next w:val="a4"/>
    <w:uiPriority w:val="99"/>
    <w:semiHidden/>
    <w:unhideWhenUsed/>
    <w:rsid w:val="00B25E69"/>
  </w:style>
  <w:style w:type="numbering" w:customStyle="1" w:styleId="1160">
    <w:name w:val="無清單116"/>
    <w:next w:val="a4"/>
    <w:uiPriority w:val="99"/>
    <w:semiHidden/>
    <w:unhideWhenUsed/>
    <w:rsid w:val="00B25E69"/>
  </w:style>
  <w:style w:type="table" w:customStyle="1" w:styleId="164">
    <w:name w:val="表格格線16"/>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B25E69"/>
  </w:style>
  <w:style w:type="numbering" w:customStyle="1" w:styleId="250">
    <w:name w:val="无列表25"/>
    <w:next w:val="a4"/>
    <w:uiPriority w:val="99"/>
    <w:semiHidden/>
    <w:unhideWhenUsed/>
    <w:rsid w:val="00B25E69"/>
  </w:style>
  <w:style w:type="numbering" w:customStyle="1" w:styleId="NoList126">
    <w:name w:val="No List126"/>
    <w:next w:val="a4"/>
    <w:uiPriority w:val="99"/>
    <w:semiHidden/>
    <w:unhideWhenUsed/>
    <w:rsid w:val="00B25E69"/>
  </w:style>
  <w:style w:type="numbering" w:customStyle="1" w:styleId="1161">
    <w:name w:val="リストなし116"/>
    <w:next w:val="a4"/>
    <w:uiPriority w:val="99"/>
    <w:semiHidden/>
    <w:unhideWhenUsed/>
    <w:rsid w:val="00B25E69"/>
  </w:style>
  <w:style w:type="numbering" w:customStyle="1" w:styleId="1162">
    <w:name w:val="无列表116"/>
    <w:next w:val="a4"/>
    <w:semiHidden/>
    <w:rsid w:val="00B25E69"/>
  </w:style>
  <w:style w:type="numbering" w:customStyle="1" w:styleId="NoList216">
    <w:name w:val="No List216"/>
    <w:next w:val="a4"/>
    <w:semiHidden/>
    <w:rsid w:val="00B25E69"/>
  </w:style>
  <w:style w:type="numbering" w:customStyle="1" w:styleId="NoList316">
    <w:name w:val="No List316"/>
    <w:next w:val="a4"/>
    <w:uiPriority w:val="99"/>
    <w:semiHidden/>
    <w:rsid w:val="00B25E69"/>
  </w:style>
  <w:style w:type="numbering" w:customStyle="1" w:styleId="1260">
    <w:name w:val="無清單126"/>
    <w:next w:val="a4"/>
    <w:uiPriority w:val="99"/>
    <w:semiHidden/>
    <w:unhideWhenUsed/>
    <w:rsid w:val="00B25E69"/>
  </w:style>
  <w:style w:type="numbering" w:customStyle="1" w:styleId="1116">
    <w:name w:val="無清單1116"/>
    <w:next w:val="a4"/>
    <w:uiPriority w:val="99"/>
    <w:semiHidden/>
    <w:unhideWhenUsed/>
    <w:rsid w:val="00B25E69"/>
  </w:style>
  <w:style w:type="table" w:customStyle="1" w:styleId="TableGrid115">
    <w:name w:val="Table Grid115"/>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25E69"/>
  </w:style>
  <w:style w:type="numbering" w:customStyle="1" w:styleId="NoList1125">
    <w:name w:val="No List1125"/>
    <w:next w:val="a4"/>
    <w:uiPriority w:val="99"/>
    <w:semiHidden/>
    <w:unhideWhenUsed/>
    <w:rsid w:val="00B25E69"/>
  </w:style>
  <w:style w:type="table" w:customStyle="1" w:styleId="TableGrid54">
    <w:name w:val="Table Grid5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B25E69"/>
  </w:style>
  <w:style w:type="numbering" w:customStyle="1" w:styleId="11150">
    <w:name w:val="リストなし1115"/>
    <w:next w:val="a4"/>
    <w:uiPriority w:val="99"/>
    <w:semiHidden/>
    <w:unhideWhenUsed/>
    <w:rsid w:val="00B25E69"/>
  </w:style>
  <w:style w:type="numbering" w:customStyle="1" w:styleId="11151">
    <w:name w:val="无列表1115"/>
    <w:next w:val="a4"/>
    <w:semiHidden/>
    <w:rsid w:val="00B25E69"/>
  </w:style>
  <w:style w:type="numbering" w:customStyle="1" w:styleId="NoList2115">
    <w:name w:val="No List2115"/>
    <w:next w:val="a4"/>
    <w:semiHidden/>
    <w:rsid w:val="00B25E69"/>
  </w:style>
  <w:style w:type="numbering" w:customStyle="1" w:styleId="NoList3115">
    <w:name w:val="No List3115"/>
    <w:next w:val="a4"/>
    <w:uiPriority w:val="99"/>
    <w:semiHidden/>
    <w:rsid w:val="00B25E69"/>
  </w:style>
  <w:style w:type="numbering" w:customStyle="1" w:styleId="NoList11115">
    <w:name w:val="No List11115"/>
    <w:next w:val="a4"/>
    <w:uiPriority w:val="99"/>
    <w:semiHidden/>
    <w:unhideWhenUsed/>
    <w:rsid w:val="00B25E69"/>
  </w:style>
  <w:style w:type="numbering" w:customStyle="1" w:styleId="1215">
    <w:name w:val="無清單1215"/>
    <w:next w:val="a4"/>
    <w:uiPriority w:val="99"/>
    <w:semiHidden/>
    <w:unhideWhenUsed/>
    <w:rsid w:val="00B25E69"/>
  </w:style>
  <w:style w:type="numbering" w:customStyle="1" w:styleId="111150">
    <w:name w:val="無清單11115"/>
    <w:next w:val="a4"/>
    <w:uiPriority w:val="99"/>
    <w:semiHidden/>
    <w:unhideWhenUsed/>
    <w:rsid w:val="00B25E69"/>
  </w:style>
  <w:style w:type="numbering" w:customStyle="1" w:styleId="NoList55">
    <w:name w:val="No List55"/>
    <w:next w:val="a4"/>
    <w:uiPriority w:val="99"/>
    <w:semiHidden/>
    <w:unhideWhenUsed/>
    <w:rsid w:val="00B25E69"/>
  </w:style>
  <w:style w:type="table" w:customStyle="1" w:styleId="TableGrid64">
    <w:name w:val="Table Grid6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B25E69"/>
  </w:style>
  <w:style w:type="numbering" w:customStyle="1" w:styleId="1250">
    <w:name w:val="リストなし125"/>
    <w:next w:val="a4"/>
    <w:uiPriority w:val="99"/>
    <w:semiHidden/>
    <w:unhideWhenUsed/>
    <w:rsid w:val="00B25E69"/>
  </w:style>
  <w:style w:type="table" w:customStyle="1" w:styleId="TableGrid124">
    <w:name w:val="Table Grid12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B25E69"/>
  </w:style>
  <w:style w:type="table" w:customStyle="1" w:styleId="3240">
    <w:name w:val="网格型3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B25E69"/>
  </w:style>
  <w:style w:type="numbering" w:customStyle="1" w:styleId="NoList325">
    <w:name w:val="No List325"/>
    <w:next w:val="a4"/>
    <w:uiPriority w:val="99"/>
    <w:semiHidden/>
    <w:rsid w:val="00B25E69"/>
  </w:style>
  <w:style w:type="table" w:customStyle="1" w:styleId="TableGrid424">
    <w:name w:val="Table Grid42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B25E69"/>
  </w:style>
  <w:style w:type="numbering" w:customStyle="1" w:styleId="1125">
    <w:name w:val="無清單1125"/>
    <w:next w:val="a4"/>
    <w:uiPriority w:val="99"/>
    <w:semiHidden/>
    <w:unhideWhenUsed/>
    <w:rsid w:val="00B25E69"/>
  </w:style>
  <w:style w:type="table" w:customStyle="1" w:styleId="1243">
    <w:name w:val="表格格線12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B25E69"/>
  </w:style>
  <w:style w:type="numbering" w:customStyle="1" w:styleId="NoList1224">
    <w:name w:val="No List1224"/>
    <w:next w:val="a4"/>
    <w:uiPriority w:val="99"/>
    <w:semiHidden/>
    <w:unhideWhenUsed/>
    <w:rsid w:val="00B25E69"/>
  </w:style>
  <w:style w:type="numbering" w:customStyle="1" w:styleId="11240">
    <w:name w:val="リストなし1124"/>
    <w:next w:val="a4"/>
    <w:uiPriority w:val="99"/>
    <w:semiHidden/>
    <w:unhideWhenUsed/>
    <w:rsid w:val="00B25E69"/>
  </w:style>
  <w:style w:type="numbering" w:customStyle="1" w:styleId="11241">
    <w:name w:val="无列表1124"/>
    <w:next w:val="a4"/>
    <w:semiHidden/>
    <w:rsid w:val="00B25E69"/>
  </w:style>
  <w:style w:type="numbering" w:customStyle="1" w:styleId="NoList2124">
    <w:name w:val="No List2124"/>
    <w:next w:val="a4"/>
    <w:semiHidden/>
    <w:rsid w:val="00B25E69"/>
  </w:style>
  <w:style w:type="numbering" w:customStyle="1" w:styleId="NoList3124">
    <w:name w:val="No List3124"/>
    <w:next w:val="a4"/>
    <w:uiPriority w:val="99"/>
    <w:semiHidden/>
    <w:rsid w:val="00B25E69"/>
  </w:style>
  <w:style w:type="numbering" w:customStyle="1" w:styleId="NoList11125">
    <w:name w:val="No List11125"/>
    <w:next w:val="a4"/>
    <w:uiPriority w:val="99"/>
    <w:semiHidden/>
    <w:unhideWhenUsed/>
    <w:rsid w:val="00B25E69"/>
  </w:style>
  <w:style w:type="numbering" w:customStyle="1" w:styleId="12240">
    <w:name w:val="無清單1224"/>
    <w:next w:val="a4"/>
    <w:uiPriority w:val="99"/>
    <w:semiHidden/>
    <w:unhideWhenUsed/>
    <w:rsid w:val="00B25E69"/>
  </w:style>
  <w:style w:type="numbering" w:customStyle="1" w:styleId="111240">
    <w:name w:val="無清單11124"/>
    <w:next w:val="a4"/>
    <w:uiPriority w:val="99"/>
    <w:semiHidden/>
    <w:unhideWhenUsed/>
    <w:rsid w:val="00B25E69"/>
  </w:style>
  <w:style w:type="table" w:customStyle="1" w:styleId="TableGrid1113">
    <w:name w:val="Table Grid1113"/>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B25E69"/>
  </w:style>
  <w:style w:type="numbering" w:customStyle="1" w:styleId="NoList1133">
    <w:name w:val="No List1133"/>
    <w:next w:val="a4"/>
    <w:uiPriority w:val="99"/>
    <w:semiHidden/>
    <w:unhideWhenUsed/>
    <w:rsid w:val="00B25E69"/>
  </w:style>
  <w:style w:type="numbering" w:customStyle="1" w:styleId="NoList413">
    <w:name w:val="No List413"/>
    <w:next w:val="a4"/>
    <w:uiPriority w:val="99"/>
    <w:semiHidden/>
    <w:unhideWhenUsed/>
    <w:rsid w:val="00B25E69"/>
  </w:style>
  <w:style w:type="table" w:customStyle="1" w:styleId="TableGrid1123">
    <w:name w:val="Table Grid11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B25E69"/>
  </w:style>
  <w:style w:type="numbering" w:customStyle="1" w:styleId="NoList12113">
    <w:name w:val="No List12113"/>
    <w:next w:val="a4"/>
    <w:uiPriority w:val="99"/>
    <w:semiHidden/>
    <w:unhideWhenUsed/>
    <w:rsid w:val="00B25E69"/>
  </w:style>
  <w:style w:type="numbering" w:customStyle="1" w:styleId="111130">
    <w:name w:val="リストなし11113"/>
    <w:next w:val="a4"/>
    <w:uiPriority w:val="99"/>
    <w:semiHidden/>
    <w:unhideWhenUsed/>
    <w:rsid w:val="00B25E69"/>
  </w:style>
  <w:style w:type="numbering" w:customStyle="1" w:styleId="111132">
    <w:name w:val="无列表11113"/>
    <w:next w:val="a4"/>
    <w:semiHidden/>
    <w:rsid w:val="00B25E69"/>
  </w:style>
  <w:style w:type="numbering" w:customStyle="1" w:styleId="NoList21113">
    <w:name w:val="No List21113"/>
    <w:next w:val="a4"/>
    <w:semiHidden/>
    <w:rsid w:val="00B25E69"/>
  </w:style>
  <w:style w:type="numbering" w:customStyle="1" w:styleId="NoList31113">
    <w:name w:val="No List31113"/>
    <w:next w:val="a4"/>
    <w:uiPriority w:val="99"/>
    <w:semiHidden/>
    <w:rsid w:val="00B25E69"/>
  </w:style>
  <w:style w:type="numbering" w:customStyle="1" w:styleId="NoList111113">
    <w:name w:val="No List111113"/>
    <w:next w:val="a4"/>
    <w:uiPriority w:val="99"/>
    <w:semiHidden/>
    <w:unhideWhenUsed/>
    <w:rsid w:val="00B25E69"/>
  </w:style>
  <w:style w:type="numbering" w:customStyle="1" w:styleId="121130">
    <w:name w:val="無清單12113"/>
    <w:next w:val="a4"/>
    <w:uiPriority w:val="99"/>
    <w:semiHidden/>
    <w:unhideWhenUsed/>
    <w:rsid w:val="00B25E69"/>
  </w:style>
  <w:style w:type="numbering" w:customStyle="1" w:styleId="111113">
    <w:name w:val="無清單111113"/>
    <w:next w:val="a4"/>
    <w:uiPriority w:val="99"/>
    <w:semiHidden/>
    <w:unhideWhenUsed/>
    <w:rsid w:val="00B25E69"/>
  </w:style>
  <w:style w:type="numbering" w:customStyle="1" w:styleId="NoList1313">
    <w:name w:val="No List1313"/>
    <w:next w:val="a4"/>
    <w:uiPriority w:val="99"/>
    <w:semiHidden/>
    <w:unhideWhenUsed/>
    <w:rsid w:val="00B25E69"/>
  </w:style>
  <w:style w:type="numbering" w:customStyle="1" w:styleId="12132">
    <w:name w:val="リストなし1213"/>
    <w:next w:val="a4"/>
    <w:uiPriority w:val="99"/>
    <w:semiHidden/>
    <w:unhideWhenUsed/>
    <w:rsid w:val="00B25E69"/>
  </w:style>
  <w:style w:type="numbering" w:customStyle="1" w:styleId="12133">
    <w:name w:val="无列表1213"/>
    <w:next w:val="a4"/>
    <w:semiHidden/>
    <w:rsid w:val="00B25E69"/>
  </w:style>
  <w:style w:type="numbering" w:customStyle="1" w:styleId="NoList2213">
    <w:name w:val="No List2213"/>
    <w:next w:val="a4"/>
    <w:semiHidden/>
    <w:rsid w:val="00B25E69"/>
  </w:style>
  <w:style w:type="numbering" w:customStyle="1" w:styleId="NoList3213">
    <w:name w:val="No List3213"/>
    <w:next w:val="a4"/>
    <w:uiPriority w:val="99"/>
    <w:semiHidden/>
    <w:rsid w:val="00B25E69"/>
  </w:style>
  <w:style w:type="numbering" w:customStyle="1" w:styleId="NoList11213">
    <w:name w:val="No List11213"/>
    <w:next w:val="a4"/>
    <w:uiPriority w:val="99"/>
    <w:semiHidden/>
    <w:unhideWhenUsed/>
    <w:rsid w:val="00B25E69"/>
  </w:style>
  <w:style w:type="numbering" w:customStyle="1" w:styleId="13130">
    <w:name w:val="無清單1313"/>
    <w:next w:val="a4"/>
    <w:uiPriority w:val="99"/>
    <w:semiHidden/>
    <w:unhideWhenUsed/>
    <w:rsid w:val="00B25E69"/>
  </w:style>
  <w:style w:type="numbering" w:customStyle="1" w:styleId="112130">
    <w:name w:val="無清單11213"/>
    <w:next w:val="a4"/>
    <w:uiPriority w:val="99"/>
    <w:semiHidden/>
    <w:unhideWhenUsed/>
    <w:rsid w:val="00B25E69"/>
  </w:style>
  <w:style w:type="numbering" w:customStyle="1" w:styleId="2113">
    <w:name w:val="无列表2113"/>
    <w:next w:val="a4"/>
    <w:uiPriority w:val="99"/>
    <w:semiHidden/>
    <w:unhideWhenUsed/>
    <w:rsid w:val="00B25E69"/>
  </w:style>
  <w:style w:type="numbering" w:customStyle="1" w:styleId="NoList12213">
    <w:name w:val="No List12213"/>
    <w:next w:val="a4"/>
    <w:uiPriority w:val="99"/>
    <w:semiHidden/>
    <w:unhideWhenUsed/>
    <w:rsid w:val="00B25E69"/>
  </w:style>
  <w:style w:type="numbering" w:customStyle="1" w:styleId="112131">
    <w:name w:val="リストなし11213"/>
    <w:next w:val="a4"/>
    <w:uiPriority w:val="99"/>
    <w:semiHidden/>
    <w:unhideWhenUsed/>
    <w:rsid w:val="00B25E69"/>
  </w:style>
  <w:style w:type="numbering" w:customStyle="1" w:styleId="112132">
    <w:name w:val="无列表11213"/>
    <w:next w:val="a4"/>
    <w:semiHidden/>
    <w:rsid w:val="00B25E69"/>
  </w:style>
  <w:style w:type="numbering" w:customStyle="1" w:styleId="NoList21213">
    <w:name w:val="No List21213"/>
    <w:next w:val="a4"/>
    <w:semiHidden/>
    <w:rsid w:val="00B25E69"/>
  </w:style>
  <w:style w:type="numbering" w:customStyle="1" w:styleId="NoList31213">
    <w:name w:val="No List31213"/>
    <w:next w:val="a4"/>
    <w:uiPriority w:val="99"/>
    <w:semiHidden/>
    <w:rsid w:val="00B25E69"/>
  </w:style>
  <w:style w:type="numbering" w:customStyle="1" w:styleId="NoList111213">
    <w:name w:val="No List111213"/>
    <w:next w:val="a4"/>
    <w:uiPriority w:val="99"/>
    <w:semiHidden/>
    <w:unhideWhenUsed/>
    <w:rsid w:val="00B25E69"/>
  </w:style>
  <w:style w:type="numbering" w:customStyle="1" w:styleId="122130">
    <w:name w:val="無清單12213"/>
    <w:next w:val="a4"/>
    <w:uiPriority w:val="99"/>
    <w:semiHidden/>
    <w:unhideWhenUsed/>
    <w:rsid w:val="00B25E69"/>
  </w:style>
  <w:style w:type="numbering" w:customStyle="1" w:styleId="1112130">
    <w:name w:val="無清單111213"/>
    <w:next w:val="a4"/>
    <w:uiPriority w:val="99"/>
    <w:semiHidden/>
    <w:unhideWhenUsed/>
    <w:rsid w:val="00B25E69"/>
  </w:style>
  <w:style w:type="table" w:customStyle="1" w:styleId="TableGrid11211">
    <w:name w:val="Table Grid11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25E69"/>
  </w:style>
  <w:style w:type="table" w:customStyle="1" w:styleId="TableGrid91">
    <w:name w:val="Table Grid9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B25E69"/>
  </w:style>
  <w:style w:type="numbering" w:customStyle="1" w:styleId="1511">
    <w:name w:val="リストなし151"/>
    <w:next w:val="a4"/>
    <w:uiPriority w:val="99"/>
    <w:semiHidden/>
    <w:unhideWhenUsed/>
    <w:rsid w:val="00B25E69"/>
  </w:style>
  <w:style w:type="table" w:customStyle="1" w:styleId="TableGrid151">
    <w:name w:val="Table Grid15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B25E69"/>
  </w:style>
  <w:style w:type="table" w:customStyle="1" w:styleId="351">
    <w:name w:val="网格型3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B25E69"/>
  </w:style>
  <w:style w:type="numbering" w:customStyle="1" w:styleId="NoList351">
    <w:name w:val="No List351"/>
    <w:next w:val="a4"/>
    <w:uiPriority w:val="99"/>
    <w:semiHidden/>
    <w:rsid w:val="00B25E69"/>
  </w:style>
  <w:style w:type="table" w:customStyle="1" w:styleId="TableGrid451">
    <w:name w:val="Table Grid45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B25E69"/>
  </w:style>
  <w:style w:type="numbering" w:customStyle="1" w:styleId="1610">
    <w:name w:val="無清單161"/>
    <w:next w:val="a4"/>
    <w:uiPriority w:val="99"/>
    <w:semiHidden/>
    <w:unhideWhenUsed/>
    <w:rsid w:val="00B25E69"/>
  </w:style>
  <w:style w:type="numbering" w:customStyle="1" w:styleId="11510">
    <w:name w:val="無清單1151"/>
    <w:next w:val="a4"/>
    <w:uiPriority w:val="99"/>
    <w:semiHidden/>
    <w:unhideWhenUsed/>
    <w:rsid w:val="00B25E69"/>
  </w:style>
  <w:style w:type="table" w:customStyle="1" w:styleId="1513">
    <w:name w:val="表格格線15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B25E69"/>
  </w:style>
  <w:style w:type="numbering" w:customStyle="1" w:styleId="241">
    <w:name w:val="无列表241"/>
    <w:next w:val="a4"/>
    <w:uiPriority w:val="99"/>
    <w:semiHidden/>
    <w:unhideWhenUsed/>
    <w:rsid w:val="00B25E69"/>
  </w:style>
  <w:style w:type="numbering" w:customStyle="1" w:styleId="NoList1251">
    <w:name w:val="No List1251"/>
    <w:next w:val="a4"/>
    <w:uiPriority w:val="99"/>
    <w:semiHidden/>
    <w:unhideWhenUsed/>
    <w:rsid w:val="00B25E69"/>
  </w:style>
  <w:style w:type="numbering" w:customStyle="1" w:styleId="11511">
    <w:name w:val="リストなし1151"/>
    <w:next w:val="a4"/>
    <w:uiPriority w:val="99"/>
    <w:semiHidden/>
    <w:unhideWhenUsed/>
    <w:rsid w:val="00B25E69"/>
  </w:style>
  <w:style w:type="numbering" w:customStyle="1" w:styleId="11512">
    <w:name w:val="无列表1151"/>
    <w:next w:val="a4"/>
    <w:semiHidden/>
    <w:rsid w:val="00B25E69"/>
  </w:style>
  <w:style w:type="numbering" w:customStyle="1" w:styleId="NoList2151">
    <w:name w:val="No List2151"/>
    <w:next w:val="a4"/>
    <w:semiHidden/>
    <w:rsid w:val="00B25E69"/>
  </w:style>
  <w:style w:type="numbering" w:customStyle="1" w:styleId="NoList3151">
    <w:name w:val="No List3151"/>
    <w:next w:val="a4"/>
    <w:uiPriority w:val="99"/>
    <w:semiHidden/>
    <w:rsid w:val="00B25E69"/>
  </w:style>
  <w:style w:type="numbering" w:customStyle="1" w:styleId="12510">
    <w:name w:val="無清單1251"/>
    <w:next w:val="a4"/>
    <w:uiPriority w:val="99"/>
    <w:semiHidden/>
    <w:unhideWhenUsed/>
    <w:rsid w:val="00B25E69"/>
  </w:style>
  <w:style w:type="numbering" w:customStyle="1" w:styleId="111510">
    <w:name w:val="無清單11151"/>
    <w:next w:val="a4"/>
    <w:uiPriority w:val="99"/>
    <w:semiHidden/>
    <w:unhideWhenUsed/>
    <w:rsid w:val="00B25E69"/>
  </w:style>
  <w:style w:type="table" w:customStyle="1" w:styleId="TableGrid1141">
    <w:name w:val="Table Grid114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B25E69"/>
  </w:style>
  <w:style w:type="numbering" w:customStyle="1" w:styleId="NoList11241">
    <w:name w:val="No List11241"/>
    <w:next w:val="a4"/>
    <w:uiPriority w:val="99"/>
    <w:semiHidden/>
    <w:unhideWhenUsed/>
    <w:rsid w:val="00B25E69"/>
  </w:style>
  <w:style w:type="table" w:customStyle="1" w:styleId="TableGrid531">
    <w:name w:val="Table Grid53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B25E69"/>
  </w:style>
  <w:style w:type="numbering" w:customStyle="1" w:styleId="111411">
    <w:name w:val="リストなし11141"/>
    <w:next w:val="a4"/>
    <w:uiPriority w:val="99"/>
    <w:semiHidden/>
    <w:unhideWhenUsed/>
    <w:rsid w:val="00B25E69"/>
  </w:style>
  <w:style w:type="numbering" w:customStyle="1" w:styleId="111412">
    <w:name w:val="无列表11141"/>
    <w:next w:val="a4"/>
    <w:semiHidden/>
    <w:rsid w:val="00B25E69"/>
  </w:style>
  <w:style w:type="numbering" w:customStyle="1" w:styleId="NoList21141">
    <w:name w:val="No List21141"/>
    <w:next w:val="a4"/>
    <w:semiHidden/>
    <w:rsid w:val="00B25E69"/>
  </w:style>
  <w:style w:type="numbering" w:customStyle="1" w:styleId="NoList31141">
    <w:name w:val="No List31141"/>
    <w:next w:val="a4"/>
    <w:uiPriority w:val="99"/>
    <w:semiHidden/>
    <w:rsid w:val="00B25E69"/>
  </w:style>
  <w:style w:type="numbering" w:customStyle="1" w:styleId="NoList111141">
    <w:name w:val="No List111141"/>
    <w:next w:val="a4"/>
    <w:uiPriority w:val="99"/>
    <w:semiHidden/>
    <w:unhideWhenUsed/>
    <w:rsid w:val="00B25E69"/>
  </w:style>
  <w:style w:type="numbering" w:customStyle="1" w:styleId="12141">
    <w:name w:val="無清單12141"/>
    <w:next w:val="a4"/>
    <w:uiPriority w:val="99"/>
    <w:semiHidden/>
    <w:unhideWhenUsed/>
    <w:rsid w:val="00B25E69"/>
  </w:style>
  <w:style w:type="numbering" w:customStyle="1" w:styleId="111141">
    <w:name w:val="無清單111141"/>
    <w:next w:val="a4"/>
    <w:uiPriority w:val="99"/>
    <w:semiHidden/>
    <w:unhideWhenUsed/>
    <w:rsid w:val="00B25E69"/>
  </w:style>
  <w:style w:type="numbering" w:customStyle="1" w:styleId="NoList541">
    <w:name w:val="No List541"/>
    <w:next w:val="a4"/>
    <w:uiPriority w:val="99"/>
    <w:semiHidden/>
    <w:unhideWhenUsed/>
    <w:rsid w:val="00B25E69"/>
  </w:style>
  <w:style w:type="table" w:customStyle="1" w:styleId="TableGrid631">
    <w:name w:val="Table Grid63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B25E69"/>
  </w:style>
  <w:style w:type="numbering" w:customStyle="1" w:styleId="12411">
    <w:name w:val="リストなし1241"/>
    <w:next w:val="a4"/>
    <w:uiPriority w:val="99"/>
    <w:semiHidden/>
    <w:unhideWhenUsed/>
    <w:rsid w:val="00B25E69"/>
  </w:style>
  <w:style w:type="table" w:customStyle="1" w:styleId="TableGrid1231">
    <w:name w:val="Table Grid123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B25E69"/>
  </w:style>
  <w:style w:type="table" w:customStyle="1" w:styleId="3231">
    <w:name w:val="网格型3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B25E69"/>
  </w:style>
  <w:style w:type="numbering" w:customStyle="1" w:styleId="NoList3241">
    <w:name w:val="No List3241"/>
    <w:next w:val="a4"/>
    <w:uiPriority w:val="99"/>
    <w:semiHidden/>
    <w:rsid w:val="00B25E69"/>
  </w:style>
  <w:style w:type="table" w:customStyle="1" w:styleId="TableGrid4231">
    <w:name w:val="Table Grid42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B25E69"/>
  </w:style>
  <w:style w:type="numbering" w:customStyle="1" w:styleId="112410">
    <w:name w:val="無清單11241"/>
    <w:next w:val="a4"/>
    <w:uiPriority w:val="99"/>
    <w:semiHidden/>
    <w:unhideWhenUsed/>
    <w:rsid w:val="00B25E69"/>
  </w:style>
  <w:style w:type="table" w:customStyle="1" w:styleId="12313">
    <w:name w:val="表格格線12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B25E69"/>
  </w:style>
  <w:style w:type="numbering" w:customStyle="1" w:styleId="NoList12231">
    <w:name w:val="No List12231"/>
    <w:next w:val="a4"/>
    <w:uiPriority w:val="99"/>
    <w:semiHidden/>
    <w:unhideWhenUsed/>
    <w:rsid w:val="00B25E69"/>
  </w:style>
  <w:style w:type="numbering" w:customStyle="1" w:styleId="112311">
    <w:name w:val="リストなし11231"/>
    <w:next w:val="a4"/>
    <w:uiPriority w:val="99"/>
    <w:semiHidden/>
    <w:unhideWhenUsed/>
    <w:rsid w:val="00B25E69"/>
  </w:style>
  <w:style w:type="numbering" w:customStyle="1" w:styleId="112312">
    <w:name w:val="无列表11231"/>
    <w:next w:val="a4"/>
    <w:semiHidden/>
    <w:rsid w:val="00B25E69"/>
  </w:style>
  <w:style w:type="numbering" w:customStyle="1" w:styleId="NoList21231">
    <w:name w:val="No List21231"/>
    <w:next w:val="a4"/>
    <w:semiHidden/>
    <w:rsid w:val="00B25E69"/>
  </w:style>
  <w:style w:type="numbering" w:customStyle="1" w:styleId="NoList31231">
    <w:name w:val="No List31231"/>
    <w:next w:val="a4"/>
    <w:uiPriority w:val="99"/>
    <w:semiHidden/>
    <w:rsid w:val="00B25E69"/>
  </w:style>
  <w:style w:type="numbering" w:customStyle="1" w:styleId="NoList111241">
    <w:name w:val="No List111241"/>
    <w:next w:val="a4"/>
    <w:uiPriority w:val="99"/>
    <w:semiHidden/>
    <w:unhideWhenUsed/>
    <w:rsid w:val="00B25E69"/>
  </w:style>
  <w:style w:type="numbering" w:customStyle="1" w:styleId="12231">
    <w:name w:val="無清單12231"/>
    <w:next w:val="a4"/>
    <w:uiPriority w:val="99"/>
    <w:semiHidden/>
    <w:unhideWhenUsed/>
    <w:rsid w:val="00B25E69"/>
  </w:style>
  <w:style w:type="numbering" w:customStyle="1" w:styleId="111231">
    <w:name w:val="無清單111231"/>
    <w:next w:val="a4"/>
    <w:uiPriority w:val="99"/>
    <w:semiHidden/>
    <w:unhideWhenUsed/>
    <w:rsid w:val="00B25E69"/>
  </w:style>
  <w:style w:type="table" w:customStyle="1" w:styleId="1117">
    <w:name w:val="网格型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B25E69"/>
  </w:style>
  <w:style w:type="table" w:customStyle="1" w:styleId="2114">
    <w:name w:val="网格型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B25E69"/>
  </w:style>
  <w:style w:type="numbering" w:customStyle="1" w:styleId="NoList11321">
    <w:name w:val="No List11321"/>
    <w:next w:val="a4"/>
    <w:uiPriority w:val="99"/>
    <w:semiHidden/>
    <w:unhideWhenUsed/>
    <w:rsid w:val="00B25E69"/>
  </w:style>
  <w:style w:type="numbering" w:customStyle="1" w:styleId="NoList4121">
    <w:name w:val="No List4121"/>
    <w:next w:val="a4"/>
    <w:uiPriority w:val="99"/>
    <w:semiHidden/>
    <w:unhideWhenUsed/>
    <w:rsid w:val="00B25E69"/>
  </w:style>
  <w:style w:type="table" w:customStyle="1" w:styleId="TableGrid11221">
    <w:name w:val="Table Grid112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B25E69"/>
  </w:style>
  <w:style w:type="numbering" w:customStyle="1" w:styleId="NoList121121">
    <w:name w:val="No List121121"/>
    <w:next w:val="a4"/>
    <w:uiPriority w:val="99"/>
    <w:semiHidden/>
    <w:unhideWhenUsed/>
    <w:rsid w:val="00B25E69"/>
  </w:style>
  <w:style w:type="numbering" w:customStyle="1" w:styleId="1111211">
    <w:name w:val="リストなし111121"/>
    <w:next w:val="a4"/>
    <w:uiPriority w:val="99"/>
    <w:semiHidden/>
    <w:unhideWhenUsed/>
    <w:rsid w:val="00B25E69"/>
  </w:style>
  <w:style w:type="numbering" w:customStyle="1" w:styleId="1111212">
    <w:name w:val="无列表111121"/>
    <w:next w:val="a4"/>
    <w:semiHidden/>
    <w:rsid w:val="00B25E69"/>
  </w:style>
  <w:style w:type="numbering" w:customStyle="1" w:styleId="NoList211121">
    <w:name w:val="No List211121"/>
    <w:next w:val="a4"/>
    <w:semiHidden/>
    <w:rsid w:val="00B25E69"/>
  </w:style>
  <w:style w:type="numbering" w:customStyle="1" w:styleId="NoList311121">
    <w:name w:val="No List311121"/>
    <w:next w:val="a4"/>
    <w:uiPriority w:val="99"/>
    <w:semiHidden/>
    <w:rsid w:val="00B25E69"/>
  </w:style>
  <w:style w:type="numbering" w:customStyle="1" w:styleId="NoList1111121">
    <w:name w:val="No List1111121"/>
    <w:next w:val="a4"/>
    <w:uiPriority w:val="99"/>
    <w:semiHidden/>
    <w:unhideWhenUsed/>
    <w:rsid w:val="00B25E69"/>
  </w:style>
  <w:style w:type="numbering" w:customStyle="1" w:styleId="1211210">
    <w:name w:val="無清單121121"/>
    <w:next w:val="a4"/>
    <w:uiPriority w:val="99"/>
    <w:semiHidden/>
    <w:unhideWhenUsed/>
    <w:rsid w:val="00B25E69"/>
  </w:style>
  <w:style w:type="numbering" w:customStyle="1" w:styleId="11111210">
    <w:name w:val="無清單1111121"/>
    <w:next w:val="a4"/>
    <w:uiPriority w:val="99"/>
    <w:semiHidden/>
    <w:unhideWhenUsed/>
    <w:rsid w:val="00B25E69"/>
  </w:style>
  <w:style w:type="numbering" w:customStyle="1" w:styleId="NoList13121">
    <w:name w:val="No List13121"/>
    <w:next w:val="a4"/>
    <w:uiPriority w:val="99"/>
    <w:semiHidden/>
    <w:unhideWhenUsed/>
    <w:rsid w:val="00B25E69"/>
  </w:style>
  <w:style w:type="numbering" w:customStyle="1" w:styleId="121211">
    <w:name w:val="リストなし12121"/>
    <w:next w:val="a4"/>
    <w:uiPriority w:val="99"/>
    <w:semiHidden/>
    <w:unhideWhenUsed/>
    <w:rsid w:val="00B25E69"/>
  </w:style>
  <w:style w:type="numbering" w:customStyle="1" w:styleId="121212">
    <w:name w:val="无列表12121"/>
    <w:next w:val="a4"/>
    <w:semiHidden/>
    <w:rsid w:val="00B25E69"/>
  </w:style>
  <w:style w:type="numbering" w:customStyle="1" w:styleId="NoList22121">
    <w:name w:val="No List22121"/>
    <w:next w:val="a4"/>
    <w:semiHidden/>
    <w:rsid w:val="00B25E69"/>
  </w:style>
  <w:style w:type="numbering" w:customStyle="1" w:styleId="NoList32121">
    <w:name w:val="No List32121"/>
    <w:next w:val="a4"/>
    <w:uiPriority w:val="99"/>
    <w:semiHidden/>
    <w:rsid w:val="00B25E69"/>
  </w:style>
  <w:style w:type="numbering" w:customStyle="1" w:styleId="NoList112121">
    <w:name w:val="No List112121"/>
    <w:next w:val="a4"/>
    <w:uiPriority w:val="99"/>
    <w:semiHidden/>
    <w:unhideWhenUsed/>
    <w:rsid w:val="00B25E69"/>
  </w:style>
  <w:style w:type="numbering" w:customStyle="1" w:styleId="131210">
    <w:name w:val="無清單13121"/>
    <w:next w:val="a4"/>
    <w:uiPriority w:val="99"/>
    <w:semiHidden/>
    <w:unhideWhenUsed/>
    <w:rsid w:val="00B25E69"/>
  </w:style>
  <w:style w:type="numbering" w:customStyle="1" w:styleId="1121210">
    <w:name w:val="無清單112121"/>
    <w:next w:val="a4"/>
    <w:uiPriority w:val="99"/>
    <w:semiHidden/>
    <w:unhideWhenUsed/>
    <w:rsid w:val="00B25E69"/>
  </w:style>
  <w:style w:type="numbering" w:customStyle="1" w:styleId="21121">
    <w:name w:val="无列表21121"/>
    <w:next w:val="a4"/>
    <w:uiPriority w:val="99"/>
    <w:semiHidden/>
    <w:unhideWhenUsed/>
    <w:rsid w:val="00B25E69"/>
  </w:style>
  <w:style w:type="numbering" w:customStyle="1" w:styleId="NoList122121">
    <w:name w:val="No List122121"/>
    <w:next w:val="a4"/>
    <w:uiPriority w:val="99"/>
    <w:semiHidden/>
    <w:unhideWhenUsed/>
    <w:rsid w:val="00B25E69"/>
  </w:style>
  <w:style w:type="numbering" w:customStyle="1" w:styleId="1121211">
    <w:name w:val="リストなし112121"/>
    <w:next w:val="a4"/>
    <w:uiPriority w:val="99"/>
    <w:semiHidden/>
    <w:unhideWhenUsed/>
    <w:rsid w:val="00B25E69"/>
  </w:style>
  <w:style w:type="numbering" w:customStyle="1" w:styleId="1121212">
    <w:name w:val="无列表112121"/>
    <w:next w:val="a4"/>
    <w:semiHidden/>
    <w:rsid w:val="00B25E69"/>
  </w:style>
  <w:style w:type="numbering" w:customStyle="1" w:styleId="NoList212121">
    <w:name w:val="No List212121"/>
    <w:next w:val="a4"/>
    <w:semiHidden/>
    <w:rsid w:val="00B25E69"/>
  </w:style>
  <w:style w:type="numbering" w:customStyle="1" w:styleId="NoList312121">
    <w:name w:val="No List312121"/>
    <w:next w:val="a4"/>
    <w:uiPriority w:val="99"/>
    <w:semiHidden/>
    <w:rsid w:val="00B25E69"/>
  </w:style>
  <w:style w:type="numbering" w:customStyle="1" w:styleId="NoList1112121">
    <w:name w:val="No List1112121"/>
    <w:next w:val="a4"/>
    <w:uiPriority w:val="99"/>
    <w:semiHidden/>
    <w:unhideWhenUsed/>
    <w:rsid w:val="00B25E69"/>
  </w:style>
  <w:style w:type="numbering" w:customStyle="1" w:styleId="122121">
    <w:name w:val="無清單122121"/>
    <w:next w:val="a4"/>
    <w:uiPriority w:val="99"/>
    <w:semiHidden/>
    <w:unhideWhenUsed/>
    <w:rsid w:val="00B25E69"/>
  </w:style>
  <w:style w:type="numbering" w:customStyle="1" w:styleId="1112121">
    <w:name w:val="無清單1112121"/>
    <w:next w:val="a4"/>
    <w:uiPriority w:val="99"/>
    <w:semiHidden/>
    <w:unhideWhenUsed/>
    <w:rsid w:val="00B25E69"/>
  </w:style>
  <w:style w:type="numbering" w:customStyle="1" w:styleId="131111">
    <w:name w:val="无列表13111"/>
    <w:next w:val="a4"/>
    <w:semiHidden/>
    <w:rsid w:val="00B25E69"/>
  </w:style>
  <w:style w:type="numbering" w:customStyle="1" w:styleId="NoList41111">
    <w:name w:val="No List41111"/>
    <w:next w:val="a4"/>
    <w:uiPriority w:val="99"/>
    <w:semiHidden/>
    <w:unhideWhenUsed/>
    <w:rsid w:val="00B25E69"/>
  </w:style>
  <w:style w:type="numbering" w:customStyle="1" w:styleId="22111">
    <w:name w:val="无列表22111"/>
    <w:next w:val="a4"/>
    <w:uiPriority w:val="99"/>
    <w:semiHidden/>
    <w:unhideWhenUsed/>
    <w:rsid w:val="00B25E69"/>
  </w:style>
  <w:style w:type="numbering" w:customStyle="1" w:styleId="NoList1211112">
    <w:name w:val="No List1211112"/>
    <w:next w:val="a4"/>
    <w:uiPriority w:val="99"/>
    <w:semiHidden/>
    <w:unhideWhenUsed/>
    <w:rsid w:val="00B25E69"/>
  </w:style>
  <w:style w:type="numbering" w:customStyle="1" w:styleId="11111121">
    <w:name w:val="リストなし1111112"/>
    <w:next w:val="a4"/>
    <w:uiPriority w:val="99"/>
    <w:semiHidden/>
    <w:unhideWhenUsed/>
    <w:rsid w:val="00B25E69"/>
  </w:style>
  <w:style w:type="numbering" w:customStyle="1" w:styleId="11111122">
    <w:name w:val="无列表1111112"/>
    <w:next w:val="a4"/>
    <w:semiHidden/>
    <w:rsid w:val="00B25E69"/>
  </w:style>
  <w:style w:type="numbering" w:customStyle="1" w:styleId="NoList2111112">
    <w:name w:val="No List2111112"/>
    <w:next w:val="a4"/>
    <w:semiHidden/>
    <w:rsid w:val="00B25E69"/>
  </w:style>
  <w:style w:type="numbering" w:customStyle="1" w:styleId="NoList3111112">
    <w:name w:val="No List3111112"/>
    <w:next w:val="a4"/>
    <w:uiPriority w:val="99"/>
    <w:semiHidden/>
    <w:rsid w:val="00B25E69"/>
  </w:style>
  <w:style w:type="numbering" w:customStyle="1" w:styleId="NoList11111112">
    <w:name w:val="No List11111112"/>
    <w:next w:val="a4"/>
    <w:uiPriority w:val="99"/>
    <w:semiHidden/>
    <w:unhideWhenUsed/>
    <w:rsid w:val="00B25E69"/>
  </w:style>
  <w:style w:type="numbering" w:customStyle="1" w:styleId="1211112">
    <w:name w:val="無清單1211112"/>
    <w:next w:val="a4"/>
    <w:uiPriority w:val="99"/>
    <w:semiHidden/>
    <w:unhideWhenUsed/>
    <w:rsid w:val="00B25E69"/>
  </w:style>
  <w:style w:type="numbering" w:customStyle="1" w:styleId="111111120">
    <w:name w:val="無清單11111112"/>
    <w:next w:val="a4"/>
    <w:uiPriority w:val="99"/>
    <w:semiHidden/>
    <w:unhideWhenUsed/>
    <w:rsid w:val="00B25E69"/>
  </w:style>
  <w:style w:type="numbering" w:customStyle="1" w:styleId="NoList131111">
    <w:name w:val="No List131111"/>
    <w:next w:val="a4"/>
    <w:uiPriority w:val="99"/>
    <w:semiHidden/>
    <w:unhideWhenUsed/>
    <w:rsid w:val="00B25E69"/>
  </w:style>
  <w:style w:type="numbering" w:customStyle="1" w:styleId="1211113">
    <w:name w:val="リストなし121111"/>
    <w:next w:val="a4"/>
    <w:uiPriority w:val="99"/>
    <w:semiHidden/>
    <w:unhideWhenUsed/>
    <w:rsid w:val="00B25E69"/>
  </w:style>
  <w:style w:type="numbering" w:customStyle="1" w:styleId="1211121">
    <w:name w:val="无列表121112"/>
    <w:next w:val="a4"/>
    <w:semiHidden/>
    <w:rsid w:val="00B25E69"/>
  </w:style>
  <w:style w:type="numbering" w:customStyle="1" w:styleId="NoList221111">
    <w:name w:val="No List221111"/>
    <w:next w:val="a4"/>
    <w:semiHidden/>
    <w:rsid w:val="00B25E69"/>
  </w:style>
  <w:style w:type="numbering" w:customStyle="1" w:styleId="NoList321111">
    <w:name w:val="No List321111"/>
    <w:next w:val="a4"/>
    <w:uiPriority w:val="99"/>
    <w:semiHidden/>
    <w:rsid w:val="00B25E69"/>
  </w:style>
  <w:style w:type="numbering" w:customStyle="1" w:styleId="NoList1121111">
    <w:name w:val="No List1121111"/>
    <w:next w:val="a4"/>
    <w:uiPriority w:val="99"/>
    <w:semiHidden/>
    <w:unhideWhenUsed/>
    <w:rsid w:val="00B25E69"/>
  </w:style>
  <w:style w:type="numbering" w:customStyle="1" w:styleId="1311110">
    <w:name w:val="無清單131111"/>
    <w:next w:val="a4"/>
    <w:uiPriority w:val="99"/>
    <w:semiHidden/>
    <w:unhideWhenUsed/>
    <w:rsid w:val="00B25E69"/>
  </w:style>
  <w:style w:type="numbering" w:customStyle="1" w:styleId="11211110">
    <w:name w:val="無清單1121111"/>
    <w:next w:val="a4"/>
    <w:uiPriority w:val="99"/>
    <w:semiHidden/>
    <w:unhideWhenUsed/>
    <w:rsid w:val="00B25E69"/>
  </w:style>
  <w:style w:type="numbering" w:customStyle="1" w:styleId="211112">
    <w:name w:val="无列表211112"/>
    <w:next w:val="a4"/>
    <w:uiPriority w:val="99"/>
    <w:semiHidden/>
    <w:unhideWhenUsed/>
    <w:rsid w:val="00B25E69"/>
  </w:style>
  <w:style w:type="numbering" w:customStyle="1" w:styleId="NoList1221111">
    <w:name w:val="No List1221111"/>
    <w:next w:val="a4"/>
    <w:uiPriority w:val="99"/>
    <w:semiHidden/>
    <w:unhideWhenUsed/>
    <w:rsid w:val="00B25E69"/>
  </w:style>
  <w:style w:type="numbering" w:customStyle="1" w:styleId="11211111">
    <w:name w:val="リストなし1121111"/>
    <w:next w:val="a4"/>
    <w:uiPriority w:val="99"/>
    <w:semiHidden/>
    <w:unhideWhenUsed/>
    <w:rsid w:val="00B25E69"/>
  </w:style>
  <w:style w:type="numbering" w:customStyle="1" w:styleId="11211112">
    <w:name w:val="无列表1121111"/>
    <w:next w:val="a4"/>
    <w:semiHidden/>
    <w:rsid w:val="00B25E69"/>
  </w:style>
  <w:style w:type="numbering" w:customStyle="1" w:styleId="NoList2121111">
    <w:name w:val="No List2121111"/>
    <w:next w:val="a4"/>
    <w:semiHidden/>
    <w:rsid w:val="00B25E69"/>
  </w:style>
  <w:style w:type="numbering" w:customStyle="1" w:styleId="NoList3121111">
    <w:name w:val="No List3121111"/>
    <w:next w:val="a4"/>
    <w:uiPriority w:val="99"/>
    <w:semiHidden/>
    <w:rsid w:val="00B25E69"/>
  </w:style>
  <w:style w:type="numbering" w:customStyle="1" w:styleId="NoList11121111">
    <w:name w:val="No List11121111"/>
    <w:next w:val="a4"/>
    <w:uiPriority w:val="99"/>
    <w:semiHidden/>
    <w:unhideWhenUsed/>
    <w:rsid w:val="00B25E69"/>
  </w:style>
  <w:style w:type="numbering" w:customStyle="1" w:styleId="1221111">
    <w:name w:val="無清單1221111"/>
    <w:next w:val="a4"/>
    <w:uiPriority w:val="99"/>
    <w:semiHidden/>
    <w:unhideWhenUsed/>
    <w:rsid w:val="00B25E69"/>
  </w:style>
  <w:style w:type="numbering" w:customStyle="1" w:styleId="11121111">
    <w:name w:val="無清單11121111"/>
    <w:next w:val="a4"/>
    <w:uiPriority w:val="99"/>
    <w:semiHidden/>
    <w:unhideWhenUsed/>
    <w:rsid w:val="00B25E69"/>
  </w:style>
  <w:style w:type="numbering" w:customStyle="1" w:styleId="122110">
    <w:name w:val="无列表12211"/>
    <w:next w:val="a4"/>
    <w:semiHidden/>
    <w:rsid w:val="00B25E69"/>
  </w:style>
  <w:style w:type="numbering" w:customStyle="1" w:styleId="57">
    <w:name w:val="无列表5"/>
    <w:next w:val="a4"/>
    <w:uiPriority w:val="99"/>
    <w:semiHidden/>
    <w:unhideWhenUsed/>
    <w:rsid w:val="00B25E69"/>
  </w:style>
  <w:style w:type="table" w:customStyle="1" w:styleId="62">
    <w:name w:val="网格型6"/>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B25E69"/>
  </w:style>
  <w:style w:type="numbering" w:customStyle="1" w:styleId="171">
    <w:name w:val="リストなし17"/>
    <w:next w:val="a4"/>
    <w:uiPriority w:val="99"/>
    <w:semiHidden/>
    <w:unhideWhenUsed/>
    <w:rsid w:val="00B25E69"/>
  </w:style>
  <w:style w:type="table" w:customStyle="1" w:styleId="TableGrid17">
    <w:name w:val="Table Grid17"/>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B25E69"/>
  </w:style>
  <w:style w:type="table" w:customStyle="1" w:styleId="370">
    <w:name w:val="网格型3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B25E69"/>
  </w:style>
  <w:style w:type="numbering" w:customStyle="1" w:styleId="NoList37">
    <w:name w:val="No List37"/>
    <w:next w:val="a4"/>
    <w:uiPriority w:val="99"/>
    <w:semiHidden/>
    <w:rsid w:val="00B25E69"/>
  </w:style>
  <w:style w:type="table" w:customStyle="1" w:styleId="TableGrid47">
    <w:name w:val="Table Grid47"/>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B25E69"/>
  </w:style>
  <w:style w:type="numbering" w:customStyle="1" w:styleId="180">
    <w:name w:val="無清單18"/>
    <w:next w:val="a4"/>
    <w:uiPriority w:val="99"/>
    <w:semiHidden/>
    <w:unhideWhenUsed/>
    <w:rsid w:val="00B25E69"/>
  </w:style>
  <w:style w:type="numbering" w:customStyle="1" w:styleId="117">
    <w:name w:val="無清單117"/>
    <w:next w:val="a4"/>
    <w:uiPriority w:val="99"/>
    <w:semiHidden/>
    <w:unhideWhenUsed/>
    <w:rsid w:val="00B25E69"/>
  </w:style>
  <w:style w:type="table" w:customStyle="1" w:styleId="173">
    <w:name w:val="表格格線17"/>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B25E69"/>
  </w:style>
  <w:style w:type="table" w:customStyle="1" w:styleId="TableGrid55">
    <w:name w:val="Table Grid5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B25E69"/>
  </w:style>
  <w:style w:type="numbering" w:customStyle="1" w:styleId="1170">
    <w:name w:val="リストなし117"/>
    <w:next w:val="a4"/>
    <w:uiPriority w:val="99"/>
    <w:semiHidden/>
    <w:unhideWhenUsed/>
    <w:rsid w:val="00B25E69"/>
  </w:style>
  <w:style w:type="table" w:customStyle="1" w:styleId="TableGrid116">
    <w:name w:val="Table Grid116"/>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B25E69"/>
  </w:style>
  <w:style w:type="table" w:customStyle="1" w:styleId="315">
    <w:name w:val="网格型3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B25E69"/>
  </w:style>
  <w:style w:type="numbering" w:customStyle="1" w:styleId="NoList317">
    <w:name w:val="No List317"/>
    <w:next w:val="a4"/>
    <w:uiPriority w:val="99"/>
    <w:semiHidden/>
    <w:rsid w:val="00B25E69"/>
  </w:style>
  <w:style w:type="table" w:customStyle="1" w:styleId="TableGrid415">
    <w:name w:val="Table Grid41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B25E69"/>
  </w:style>
  <w:style w:type="numbering" w:customStyle="1" w:styleId="127">
    <w:name w:val="無清單127"/>
    <w:next w:val="a4"/>
    <w:uiPriority w:val="99"/>
    <w:semiHidden/>
    <w:unhideWhenUsed/>
    <w:rsid w:val="00B25E69"/>
  </w:style>
  <w:style w:type="numbering" w:customStyle="1" w:styleId="11170">
    <w:name w:val="無清單1117"/>
    <w:next w:val="a4"/>
    <w:uiPriority w:val="99"/>
    <w:semiHidden/>
    <w:unhideWhenUsed/>
    <w:rsid w:val="00B25E69"/>
  </w:style>
  <w:style w:type="table" w:customStyle="1" w:styleId="1152">
    <w:name w:val="表格格線11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B25E69"/>
  </w:style>
  <w:style w:type="numbering" w:customStyle="1" w:styleId="NoList1216">
    <w:name w:val="No List1216"/>
    <w:next w:val="a4"/>
    <w:uiPriority w:val="99"/>
    <w:semiHidden/>
    <w:unhideWhenUsed/>
    <w:rsid w:val="00B25E69"/>
  </w:style>
  <w:style w:type="numbering" w:customStyle="1" w:styleId="11160">
    <w:name w:val="リストなし1116"/>
    <w:next w:val="a4"/>
    <w:uiPriority w:val="99"/>
    <w:semiHidden/>
    <w:unhideWhenUsed/>
    <w:rsid w:val="00B25E69"/>
  </w:style>
  <w:style w:type="numbering" w:customStyle="1" w:styleId="11161">
    <w:name w:val="无列表1116"/>
    <w:next w:val="a4"/>
    <w:semiHidden/>
    <w:rsid w:val="00B25E69"/>
  </w:style>
  <w:style w:type="numbering" w:customStyle="1" w:styleId="NoList2116">
    <w:name w:val="No List2116"/>
    <w:next w:val="a4"/>
    <w:semiHidden/>
    <w:rsid w:val="00B25E69"/>
  </w:style>
  <w:style w:type="numbering" w:customStyle="1" w:styleId="NoList3116">
    <w:name w:val="No List3116"/>
    <w:next w:val="a4"/>
    <w:uiPriority w:val="99"/>
    <w:semiHidden/>
    <w:rsid w:val="00B25E69"/>
  </w:style>
  <w:style w:type="numbering" w:customStyle="1" w:styleId="NoList11116">
    <w:name w:val="No List11116"/>
    <w:next w:val="a4"/>
    <w:uiPriority w:val="99"/>
    <w:semiHidden/>
    <w:unhideWhenUsed/>
    <w:rsid w:val="00B25E69"/>
  </w:style>
  <w:style w:type="numbering" w:customStyle="1" w:styleId="1216">
    <w:name w:val="無清單1216"/>
    <w:next w:val="a4"/>
    <w:uiPriority w:val="99"/>
    <w:semiHidden/>
    <w:unhideWhenUsed/>
    <w:rsid w:val="00B25E69"/>
  </w:style>
  <w:style w:type="numbering" w:customStyle="1" w:styleId="11116">
    <w:name w:val="無清單11116"/>
    <w:next w:val="a4"/>
    <w:uiPriority w:val="99"/>
    <w:semiHidden/>
    <w:unhideWhenUsed/>
    <w:rsid w:val="00B25E69"/>
  </w:style>
  <w:style w:type="numbering" w:customStyle="1" w:styleId="NoList56">
    <w:name w:val="No List56"/>
    <w:next w:val="a4"/>
    <w:uiPriority w:val="99"/>
    <w:semiHidden/>
    <w:unhideWhenUsed/>
    <w:rsid w:val="00B25E69"/>
  </w:style>
  <w:style w:type="table" w:customStyle="1" w:styleId="TableGrid65">
    <w:name w:val="Table Grid6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B25E69"/>
  </w:style>
  <w:style w:type="numbering" w:customStyle="1" w:styleId="1261">
    <w:name w:val="リストなし126"/>
    <w:next w:val="a4"/>
    <w:uiPriority w:val="99"/>
    <w:semiHidden/>
    <w:unhideWhenUsed/>
    <w:rsid w:val="00B25E69"/>
  </w:style>
  <w:style w:type="table" w:customStyle="1" w:styleId="TableGrid125">
    <w:name w:val="Table Grid125"/>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B25E69"/>
  </w:style>
  <w:style w:type="table" w:customStyle="1" w:styleId="325">
    <w:name w:val="网格型3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B25E69"/>
  </w:style>
  <w:style w:type="numbering" w:customStyle="1" w:styleId="NoList326">
    <w:name w:val="No List326"/>
    <w:next w:val="a4"/>
    <w:uiPriority w:val="99"/>
    <w:semiHidden/>
    <w:rsid w:val="00B25E69"/>
  </w:style>
  <w:style w:type="table" w:customStyle="1" w:styleId="TableGrid425">
    <w:name w:val="Table Grid42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B25E69"/>
  </w:style>
  <w:style w:type="numbering" w:customStyle="1" w:styleId="136">
    <w:name w:val="無清單136"/>
    <w:next w:val="a4"/>
    <w:uiPriority w:val="99"/>
    <w:semiHidden/>
    <w:unhideWhenUsed/>
    <w:rsid w:val="00B25E69"/>
  </w:style>
  <w:style w:type="numbering" w:customStyle="1" w:styleId="1126">
    <w:name w:val="無清單1126"/>
    <w:next w:val="a4"/>
    <w:uiPriority w:val="99"/>
    <w:semiHidden/>
    <w:unhideWhenUsed/>
    <w:rsid w:val="00B25E69"/>
  </w:style>
  <w:style w:type="table" w:customStyle="1" w:styleId="1252">
    <w:name w:val="表格格線12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B25E69"/>
  </w:style>
  <w:style w:type="numbering" w:customStyle="1" w:styleId="NoList1225">
    <w:name w:val="No List1225"/>
    <w:next w:val="a4"/>
    <w:uiPriority w:val="99"/>
    <w:semiHidden/>
    <w:unhideWhenUsed/>
    <w:rsid w:val="00B25E69"/>
  </w:style>
  <w:style w:type="numbering" w:customStyle="1" w:styleId="11250">
    <w:name w:val="リストなし1125"/>
    <w:next w:val="a4"/>
    <w:uiPriority w:val="99"/>
    <w:semiHidden/>
    <w:unhideWhenUsed/>
    <w:rsid w:val="00B25E69"/>
  </w:style>
  <w:style w:type="numbering" w:customStyle="1" w:styleId="11251">
    <w:name w:val="无列表1125"/>
    <w:next w:val="a4"/>
    <w:semiHidden/>
    <w:rsid w:val="00B25E69"/>
  </w:style>
  <w:style w:type="numbering" w:customStyle="1" w:styleId="NoList2125">
    <w:name w:val="No List2125"/>
    <w:next w:val="a4"/>
    <w:semiHidden/>
    <w:rsid w:val="00B25E69"/>
  </w:style>
  <w:style w:type="numbering" w:customStyle="1" w:styleId="NoList3125">
    <w:name w:val="No List3125"/>
    <w:next w:val="a4"/>
    <w:uiPriority w:val="99"/>
    <w:semiHidden/>
    <w:rsid w:val="00B25E69"/>
  </w:style>
  <w:style w:type="numbering" w:customStyle="1" w:styleId="NoList11126">
    <w:name w:val="No List11126"/>
    <w:next w:val="a4"/>
    <w:uiPriority w:val="99"/>
    <w:semiHidden/>
    <w:unhideWhenUsed/>
    <w:rsid w:val="00B25E69"/>
  </w:style>
  <w:style w:type="numbering" w:customStyle="1" w:styleId="1225">
    <w:name w:val="無清單1225"/>
    <w:next w:val="a4"/>
    <w:uiPriority w:val="99"/>
    <w:semiHidden/>
    <w:unhideWhenUsed/>
    <w:rsid w:val="00B25E69"/>
  </w:style>
  <w:style w:type="numbering" w:customStyle="1" w:styleId="11125">
    <w:name w:val="無清單11125"/>
    <w:next w:val="a4"/>
    <w:uiPriority w:val="99"/>
    <w:semiHidden/>
    <w:unhideWhenUsed/>
    <w:rsid w:val="00B25E69"/>
  </w:style>
  <w:style w:type="numbering" w:customStyle="1" w:styleId="NoList63">
    <w:name w:val="No List63"/>
    <w:next w:val="a4"/>
    <w:uiPriority w:val="99"/>
    <w:semiHidden/>
    <w:unhideWhenUsed/>
    <w:rsid w:val="00B25E69"/>
  </w:style>
  <w:style w:type="table" w:customStyle="1" w:styleId="TableGrid72">
    <w:name w:val="Table Grid7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B25E69"/>
  </w:style>
  <w:style w:type="numbering" w:customStyle="1" w:styleId="1333">
    <w:name w:val="リストなし133"/>
    <w:next w:val="a4"/>
    <w:uiPriority w:val="99"/>
    <w:semiHidden/>
    <w:unhideWhenUsed/>
    <w:rsid w:val="00B25E69"/>
  </w:style>
  <w:style w:type="table" w:customStyle="1" w:styleId="TableGrid132">
    <w:name w:val="Table Grid132"/>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B25E69"/>
  </w:style>
  <w:style w:type="table" w:customStyle="1" w:styleId="332">
    <w:name w:val="网格型3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B25E69"/>
  </w:style>
  <w:style w:type="numbering" w:customStyle="1" w:styleId="NoList333">
    <w:name w:val="No List333"/>
    <w:next w:val="a4"/>
    <w:uiPriority w:val="99"/>
    <w:semiHidden/>
    <w:rsid w:val="00B25E69"/>
  </w:style>
  <w:style w:type="table" w:customStyle="1" w:styleId="TableGrid432">
    <w:name w:val="Table Grid4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B25E69"/>
  </w:style>
  <w:style w:type="numbering" w:customStyle="1" w:styleId="1430">
    <w:name w:val="無清單143"/>
    <w:next w:val="a4"/>
    <w:uiPriority w:val="99"/>
    <w:semiHidden/>
    <w:unhideWhenUsed/>
    <w:rsid w:val="00B25E69"/>
  </w:style>
  <w:style w:type="numbering" w:customStyle="1" w:styleId="11330">
    <w:name w:val="無清單1133"/>
    <w:next w:val="a4"/>
    <w:uiPriority w:val="99"/>
    <w:semiHidden/>
    <w:unhideWhenUsed/>
    <w:rsid w:val="00B25E69"/>
  </w:style>
  <w:style w:type="table" w:customStyle="1" w:styleId="1323">
    <w:name w:val="表格格線1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B25E69"/>
  </w:style>
  <w:style w:type="numbering" w:customStyle="1" w:styleId="NoList1233">
    <w:name w:val="No List1233"/>
    <w:next w:val="a4"/>
    <w:uiPriority w:val="99"/>
    <w:semiHidden/>
    <w:unhideWhenUsed/>
    <w:rsid w:val="00B25E69"/>
  </w:style>
  <w:style w:type="numbering" w:customStyle="1" w:styleId="11331">
    <w:name w:val="リストなし1133"/>
    <w:next w:val="a4"/>
    <w:uiPriority w:val="99"/>
    <w:semiHidden/>
    <w:unhideWhenUsed/>
    <w:rsid w:val="00B25E69"/>
  </w:style>
  <w:style w:type="numbering" w:customStyle="1" w:styleId="11332">
    <w:name w:val="无列表1133"/>
    <w:next w:val="a4"/>
    <w:semiHidden/>
    <w:rsid w:val="00B25E69"/>
  </w:style>
  <w:style w:type="numbering" w:customStyle="1" w:styleId="NoList2133">
    <w:name w:val="No List2133"/>
    <w:next w:val="a4"/>
    <w:semiHidden/>
    <w:rsid w:val="00B25E69"/>
  </w:style>
  <w:style w:type="numbering" w:customStyle="1" w:styleId="NoList3133">
    <w:name w:val="No List3133"/>
    <w:next w:val="a4"/>
    <w:uiPriority w:val="99"/>
    <w:semiHidden/>
    <w:rsid w:val="00B25E69"/>
  </w:style>
  <w:style w:type="numbering" w:customStyle="1" w:styleId="NoList11133">
    <w:name w:val="No List11133"/>
    <w:next w:val="a4"/>
    <w:uiPriority w:val="99"/>
    <w:semiHidden/>
    <w:unhideWhenUsed/>
    <w:rsid w:val="00B25E69"/>
  </w:style>
  <w:style w:type="numbering" w:customStyle="1" w:styleId="12330">
    <w:name w:val="無清單1233"/>
    <w:next w:val="a4"/>
    <w:uiPriority w:val="99"/>
    <w:semiHidden/>
    <w:unhideWhenUsed/>
    <w:rsid w:val="00B25E69"/>
  </w:style>
  <w:style w:type="numbering" w:customStyle="1" w:styleId="111330">
    <w:name w:val="無清單11133"/>
    <w:next w:val="a4"/>
    <w:uiPriority w:val="99"/>
    <w:semiHidden/>
    <w:unhideWhenUsed/>
    <w:rsid w:val="00B25E69"/>
  </w:style>
  <w:style w:type="numbering" w:customStyle="1" w:styleId="NoList414">
    <w:name w:val="No List414"/>
    <w:next w:val="a4"/>
    <w:uiPriority w:val="99"/>
    <w:semiHidden/>
    <w:unhideWhenUsed/>
    <w:rsid w:val="00B25E69"/>
  </w:style>
  <w:style w:type="table" w:customStyle="1" w:styleId="TableGrid512">
    <w:name w:val="Table Grid5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B25E69"/>
  </w:style>
  <w:style w:type="numbering" w:customStyle="1" w:styleId="111140">
    <w:name w:val="リストなし11114"/>
    <w:next w:val="a4"/>
    <w:uiPriority w:val="99"/>
    <w:semiHidden/>
    <w:unhideWhenUsed/>
    <w:rsid w:val="00B25E69"/>
  </w:style>
  <w:style w:type="numbering" w:customStyle="1" w:styleId="111142">
    <w:name w:val="无列表11114"/>
    <w:next w:val="a4"/>
    <w:semiHidden/>
    <w:rsid w:val="00B25E69"/>
  </w:style>
  <w:style w:type="numbering" w:customStyle="1" w:styleId="NoList21114">
    <w:name w:val="No List21114"/>
    <w:next w:val="a4"/>
    <w:semiHidden/>
    <w:rsid w:val="00B25E69"/>
  </w:style>
  <w:style w:type="numbering" w:customStyle="1" w:styleId="NoList31114">
    <w:name w:val="No List31114"/>
    <w:next w:val="a4"/>
    <w:uiPriority w:val="99"/>
    <w:semiHidden/>
    <w:rsid w:val="00B25E69"/>
  </w:style>
  <w:style w:type="numbering" w:customStyle="1" w:styleId="NoList111114">
    <w:name w:val="No List111114"/>
    <w:next w:val="a4"/>
    <w:uiPriority w:val="99"/>
    <w:semiHidden/>
    <w:unhideWhenUsed/>
    <w:rsid w:val="00B25E69"/>
  </w:style>
  <w:style w:type="numbering" w:customStyle="1" w:styleId="12114">
    <w:name w:val="無清單12114"/>
    <w:next w:val="a4"/>
    <w:uiPriority w:val="99"/>
    <w:semiHidden/>
    <w:unhideWhenUsed/>
    <w:rsid w:val="00B25E69"/>
  </w:style>
  <w:style w:type="numbering" w:customStyle="1" w:styleId="1111140">
    <w:name w:val="無清單111114"/>
    <w:next w:val="a4"/>
    <w:uiPriority w:val="99"/>
    <w:semiHidden/>
    <w:unhideWhenUsed/>
    <w:rsid w:val="00B25E69"/>
  </w:style>
  <w:style w:type="numbering" w:customStyle="1" w:styleId="NoList513">
    <w:name w:val="No List513"/>
    <w:next w:val="a4"/>
    <w:uiPriority w:val="99"/>
    <w:semiHidden/>
    <w:unhideWhenUsed/>
    <w:rsid w:val="00B25E69"/>
  </w:style>
  <w:style w:type="table" w:customStyle="1" w:styleId="TableGrid612">
    <w:name w:val="Table Grid6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B25E69"/>
  </w:style>
  <w:style w:type="numbering" w:customStyle="1" w:styleId="12142">
    <w:name w:val="リストなし1214"/>
    <w:next w:val="a4"/>
    <w:uiPriority w:val="99"/>
    <w:semiHidden/>
    <w:unhideWhenUsed/>
    <w:rsid w:val="00B25E69"/>
  </w:style>
  <w:style w:type="table" w:customStyle="1" w:styleId="TableGrid1212">
    <w:name w:val="Table Grid12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B25E69"/>
  </w:style>
  <w:style w:type="table" w:customStyle="1" w:styleId="3212">
    <w:name w:val="网格型3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B25E69"/>
  </w:style>
  <w:style w:type="numbering" w:customStyle="1" w:styleId="NoList3214">
    <w:name w:val="No List3214"/>
    <w:next w:val="a4"/>
    <w:uiPriority w:val="99"/>
    <w:semiHidden/>
    <w:rsid w:val="00B25E69"/>
  </w:style>
  <w:style w:type="table" w:customStyle="1" w:styleId="TableGrid4212">
    <w:name w:val="Table Grid42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B25E69"/>
  </w:style>
  <w:style w:type="numbering" w:customStyle="1" w:styleId="1314">
    <w:name w:val="無清單1314"/>
    <w:next w:val="a4"/>
    <w:uiPriority w:val="99"/>
    <w:semiHidden/>
    <w:unhideWhenUsed/>
    <w:rsid w:val="00B25E69"/>
  </w:style>
  <w:style w:type="numbering" w:customStyle="1" w:styleId="11214">
    <w:name w:val="無清單11214"/>
    <w:next w:val="a4"/>
    <w:uiPriority w:val="99"/>
    <w:semiHidden/>
    <w:unhideWhenUsed/>
    <w:rsid w:val="00B25E69"/>
  </w:style>
  <w:style w:type="table" w:customStyle="1" w:styleId="12123">
    <w:name w:val="表格格線12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B25E69"/>
  </w:style>
  <w:style w:type="numbering" w:customStyle="1" w:styleId="NoList12214">
    <w:name w:val="No List12214"/>
    <w:next w:val="a4"/>
    <w:uiPriority w:val="99"/>
    <w:semiHidden/>
    <w:unhideWhenUsed/>
    <w:rsid w:val="00B25E69"/>
  </w:style>
  <w:style w:type="numbering" w:customStyle="1" w:styleId="112140">
    <w:name w:val="リストなし11214"/>
    <w:next w:val="a4"/>
    <w:uiPriority w:val="99"/>
    <w:semiHidden/>
    <w:unhideWhenUsed/>
    <w:rsid w:val="00B25E69"/>
  </w:style>
  <w:style w:type="numbering" w:customStyle="1" w:styleId="112141">
    <w:name w:val="无列表11214"/>
    <w:next w:val="a4"/>
    <w:semiHidden/>
    <w:rsid w:val="00B25E69"/>
  </w:style>
  <w:style w:type="numbering" w:customStyle="1" w:styleId="NoList21214">
    <w:name w:val="No List21214"/>
    <w:next w:val="a4"/>
    <w:semiHidden/>
    <w:rsid w:val="00B25E69"/>
  </w:style>
  <w:style w:type="numbering" w:customStyle="1" w:styleId="NoList31214">
    <w:name w:val="No List31214"/>
    <w:next w:val="a4"/>
    <w:uiPriority w:val="99"/>
    <w:semiHidden/>
    <w:rsid w:val="00B25E69"/>
  </w:style>
  <w:style w:type="numbering" w:customStyle="1" w:styleId="NoList111214">
    <w:name w:val="No List111214"/>
    <w:next w:val="a4"/>
    <w:uiPriority w:val="99"/>
    <w:semiHidden/>
    <w:unhideWhenUsed/>
    <w:rsid w:val="00B25E69"/>
  </w:style>
  <w:style w:type="numbering" w:customStyle="1" w:styleId="122140">
    <w:name w:val="無清單12214"/>
    <w:next w:val="a4"/>
    <w:uiPriority w:val="99"/>
    <w:semiHidden/>
    <w:unhideWhenUsed/>
    <w:rsid w:val="00B25E69"/>
  </w:style>
  <w:style w:type="numbering" w:customStyle="1" w:styleId="1112140">
    <w:name w:val="無清單111214"/>
    <w:next w:val="a4"/>
    <w:uiPriority w:val="99"/>
    <w:semiHidden/>
    <w:unhideWhenUsed/>
    <w:rsid w:val="00B25E69"/>
  </w:style>
  <w:style w:type="table" w:customStyle="1" w:styleId="137">
    <w:name w:val="网格型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B25E69"/>
  </w:style>
  <w:style w:type="table" w:customStyle="1" w:styleId="232">
    <w:name w:val="网格型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B25E69"/>
  </w:style>
  <w:style w:type="numbering" w:customStyle="1" w:styleId="NoList11312">
    <w:name w:val="No List11312"/>
    <w:next w:val="a4"/>
    <w:uiPriority w:val="99"/>
    <w:semiHidden/>
    <w:unhideWhenUsed/>
    <w:rsid w:val="00B25E69"/>
  </w:style>
  <w:style w:type="numbering" w:customStyle="1" w:styleId="NoList4113">
    <w:name w:val="No List4113"/>
    <w:next w:val="a4"/>
    <w:uiPriority w:val="99"/>
    <w:semiHidden/>
    <w:unhideWhenUsed/>
    <w:rsid w:val="00B25E69"/>
  </w:style>
  <w:style w:type="table" w:customStyle="1" w:styleId="TableGrid1124">
    <w:name w:val="Table Grid112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B25E69"/>
  </w:style>
  <w:style w:type="numbering" w:customStyle="1" w:styleId="NoList121113">
    <w:name w:val="No List121113"/>
    <w:next w:val="a4"/>
    <w:uiPriority w:val="99"/>
    <w:semiHidden/>
    <w:unhideWhenUsed/>
    <w:rsid w:val="00B25E69"/>
  </w:style>
  <w:style w:type="numbering" w:customStyle="1" w:styleId="1111130">
    <w:name w:val="リストなし111113"/>
    <w:next w:val="a4"/>
    <w:uiPriority w:val="99"/>
    <w:semiHidden/>
    <w:unhideWhenUsed/>
    <w:rsid w:val="00B25E69"/>
  </w:style>
  <w:style w:type="numbering" w:customStyle="1" w:styleId="1111131">
    <w:name w:val="无列表111113"/>
    <w:next w:val="a4"/>
    <w:semiHidden/>
    <w:rsid w:val="00B25E69"/>
  </w:style>
  <w:style w:type="numbering" w:customStyle="1" w:styleId="NoList211113">
    <w:name w:val="No List211113"/>
    <w:next w:val="a4"/>
    <w:semiHidden/>
    <w:rsid w:val="00B25E69"/>
  </w:style>
  <w:style w:type="numbering" w:customStyle="1" w:styleId="NoList311113">
    <w:name w:val="No List311113"/>
    <w:next w:val="a4"/>
    <w:uiPriority w:val="99"/>
    <w:semiHidden/>
    <w:rsid w:val="00B25E69"/>
  </w:style>
  <w:style w:type="numbering" w:customStyle="1" w:styleId="NoList1111113">
    <w:name w:val="No List1111113"/>
    <w:next w:val="a4"/>
    <w:uiPriority w:val="99"/>
    <w:semiHidden/>
    <w:unhideWhenUsed/>
    <w:rsid w:val="00B25E69"/>
  </w:style>
  <w:style w:type="numbering" w:customStyle="1" w:styleId="121113">
    <w:name w:val="無清單121113"/>
    <w:next w:val="a4"/>
    <w:uiPriority w:val="99"/>
    <w:semiHidden/>
    <w:unhideWhenUsed/>
    <w:rsid w:val="00B25E69"/>
  </w:style>
  <w:style w:type="numbering" w:customStyle="1" w:styleId="1111113">
    <w:name w:val="無清單1111113"/>
    <w:next w:val="a4"/>
    <w:uiPriority w:val="99"/>
    <w:semiHidden/>
    <w:unhideWhenUsed/>
    <w:rsid w:val="00B25E69"/>
  </w:style>
  <w:style w:type="numbering" w:customStyle="1" w:styleId="NoList13113">
    <w:name w:val="No List13113"/>
    <w:next w:val="a4"/>
    <w:uiPriority w:val="99"/>
    <w:semiHidden/>
    <w:unhideWhenUsed/>
    <w:rsid w:val="00B25E69"/>
  </w:style>
  <w:style w:type="numbering" w:customStyle="1" w:styleId="121131">
    <w:name w:val="リストなし12113"/>
    <w:next w:val="a4"/>
    <w:uiPriority w:val="99"/>
    <w:semiHidden/>
    <w:unhideWhenUsed/>
    <w:rsid w:val="00B25E69"/>
  </w:style>
  <w:style w:type="numbering" w:customStyle="1" w:styleId="121132">
    <w:name w:val="无列表12113"/>
    <w:next w:val="a4"/>
    <w:semiHidden/>
    <w:rsid w:val="00B25E69"/>
  </w:style>
  <w:style w:type="numbering" w:customStyle="1" w:styleId="NoList22113">
    <w:name w:val="No List22113"/>
    <w:next w:val="a4"/>
    <w:semiHidden/>
    <w:rsid w:val="00B25E69"/>
  </w:style>
  <w:style w:type="numbering" w:customStyle="1" w:styleId="NoList32113">
    <w:name w:val="No List32113"/>
    <w:next w:val="a4"/>
    <w:uiPriority w:val="99"/>
    <w:semiHidden/>
    <w:rsid w:val="00B25E69"/>
  </w:style>
  <w:style w:type="numbering" w:customStyle="1" w:styleId="NoList112113">
    <w:name w:val="No List112113"/>
    <w:next w:val="a4"/>
    <w:uiPriority w:val="99"/>
    <w:semiHidden/>
    <w:unhideWhenUsed/>
    <w:rsid w:val="00B25E69"/>
  </w:style>
  <w:style w:type="numbering" w:customStyle="1" w:styleId="13113">
    <w:name w:val="無清單13113"/>
    <w:next w:val="a4"/>
    <w:uiPriority w:val="99"/>
    <w:semiHidden/>
    <w:unhideWhenUsed/>
    <w:rsid w:val="00B25E69"/>
  </w:style>
  <w:style w:type="numbering" w:customStyle="1" w:styleId="112113">
    <w:name w:val="無清單112113"/>
    <w:next w:val="a4"/>
    <w:uiPriority w:val="99"/>
    <w:semiHidden/>
    <w:unhideWhenUsed/>
    <w:rsid w:val="00B25E69"/>
  </w:style>
  <w:style w:type="numbering" w:customStyle="1" w:styleId="21113">
    <w:name w:val="无列表21113"/>
    <w:next w:val="a4"/>
    <w:uiPriority w:val="99"/>
    <w:semiHidden/>
    <w:unhideWhenUsed/>
    <w:rsid w:val="00B25E69"/>
  </w:style>
  <w:style w:type="numbering" w:customStyle="1" w:styleId="NoList122113">
    <w:name w:val="No List122113"/>
    <w:next w:val="a4"/>
    <w:uiPriority w:val="99"/>
    <w:semiHidden/>
    <w:unhideWhenUsed/>
    <w:rsid w:val="00B25E69"/>
  </w:style>
  <w:style w:type="numbering" w:customStyle="1" w:styleId="1121130">
    <w:name w:val="リストなし112113"/>
    <w:next w:val="a4"/>
    <w:uiPriority w:val="99"/>
    <w:semiHidden/>
    <w:unhideWhenUsed/>
    <w:rsid w:val="00B25E69"/>
  </w:style>
  <w:style w:type="numbering" w:customStyle="1" w:styleId="1121131">
    <w:name w:val="无列表112113"/>
    <w:next w:val="a4"/>
    <w:semiHidden/>
    <w:rsid w:val="00B25E69"/>
  </w:style>
  <w:style w:type="numbering" w:customStyle="1" w:styleId="NoList212113">
    <w:name w:val="No List212113"/>
    <w:next w:val="a4"/>
    <w:semiHidden/>
    <w:rsid w:val="00B25E69"/>
  </w:style>
  <w:style w:type="numbering" w:customStyle="1" w:styleId="NoList312113">
    <w:name w:val="No List312113"/>
    <w:next w:val="a4"/>
    <w:uiPriority w:val="99"/>
    <w:semiHidden/>
    <w:rsid w:val="00B25E69"/>
  </w:style>
  <w:style w:type="numbering" w:customStyle="1" w:styleId="NoList1112113">
    <w:name w:val="No List1112113"/>
    <w:next w:val="a4"/>
    <w:uiPriority w:val="99"/>
    <w:semiHidden/>
    <w:unhideWhenUsed/>
    <w:rsid w:val="00B25E69"/>
  </w:style>
  <w:style w:type="numbering" w:customStyle="1" w:styleId="122113">
    <w:name w:val="無清單122113"/>
    <w:next w:val="a4"/>
    <w:uiPriority w:val="99"/>
    <w:semiHidden/>
    <w:unhideWhenUsed/>
    <w:rsid w:val="00B25E69"/>
  </w:style>
  <w:style w:type="numbering" w:customStyle="1" w:styleId="1112113">
    <w:name w:val="無清單1112113"/>
    <w:next w:val="a4"/>
    <w:uiPriority w:val="99"/>
    <w:semiHidden/>
    <w:unhideWhenUsed/>
    <w:rsid w:val="00B25E69"/>
  </w:style>
  <w:style w:type="numbering" w:customStyle="1" w:styleId="NoList5112">
    <w:name w:val="No List5112"/>
    <w:next w:val="a4"/>
    <w:uiPriority w:val="99"/>
    <w:semiHidden/>
    <w:unhideWhenUsed/>
    <w:rsid w:val="00B25E69"/>
  </w:style>
  <w:style w:type="numbering" w:customStyle="1" w:styleId="NoList612">
    <w:name w:val="No List612"/>
    <w:next w:val="a4"/>
    <w:uiPriority w:val="99"/>
    <w:semiHidden/>
    <w:unhideWhenUsed/>
    <w:rsid w:val="00B25E69"/>
  </w:style>
  <w:style w:type="numbering" w:customStyle="1" w:styleId="NoList1412">
    <w:name w:val="No List1412"/>
    <w:next w:val="a4"/>
    <w:uiPriority w:val="99"/>
    <w:semiHidden/>
    <w:unhideWhenUsed/>
    <w:rsid w:val="00B25E69"/>
  </w:style>
  <w:style w:type="numbering" w:customStyle="1" w:styleId="13122">
    <w:name w:val="リストなし1312"/>
    <w:next w:val="a4"/>
    <w:uiPriority w:val="99"/>
    <w:semiHidden/>
    <w:unhideWhenUsed/>
    <w:rsid w:val="00B25E69"/>
  </w:style>
  <w:style w:type="numbering" w:customStyle="1" w:styleId="NoList2312">
    <w:name w:val="No List2312"/>
    <w:next w:val="a4"/>
    <w:semiHidden/>
    <w:rsid w:val="00B25E69"/>
  </w:style>
  <w:style w:type="numbering" w:customStyle="1" w:styleId="NoList3312">
    <w:name w:val="No List3312"/>
    <w:next w:val="a4"/>
    <w:uiPriority w:val="99"/>
    <w:semiHidden/>
    <w:rsid w:val="00B25E69"/>
  </w:style>
  <w:style w:type="numbering" w:customStyle="1" w:styleId="NoList1142">
    <w:name w:val="No List1142"/>
    <w:next w:val="a4"/>
    <w:uiPriority w:val="99"/>
    <w:semiHidden/>
    <w:unhideWhenUsed/>
    <w:rsid w:val="00B25E69"/>
  </w:style>
  <w:style w:type="numbering" w:customStyle="1" w:styleId="14120">
    <w:name w:val="無清單1412"/>
    <w:next w:val="a4"/>
    <w:uiPriority w:val="99"/>
    <w:semiHidden/>
    <w:unhideWhenUsed/>
    <w:rsid w:val="00B25E69"/>
  </w:style>
  <w:style w:type="numbering" w:customStyle="1" w:styleId="113120">
    <w:name w:val="無清單11312"/>
    <w:next w:val="a4"/>
    <w:uiPriority w:val="99"/>
    <w:semiHidden/>
    <w:unhideWhenUsed/>
    <w:rsid w:val="00B25E69"/>
  </w:style>
  <w:style w:type="numbering" w:customStyle="1" w:styleId="NoList422">
    <w:name w:val="No List422"/>
    <w:next w:val="a4"/>
    <w:uiPriority w:val="99"/>
    <w:semiHidden/>
    <w:unhideWhenUsed/>
    <w:rsid w:val="00B25E69"/>
  </w:style>
  <w:style w:type="numbering" w:customStyle="1" w:styleId="NoList12312">
    <w:name w:val="No List12312"/>
    <w:next w:val="a4"/>
    <w:uiPriority w:val="99"/>
    <w:semiHidden/>
    <w:unhideWhenUsed/>
    <w:rsid w:val="00B25E69"/>
  </w:style>
  <w:style w:type="numbering" w:customStyle="1" w:styleId="113121">
    <w:name w:val="リストなし11312"/>
    <w:next w:val="a4"/>
    <w:uiPriority w:val="99"/>
    <w:semiHidden/>
    <w:unhideWhenUsed/>
    <w:rsid w:val="00B25E69"/>
  </w:style>
  <w:style w:type="numbering" w:customStyle="1" w:styleId="113122">
    <w:name w:val="无列表11312"/>
    <w:next w:val="a4"/>
    <w:semiHidden/>
    <w:rsid w:val="00B25E69"/>
  </w:style>
  <w:style w:type="numbering" w:customStyle="1" w:styleId="NoList21312">
    <w:name w:val="No List21312"/>
    <w:next w:val="a4"/>
    <w:semiHidden/>
    <w:rsid w:val="00B25E69"/>
  </w:style>
  <w:style w:type="numbering" w:customStyle="1" w:styleId="NoList31312">
    <w:name w:val="No List31312"/>
    <w:next w:val="a4"/>
    <w:uiPriority w:val="99"/>
    <w:semiHidden/>
    <w:rsid w:val="00B25E69"/>
  </w:style>
  <w:style w:type="numbering" w:customStyle="1" w:styleId="NoList111312">
    <w:name w:val="No List111312"/>
    <w:next w:val="a4"/>
    <w:uiPriority w:val="99"/>
    <w:semiHidden/>
    <w:unhideWhenUsed/>
    <w:rsid w:val="00B25E69"/>
  </w:style>
  <w:style w:type="numbering" w:customStyle="1" w:styleId="123120">
    <w:name w:val="無清單12312"/>
    <w:next w:val="a4"/>
    <w:uiPriority w:val="99"/>
    <w:semiHidden/>
    <w:unhideWhenUsed/>
    <w:rsid w:val="00B25E69"/>
  </w:style>
  <w:style w:type="numbering" w:customStyle="1" w:styleId="1113120">
    <w:name w:val="無清單111312"/>
    <w:next w:val="a4"/>
    <w:uiPriority w:val="99"/>
    <w:semiHidden/>
    <w:unhideWhenUsed/>
    <w:rsid w:val="00B25E69"/>
  </w:style>
  <w:style w:type="numbering" w:customStyle="1" w:styleId="NoList12122">
    <w:name w:val="No List12122"/>
    <w:next w:val="a4"/>
    <w:uiPriority w:val="99"/>
    <w:semiHidden/>
    <w:unhideWhenUsed/>
    <w:rsid w:val="00B25E69"/>
  </w:style>
  <w:style w:type="numbering" w:customStyle="1" w:styleId="111222">
    <w:name w:val="リストなし11122"/>
    <w:next w:val="a4"/>
    <w:uiPriority w:val="99"/>
    <w:semiHidden/>
    <w:unhideWhenUsed/>
    <w:rsid w:val="00B25E69"/>
  </w:style>
  <w:style w:type="numbering" w:customStyle="1" w:styleId="111223">
    <w:name w:val="无列表11122"/>
    <w:next w:val="a4"/>
    <w:semiHidden/>
    <w:rsid w:val="00B25E69"/>
  </w:style>
  <w:style w:type="numbering" w:customStyle="1" w:styleId="NoList21122">
    <w:name w:val="No List21122"/>
    <w:next w:val="a4"/>
    <w:semiHidden/>
    <w:rsid w:val="00B25E69"/>
  </w:style>
  <w:style w:type="numbering" w:customStyle="1" w:styleId="NoList31122">
    <w:name w:val="No List31122"/>
    <w:next w:val="a4"/>
    <w:uiPriority w:val="99"/>
    <w:semiHidden/>
    <w:rsid w:val="00B25E69"/>
  </w:style>
  <w:style w:type="numbering" w:customStyle="1" w:styleId="NoList111122">
    <w:name w:val="No List111122"/>
    <w:next w:val="a4"/>
    <w:uiPriority w:val="99"/>
    <w:semiHidden/>
    <w:unhideWhenUsed/>
    <w:rsid w:val="00B25E69"/>
  </w:style>
  <w:style w:type="numbering" w:customStyle="1" w:styleId="121220">
    <w:name w:val="無清單12122"/>
    <w:next w:val="a4"/>
    <w:uiPriority w:val="99"/>
    <w:semiHidden/>
    <w:unhideWhenUsed/>
    <w:rsid w:val="00B25E69"/>
  </w:style>
  <w:style w:type="numbering" w:customStyle="1" w:styleId="1111220">
    <w:name w:val="無清單111122"/>
    <w:next w:val="a4"/>
    <w:uiPriority w:val="99"/>
    <w:semiHidden/>
    <w:unhideWhenUsed/>
    <w:rsid w:val="00B25E69"/>
  </w:style>
  <w:style w:type="numbering" w:customStyle="1" w:styleId="NoList522">
    <w:name w:val="No List522"/>
    <w:next w:val="a4"/>
    <w:uiPriority w:val="99"/>
    <w:semiHidden/>
    <w:unhideWhenUsed/>
    <w:rsid w:val="00B25E69"/>
  </w:style>
  <w:style w:type="numbering" w:customStyle="1" w:styleId="NoList1322">
    <w:name w:val="No List1322"/>
    <w:next w:val="a4"/>
    <w:uiPriority w:val="99"/>
    <w:semiHidden/>
    <w:unhideWhenUsed/>
    <w:rsid w:val="00B25E69"/>
  </w:style>
  <w:style w:type="numbering" w:customStyle="1" w:styleId="12223">
    <w:name w:val="リストなし1222"/>
    <w:next w:val="a4"/>
    <w:uiPriority w:val="99"/>
    <w:semiHidden/>
    <w:unhideWhenUsed/>
    <w:rsid w:val="00B25E69"/>
  </w:style>
  <w:style w:type="numbering" w:customStyle="1" w:styleId="12232">
    <w:name w:val="无列表1223"/>
    <w:next w:val="a4"/>
    <w:semiHidden/>
    <w:rsid w:val="00B25E69"/>
  </w:style>
  <w:style w:type="numbering" w:customStyle="1" w:styleId="NoList2222">
    <w:name w:val="No List2222"/>
    <w:next w:val="a4"/>
    <w:semiHidden/>
    <w:rsid w:val="00B25E69"/>
  </w:style>
  <w:style w:type="numbering" w:customStyle="1" w:styleId="NoList3222">
    <w:name w:val="No List3222"/>
    <w:next w:val="a4"/>
    <w:uiPriority w:val="99"/>
    <w:semiHidden/>
    <w:rsid w:val="00B25E69"/>
  </w:style>
  <w:style w:type="numbering" w:customStyle="1" w:styleId="NoList11222">
    <w:name w:val="No List11222"/>
    <w:next w:val="a4"/>
    <w:uiPriority w:val="99"/>
    <w:semiHidden/>
    <w:unhideWhenUsed/>
    <w:rsid w:val="00B25E69"/>
  </w:style>
  <w:style w:type="numbering" w:customStyle="1" w:styleId="13220">
    <w:name w:val="無清單1322"/>
    <w:next w:val="a4"/>
    <w:uiPriority w:val="99"/>
    <w:semiHidden/>
    <w:unhideWhenUsed/>
    <w:rsid w:val="00B25E69"/>
  </w:style>
  <w:style w:type="numbering" w:customStyle="1" w:styleId="112220">
    <w:name w:val="無清單11222"/>
    <w:next w:val="a4"/>
    <w:uiPriority w:val="99"/>
    <w:semiHidden/>
    <w:unhideWhenUsed/>
    <w:rsid w:val="00B25E69"/>
  </w:style>
  <w:style w:type="numbering" w:customStyle="1" w:styleId="2122">
    <w:name w:val="无列表2122"/>
    <w:next w:val="a4"/>
    <w:uiPriority w:val="99"/>
    <w:semiHidden/>
    <w:unhideWhenUsed/>
    <w:rsid w:val="00B25E69"/>
  </w:style>
  <w:style w:type="numbering" w:customStyle="1" w:styleId="NoList111222">
    <w:name w:val="No List111222"/>
    <w:next w:val="a4"/>
    <w:uiPriority w:val="99"/>
    <w:semiHidden/>
    <w:unhideWhenUsed/>
    <w:rsid w:val="00B25E69"/>
  </w:style>
  <w:style w:type="numbering" w:customStyle="1" w:styleId="NoList72">
    <w:name w:val="No List72"/>
    <w:next w:val="a4"/>
    <w:uiPriority w:val="99"/>
    <w:semiHidden/>
    <w:unhideWhenUsed/>
    <w:rsid w:val="00B25E69"/>
  </w:style>
  <w:style w:type="table" w:customStyle="1" w:styleId="TableGrid82">
    <w:name w:val="Table Grid8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B25E69"/>
  </w:style>
  <w:style w:type="numbering" w:customStyle="1" w:styleId="1421">
    <w:name w:val="リストなし142"/>
    <w:next w:val="a4"/>
    <w:uiPriority w:val="99"/>
    <w:semiHidden/>
    <w:unhideWhenUsed/>
    <w:rsid w:val="00B25E69"/>
  </w:style>
  <w:style w:type="table" w:customStyle="1" w:styleId="TableGrid142">
    <w:name w:val="Table Grid142"/>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B25E69"/>
  </w:style>
  <w:style w:type="table" w:customStyle="1" w:styleId="342">
    <w:name w:val="网格型3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B25E69"/>
  </w:style>
  <w:style w:type="numbering" w:customStyle="1" w:styleId="NoList342">
    <w:name w:val="No List342"/>
    <w:next w:val="a4"/>
    <w:uiPriority w:val="99"/>
    <w:semiHidden/>
    <w:rsid w:val="00B25E69"/>
  </w:style>
  <w:style w:type="table" w:customStyle="1" w:styleId="TableGrid442">
    <w:name w:val="Table Grid44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B25E69"/>
  </w:style>
  <w:style w:type="numbering" w:customStyle="1" w:styleId="1520">
    <w:name w:val="無清單152"/>
    <w:next w:val="a4"/>
    <w:uiPriority w:val="99"/>
    <w:semiHidden/>
    <w:unhideWhenUsed/>
    <w:rsid w:val="00B25E69"/>
  </w:style>
  <w:style w:type="numbering" w:customStyle="1" w:styleId="11420">
    <w:name w:val="無清單1142"/>
    <w:next w:val="a4"/>
    <w:uiPriority w:val="99"/>
    <w:semiHidden/>
    <w:unhideWhenUsed/>
    <w:rsid w:val="00B25E69"/>
  </w:style>
  <w:style w:type="table" w:customStyle="1" w:styleId="1423">
    <w:name w:val="表格格線14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B25E69"/>
  </w:style>
  <w:style w:type="table" w:customStyle="1" w:styleId="TableGrid522">
    <w:name w:val="Table Grid5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B25E69"/>
  </w:style>
  <w:style w:type="numbering" w:customStyle="1" w:styleId="11421">
    <w:name w:val="リストなし1142"/>
    <w:next w:val="a4"/>
    <w:uiPriority w:val="99"/>
    <w:semiHidden/>
    <w:unhideWhenUsed/>
    <w:rsid w:val="00B25E69"/>
  </w:style>
  <w:style w:type="table" w:customStyle="1" w:styleId="TableGrid1132">
    <w:name w:val="Table Grid113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B25E69"/>
  </w:style>
  <w:style w:type="table" w:customStyle="1" w:styleId="3122">
    <w:name w:val="网格型3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B25E69"/>
  </w:style>
  <w:style w:type="numbering" w:customStyle="1" w:styleId="NoList3142">
    <w:name w:val="No List3142"/>
    <w:next w:val="a4"/>
    <w:uiPriority w:val="99"/>
    <w:semiHidden/>
    <w:rsid w:val="00B25E69"/>
  </w:style>
  <w:style w:type="table" w:customStyle="1" w:styleId="TableGrid4122">
    <w:name w:val="Table Grid41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B25E69"/>
  </w:style>
  <w:style w:type="numbering" w:customStyle="1" w:styleId="12420">
    <w:name w:val="無清單1242"/>
    <w:next w:val="a4"/>
    <w:uiPriority w:val="99"/>
    <w:semiHidden/>
    <w:unhideWhenUsed/>
    <w:rsid w:val="00B25E69"/>
  </w:style>
  <w:style w:type="numbering" w:customStyle="1" w:styleId="111420">
    <w:name w:val="無清單11142"/>
    <w:next w:val="a4"/>
    <w:uiPriority w:val="99"/>
    <w:semiHidden/>
    <w:unhideWhenUsed/>
    <w:rsid w:val="00B25E69"/>
  </w:style>
  <w:style w:type="table" w:customStyle="1" w:styleId="11223">
    <w:name w:val="表格格線11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B25E69"/>
  </w:style>
  <w:style w:type="numbering" w:customStyle="1" w:styleId="NoList12132">
    <w:name w:val="No List12132"/>
    <w:next w:val="a4"/>
    <w:uiPriority w:val="99"/>
    <w:semiHidden/>
    <w:unhideWhenUsed/>
    <w:rsid w:val="00B25E69"/>
  </w:style>
  <w:style w:type="numbering" w:customStyle="1" w:styleId="111321">
    <w:name w:val="リストなし11132"/>
    <w:next w:val="a4"/>
    <w:uiPriority w:val="99"/>
    <w:semiHidden/>
    <w:unhideWhenUsed/>
    <w:rsid w:val="00B25E69"/>
  </w:style>
  <w:style w:type="numbering" w:customStyle="1" w:styleId="111322">
    <w:name w:val="无列表11132"/>
    <w:next w:val="a4"/>
    <w:semiHidden/>
    <w:rsid w:val="00B25E69"/>
  </w:style>
  <w:style w:type="numbering" w:customStyle="1" w:styleId="NoList21132">
    <w:name w:val="No List21132"/>
    <w:next w:val="a4"/>
    <w:semiHidden/>
    <w:rsid w:val="00B25E69"/>
  </w:style>
  <w:style w:type="numbering" w:customStyle="1" w:styleId="NoList31132">
    <w:name w:val="No List31132"/>
    <w:next w:val="a4"/>
    <w:uiPriority w:val="99"/>
    <w:semiHidden/>
    <w:rsid w:val="00B25E69"/>
  </w:style>
  <w:style w:type="numbering" w:customStyle="1" w:styleId="NoList111132">
    <w:name w:val="No List111132"/>
    <w:next w:val="a4"/>
    <w:uiPriority w:val="99"/>
    <w:semiHidden/>
    <w:unhideWhenUsed/>
    <w:rsid w:val="00B25E69"/>
  </w:style>
  <w:style w:type="numbering" w:customStyle="1" w:styleId="121320">
    <w:name w:val="無清單12132"/>
    <w:next w:val="a4"/>
    <w:uiPriority w:val="99"/>
    <w:semiHidden/>
    <w:unhideWhenUsed/>
    <w:rsid w:val="00B25E69"/>
  </w:style>
  <w:style w:type="numbering" w:customStyle="1" w:styleId="1111320">
    <w:name w:val="無清單111132"/>
    <w:next w:val="a4"/>
    <w:uiPriority w:val="99"/>
    <w:semiHidden/>
    <w:unhideWhenUsed/>
    <w:rsid w:val="00B25E69"/>
  </w:style>
  <w:style w:type="numbering" w:customStyle="1" w:styleId="NoList532">
    <w:name w:val="No List532"/>
    <w:next w:val="a4"/>
    <w:uiPriority w:val="99"/>
    <w:semiHidden/>
    <w:unhideWhenUsed/>
    <w:rsid w:val="00B25E69"/>
  </w:style>
  <w:style w:type="table" w:customStyle="1" w:styleId="TableGrid622">
    <w:name w:val="Table Grid6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B25E69"/>
  </w:style>
  <w:style w:type="numbering" w:customStyle="1" w:styleId="12321">
    <w:name w:val="リストなし1232"/>
    <w:next w:val="a4"/>
    <w:uiPriority w:val="99"/>
    <w:semiHidden/>
    <w:unhideWhenUsed/>
    <w:rsid w:val="00B25E69"/>
  </w:style>
  <w:style w:type="table" w:customStyle="1" w:styleId="TableGrid1222">
    <w:name w:val="Table Grid12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B25E69"/>
  </w:style>
  <w:style w:type="table" w:customStyle="1" w:styleId="3222">
    <w:name w:val="网格型3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B25E69"/>
  </w:style>
  <w:style w:type="numbering" w:customStyle="1" w:styleId="NoList3232">
    <w:name w:val="No List3232"/>
    <w:next w:val="a4"/>
    <w:uiPriority w:val="99"/>
    <w:semiHidden/>
    <w:rsid w:val="00B25E69"/>
  </w:style>
  <w:style w:type="table" w:customStyle="1" w:styleId="TableGrid4222">
    <w:name w:val="Table Grid42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B25E69"/>
  </w:style>
  <w:style w:type="numbering" w:customStyle="1" w:styleId="13320">
    <w:name w:val="無清單1332"/>
    <w:next w:val="a4"/>
    <w:uiPriority w:val="99"/>
    <w:semiHidden/>
    <w:unhideWhenUsed/>
    <w:rsid w:val="00B25E69"/>
  </w:style>
  <w:style w:type="numbering" w:customStyle="1" w:styleId="112320">
    <w:name w:val="無清單11232"/>
    <w:next w:val="a4"/>
    <w:uiPriority w:val="99"/>
    <w:semiHidden/>
    <w:unhideWhenUsed/>
    <w:rsid w:val="00B25E69"/>
  </w:style>
  <w:style w:type="table" w:customStyle="1" w:styleId="12224">
    <w:name w:val="表格格線12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B25E69"/>
  </w:style>
  <w:style w:type="numbering" w:customStyle="1" w:styleId="NoList12222">
    <w:name w:val="No List12222"/>
    <w:next w:val="a4"/>
    <w:uiPriority w:val="99"/>
    <w:semiHidden/>
    <w:unhideWhenUsed/>
    <w:rsid w:val="00B25E69"/>
  </w:style>
  <w:style w:type="numbering" w:customStyle="1" w:styleId="112221">
    <w:name w:val="リストなし11222"/>
    <w:next w:val="a4"/>
    <w:uiPriority w:val="99"/>
    <w:semiHidden/>
    <w:unhideWhenUsed/>
    <w:rsid w:val="00B25E69"/>
  </w:style>
  <w:style w:type="numbering" w:customStyle="1" w:styleId="112222">
    <w:name w:val="无列表11222"/>
    <w:next w:val="a4"/>
    <w:semiHidden/>
    <w:rsid w:val="00B25E69"/>
  </w:style>
  <w:style w:type="numbering" w:customStyle="1" w:styleId="NoList21222">
    <w:name w:val="No List21222"/>
    <w:next w:val="a4"/>
    <w:semiHidden/>
    <w:rsid w:val="00B25E69"/>
  </w:style>
  <w:style w:type="numbering" w:customStyle="1" w:styleId="NoList31222">
    <w:name w:val="No List31222"/>
    <w:next w:val="a4"/>
    <w:uiPriority w:val="99"/>
    <w:semiHidden/>
    <w:rsid w:val="00B25E69"/>
  </w:style>
  <w:style w:type="numbering" w:customStyle="1" w:styleId="NoList111232">
    <w:name w:val="No List111232"/>
    <w:next w:val="a4"/>
    <w:uiPriority w:val="99"/>
    <w:semiHidden/>
    <w:unhideWhenUsed/>
    <w:rsid w:val="00B25E69"/>
  </w:style>
  <w:style w:type="numbering" w:customStyle="1" w:styleId="122220">
    <w:name w:val="無清單12222"/>
    <w:next w:val="a4"/>
    <w:uiPriority w:val="99"/>
    <w:semiHidden/>
    <w:unhideWhenUsed/>
    <w:rsid w:val="00B25E69"/>
  </w:style>
  <w:style w:type="numbering" w:customStyle="1" w:styleId="1112220">
    <w:name w:val="無清單111222"/>
    <w:next w:val="a4"/>
    <w:uiPriority w:val="99"/>
    <w:semiHidden/>
    <w:unhideWhenUsed/>
    <w:rsid w:val="00B25E69"/>
  </w:style>
  <w:style w:type="numbering" w:customStyle="1" w:styleId="NoList82">
    <w:name w:val="No List82"/>
    <w:next w:val="a4"/>
    <w:uiPriority w:val="99"/>
    <w:semiHidden/>
    <w:unhideWhenUsed/>
    <w:rsid w:val="00B25E69"/>
  </w:style>
  <w:style w:type="table" w:customStyle="1" w:styleId="TableGrid92">
    <w:name w:val="Table Grid9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B25E69"/>
  </w:style>
  <w:style w:type="numbering" w:customStyle="1" w:styleId="1521">
    <w:name w:val="リストなし152"/>
    <w:next w:val="a4"/>
    <w:uiPriority w:val="99"/>
    <w:semiHidden/>
    <w:unhideWhenUsed/>
    <w:rsid w:val="00B25E69"/>
  </w:style>
  <w:style w:type="table" w:customStyle="1" w:styleId="TableGrid152">
    <w:name w:val="Table Grid15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B25E69"/>
  </w:style>
  <w:style w:type="table" w:customStyle="1" w:styleId="352">
    <w:name w:val="网格型3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B25E69"/>
  </w:style>
  <w:style w:type="numbering" w:customStyle="1" w:styleId="NoList352">
    <w:name w:val="No List352"/>
    <w:next w:val="a4"/>
    <w:uiPriority w:val="99"/>
    <w:semiHidden/>
    <w:rsid w:val="00B25E69"/>
  </w:style>
  <w:style w:type="table" w:customStyle="1" w:styleId="TableGrid452">
    <w:name w:val="Table Grid45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B25E69"/>
  </w:style>
  <w:style w:type="numbering" w:customStyle="1" w:styleId="1620">
    <w:name w:val="無清單162"/>
    <w:next w:val="a4"/>
    <w:uiPriority w:val="99"/>
    <w:semiHidden/>
    <w:unhideWhenUsed/>
    <w:rsid w:val="00B25E69"/>
  </w:style>
  <w:style w:type="numbering" w:customStyle="1" w:styleId="11520">
    <w:name w:val="無清單1152"/>
    <w:next w:val="a4"/>
    <w:uiPriority w:val="99"/>
    <w:semiHidden/>
    <w:unhideWhenUsed/>
    <w:rsid w:val="00B25E69"/>
  </w:style>
  <w:style w:type="table" w:customStyle="1" w:styleId="1523">
    <w:name w:val="表格格線15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B25E69"/>
  </w:style>
  <w:style w:type="table" w:customStyle="1" w:styleId="TableGrid532">
    <w:name w:val="Table Grid53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B25E69"/>
  </w:style>
  <w:style w:type="numbering" w:customStyle="1" w:styleId="11521">
    <w:name w:val="リストなし1152"/>
    <w:next w:val="a4"/>
    <w:uiPriority w:val="99"/>
    <w:semiHidden/>
    <w:unhideWhenUsed/>
    <w:rsid w:val="00B25E69"/>
  </w:style>
  <w:style w:type="table" w:customStyle="1" w:styleId="TableGrid1142">
    <w:name w:val="Table Grid114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B25E69"/>
  </w:style>
  <w:style w:type="table" w:customStyle="1" w:styleId="3132">
    <w:name w:val="网格型3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B25E69"/>
  </w:style>
  <w:style w:type="numbering" w:customStyle="1" w:styleId="NoList3152">
    <w:name w:val="No List3152"/>
    <w:next w:val="a4"/>
    <w:uiPriority w:val="99"/>
    <w:semiHidden/>
    <w:rsid w:val="00B25E69"/>
  </w:style>
  <w:style w:type="table" w:customStyle="1" w:styleId="TableGrid4132">
    <w:name w:val="Table Grid41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B25E69"/>
  </w:style>
  <w:style w:type="numbering" w:customStyle="1" w:styleId="12520">
    <w:name w:val="無清單1252"/>
    <w:next w:val="a4"/>
    <w:uiPriority w:val="99"/>
    <w:semiHidden/>
    <w:unhideWhenUsed/>
    <w:rsid w:val="00B25E69"/>
  </w:style>
  <w:style w:type="numbering" w:customStyle="1" w:styleId="11152">
    <w:name w:val="無清單11152"/>
    <w:next w:val="a4"/>
    <w:uiPriority w:val="99"/>
    <w:semiHidden/>
    <w:unhideWhenUsed/>
    <w:rsid w:val="00B25E69"/>
  </w:style>
  <w:style w:type="table" w:customStyle="1" w:styleId="11323">
    <w:name w:val="表格格線11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B25E69"/>
  </w:style>
  <w:style w:type="numbering" w:customStyle="1" w:styleId="NoList12142">
    <w:name w:val="No List12142"/>
    <w:next w:val="a4"/>
    <w:uiPriority w:val="99"/>
    <w:semiHidden/>
    <w:unhideWhenUsed/>
    <w:rsid w:val="00B25E69"/>
  </w:style>
  <w:style w:type="numbering" w:customStyle="1" w:styleId="111421">
    <w:name w:val="リストなし11142"/>
    <w:next w:val="a4"/>
    <w:uiPriority w:val="99"/>
    <w:semiHidden/>
    <w:unhideWhenUsed/>
    <w:rsid w:val="00B25E69"/>
  </w:style>
  <w:style w:type="numbering" w:customStyle="1" w:styleId="111422">
    <w:name w:val="无列表11142"/>
    <w:next w:val="a4"/>
    <w:semiHidden/>
    <w:rsid w:val="00B25E69"/>
  </w:style>
  <w:style w:type="numbering" w:customStyle="1" w:styleId="NoList21142">
    <w:name w:val="No List21142"/>
    <w:next w:val="a4"/>
    <w:semiHidden/>
    <w:rsid w:val="00B25E69"/>
  </w:style>
  <w:style w:type="numbering" w:customStyle="1" w:styleId="NoList31142">
    <w:name w:val="No List31142"/>
    <w:next w:val="a4"/>
    <w:uiPriority w:val="99"/>
    <w:semiHidden/>
    <w:rsid w:val="00B25E69"/>
  </w:style>
  <w:style w:type="numbering" w:customStyle="1" w:styleId="NoList111142">
    <w:name w:val="No List111142"/>
    <w:next w:val="a4"/>
    <w:uiPriority w:val="99"/>
    <w:semiHidden/>
    <w:unhideWhenUsed/>
    <w:rsid w:val="00B25E69"/>
  </w:style>
  <w:style w:type="numbering" w:customStyle="1" w:styleId="121420">
    <w:name w:val="無清單12142"/>
    <w:next w:val="a4"/>
    <w:uiPriority w:val="99"/>
    <w:semiHidden/>
    <w:unhideWhenUsed/>
    <w:rsid w:val="00B25E69"/>
  </w:style>
  <w:style w:type="numbering" w:customStyle="1" w:styleId="1111420">
    <w:name w:val="無清單111142"/>
    <w:next w:val="a4"/>
    <w:uiPriority w:val="99"/>
    <w:semiHidden/>
    <w:unhideWhenUsed/>
    <w:rsid w:val="00B25E69"/>
  </w:style>
  <w:style w:type="numbering" w:customStyle="1" w:styleId="NoList542">
    <w:name w:val="No List542"/>
    <w:next w:val="a4"/>
    <w:uiPriority w:val="99"/>
    <w:semiHidden/>
    <w:unhideWhenUsed/>
    <w:rsid w:val="00B25E69"/>
  </w:style>
  <w:style w:type="table" w:customStyle="1" w:styleId="TableGrid632">
    <w:name w:val="Table Grid63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B25E69"/>
  </w:style>
  <w:style w:type="numbering" w:customStyle="1" w:styleId="12421">
    <w:name w:val="リストなし1242"/>
    <w:next w:val="a4"/>
    <w:uiPriority w:val="99"/>
    <w:semiHidden/>
    <w:unhideWhenUsed/>
    <w:rsid w:val="00B25E69"/>
  </w:style>
  <w:style w:type="table" w:customStyle="1" w:styleId="TableGrid1232">
    <w:name w:val="Table Grid123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B25E69"/>
  </w:style>
  <w:style w:type="table" w:customStyle="1" w:styleId="3232">
    <w:name w:val="网格型3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B25E69"/>
  </w:style>
  <w:style w:type="numbering" w:customStyle="1" w:styleId="NoList3242">
    <w:name w:val="No List3242"/>
    <w:next w:val="a4"/>
    <w:uiPriority w:val="99"/>
    <w:semiHidden/>
    <w:rsid w:val="00B25E69"/>
  </w:style>
  <w:style w:type="table" w:customStyle="1" w:styleId="TableGrid4232">
    <w:name w:val="Table Grid42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B25E69"/>
  </w:style>
  <w:style w:type="numbering" w:customStyle="1" w:styleId="1342">
    <w:name w:val="無清單1342"/>
    <w:next w:val="a4"/>
    <w:uiPriority w:val="99"/>
    <w:semiHidden/>
    <w:unhideWhenUsed/>
    <w:rsid w:val="00B25E69"/>
  </w:style>
  <w:style w:type="numbering" w:customStyle="1" w:styleId="11242">
    <w:name w:val="無清單11242"/>
    <w:next w:val="a4"/>
    <w:uiPriority w:val="99"/>
    <w:semiHidden/>
    <w:unhideWhenUsed/>
    <w:rsid w:val="00B25E69"/>
  </w:style>
  <w:style w:type="table" w:customStyle="1" w:styleId="12323">
    <w:name w:val="表格格線12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B25E69"/>
  </w:style>
  <w:style w:type="numbering" w:customStyle="1" w:styleId="NoList12232">
    <w:name w:val="No List12232"/>
    <w:next w:val="a4"/>
    <w:uiPriority w:val="99"/>
    <w:semiHidden/>
    <w:unhideWhenUsed/>
    <w:rsid w:val="00B25E69"/>
  </w:style>
  <w:style w:type="numbering" w:customStyle="1" w:styleId="112321">
    <w:name w:val="リストなし11232"/>
    <w:next w:val="a4"/>
    <w:uiPriority w:val="99"/>
    <w:semiHidden/>
    <w:unhideWhenUsed/>
    <w:rsid w:val="00B25E69"/>
  </w:style>
  <w:style w:type="numbering" w:customStyle="1" w:styleId="112322">
    <w:name w:val="无列表11232"/>
    <w:next w:val="a4"/>
    <w:semiHidden/>
    <w:rsid w:val="00B25E69"/>
  </w:style>
  <w:style w:type="numbering" w:customStyle="1" w:styleId="NoList21232">
    <w:name w:val="No List21232"/>
    <w:next w:val="a4"/>
    <w:semiHidden/>
    <w:rsid w:val="00B25E69"/>
  </w:style>
  <w:style w:type="numbering" w:customStyle="1" w:styleId="NoList31232">
    <w:name w:val="No List31232"/>
    <w:next w:val="a4"/>
    <w:uiPriority w:val="99"/>
    <w:semiHidden/>
    <w:rsid w:val="00B25E69"/>
  </w:style>
  <w:style w:type="numbering" w:customStyle="1" w:styleId="NoList111242">
    <w:name w:val="No List111242"/>
    <w:next w:val="a4"/>
    <w:uiPriority w:val="99"/>
    <w:semiHidden/>
    <w:unhideWhenUsed/>
    <w:rsid w:val="00B25E69"/>
  </w:style>
  <w:style w:type="numbering" w:customStyle="1" w:styleId="122320">
    <w:name w:val="無清單12232"/>
    <w:next w:val="a4"/>
    <w:uiPriority w:val="99"/>
    <w:semiHidden/>
    <w:unhideWhenUsed/>
    <w:rsid w:val="00B25E69"/>
  </w:style>
  <w:style w:type="numbering" w:customStyle="1" w:styleId="111232">
    <w:name w:val="無清單111232"/>
    <w:next w:val="a4"/>
    <w:uiPriority w:val="99"/>
    <w:semiHidden/>
    <w:unhideWhenUsed/>
    <w:rsid w:val="00B25E69"/>
  </w:style>
  <w:style w:type="numbering" w:customStyle="1" w:styleId="NoList621">
    <w:name w:val="No List621"/>
    <w:next w:val="a4"/>
    <w:uiPriority w:val="99"/>
    <w:semiHidden/>
    <w:unhideWhenUsed/>
    <w:rsid w:val="00B25E69"/>
  </w:style>
  <w:style w:type="table" w:customStyle="1" w:styleId="TableGrid711">
    <w:name w:val="Table Grid7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B25E69"/>
  </w:style>
  <w:style w:type="numbering" w:customStyle="1" w:styleId="13212">
    <w:name w:val="リストなし1321"/>
    <w:next w:val="a4"/>
    <w:uiPriority w:val="99"/>
    <w:semiHidden/>
    <w:unhideWhenUsed/>
    <w:rsid w:val="00B25E69"/>
  </w:style>
  <w:style w:type="table" w:customStyle="1" w:styleId="TableGrid1311">
    <w:name w:val="Table Grid131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B25E69"/>
  </w:style>
  <w:style w:type="table" w:customStyle="1" w:styleId="3311">
    <w:name w:val="网格型3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B25E69"/>
  </w:style>
  <w:style w:type="numbering" w:customStyle="1" w:styleId="NoList3321">
    <w:name w:val="No List3321"/>
    <w:next w:val="a4"/>
    <w:uiPriority w:val="99"/>
    <w:semiHidden/>
    <w:rsid w:val="00B25E69"/>
  </w:style>
  <w:style w:type="table" w:customStyle="1" w:styleId="TableGrid4311">
    <w:name w:val="Table Grid43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B25E69"/>
  </w:style>
  <w:style w:type="numbering" w:customStyle="1" w:styleId="14210">
    <w:name w:val="無清單1421"/>
    <w:next w:val="a4"/>
    <w:uiPriority w:val="99"/>
    <w:semiHidden/>
    <w:unhideWhenUsed/>
    <w:rsid w:val="00B25E69"/>
  </w:style>
  <w:style w:type="numbering" w:customStyle="1" w:styleId="113210">
    <w:name w:val="無清單11321"/>
    <w:next w:val="a4"/>
    <w:uiPriority w:val="99"/>
    <w:semiHidden/>
    <w:unhideWhenUsed/>
    <w:rsid w:val="00B25E69"/>
  </w:style>
  <w:style w:type="table" w:customStyle="1" w:styleId="13114">
    <w:name w:val="表格格線13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B25E69"/>
  </w:style>
  <w:style w:type="numbering" w:customStyle="1" w:styleId="NoList12321">
    <w:name w:val="No List12321"/>
    <w:next w:val="a4"/>
    <w:uiPriority w:val="99"/>
    <w:semiHidden/>
    <w:unhideWhenUsed/>
    <w:rsid w:val="00B25E69"/>
  </w:style>
  <w:style w:type="numbering" w:customStyle="1" w:styleId="113211">
    <w:name w:val="リストなし11321"/>
    <w:next w:val="a4"/>
    <w:uiPriority w:val="99"/>
    <w:semiHidden/>
    <w:unhideWhenUsed/>
    <w:rsid w:val="00B25E69"/>
  </w:style>
  <w:style w:type="numbering" w:customStyle="1" w:styleId="113212">
    <w:name w:val="无列表11321"/>
    <w:next w:val="a4"/>
    <w:semiHidden/>
    <w:rsid w:val="00B25E69"/>
  </w:style>
  <w:style w:type="numbering" w:customStyle="1" w:styleId="NoList21321">
    <w:name w:val="No List21321"/>
    <w:next w:val="a4"/>
    <w:semiHidden/>
    <w:rsid w:val="00B25E69"/>
  </w:style>
  <w:style w:type="numbering" w:customStyle="1" w:styleId="NoList31321">
    <w:name w:val="No List31321"/>
    <w:next w:val="a4"/>
    <w:uiPriority w:val="99"/>
    <w:semiHidden/>
    <w:rsid w:val="00B25E69"/>
  </w:style>
  <w:style w:type="numbering" w:customStyle="1" w:styleId="NoList111321">
    <w:name w:val="No List111321"/>
    <w:next w:val="a4"/>
    <w:uiPriority w:val="99"/>
    <w:semiHidden/>
    <w:unhideWhenUsed/>
    <w:rsid w:val="00B25E69"/>
  </w:style>
  <w:style w:type="numbering" w:customStyle="1" w:styleId="123210">
    <w:name w:val="無清單12321"/>
    <w:next w:val="a4"/>
    <w:uiPriority w:val="99"/>
    <w:semiHidden/>
    <w:unhideWhenUsed/>
    <w:rsid w:val="00B25E69"/>
  </w:style>
  <w:style w:type="numbering" w:customStyle="1" w:styleId="1113210">
    <w:name w:val="無清單111321"/>
    <w:next w:val="a4"/>
    <w:uiPriority w:val="99"/>
    <w:semiHidden/>
    <w:unhideWhenUsed/>
    <w:rsid w:val="00B25E69"/>
  </w:style>
  <w:style w:type="numbering" w:customStyle="1" w:styleId="NoList4122">
    <w:name w:val="No List4122"/>
    <w:next w:val="a4"/>
    <w:uiPriority w:val="99"/>
    <w:semiHidden/>
    <w:unhideWhenUsed/>
    <w:rsid w:val="00B25E69"/>
  </w:style>
  <w:style w:type="table" w:customStyle="1" w:styleId="TableGrid5111">
    <w:name w:val="Table Grid5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B25E69"/>
  </w:style>
  <w:style w:type="numbering" w:customStyle="1" w:styleId="1111221">
    <w:name w:val="リストなし111122"/>
    <w:next w:val="a4"/>
    <w:uiPriority w:val="99"/>
    <w:semiHidden/>
    <w:unhideWhenUsed/>
    <w:rsid w:val="00B25E69"/>
  </w:style>
  <w:style w:type="numbering" w:customStyle="1" w:styleId="1111222">
    <w:name w:val="无列表111122"/>
    <w:next w:val="a4"/>
    <w:semiHidden/>
    <w:rsid w:val="00B25E69"/>
  </w:style>
  <w:style w:type="numbering" w:customStyle="1" w:styleId="NoList211122">
    <w:name w:val="No List211122"/>
    <w:next w:val="a4"/>
    <w:semiHidden/>
    <w:rsid w:val="00B25E69"/>
  </w:style>
  <w:style w:type="numbering" w:customStyle="1" w:styleId="NoList311122">
    <w:name w:val="No List311122"/>
    <w:next w:val="a4"/>
    <w:uiPriority w:val="99"/>
    <w:semiHidden/>
    <w:rsid w:val="00B25E69"/>
  </w:style>
  <w:style w:type="numbering" w:customStyle="1" w:styleId="NoList1111122">
    <w:name w:val="No List1111122"/>
    <w:next w:val="a4"/>
    <w:uiPriority w:val="99"/>
    <w:semiHidden/>
    <w:unhideWhenUsed/>
    <w:rsid w:val="00B25E69"/>
  </w:style>
  <w:style w:type="numbering" w:customStyle="1" w:styleId="1211220">
    <w:name w:val="無清單121122"/>
    <w:next w:val="a4"/>
    <w:uiPriority w:val="99"/>
    <w:semiHidden/>
    <w:unhideWhenUsed/>
    <w:rsid w:val="00B25E69"/>
  </w:style>
  <w:style w:type="numbering" w:customStyle="1" w:styleId="11111220">
    <w:name w:val="無清單1111122"/>
    <w:next w:val="a4"/>
    <w:uiPriority w:val="99"/>
    <w:semiHidden/>
    <w:unhideWhenUsed/>
    <w:rsid w:val="00B25E69"/>
  </w:style>
  <w:style w:type="numbering" w:customStyle="1" w:styleId="NoList5121">
    <w:name w:val="No List5121"/>
    <w:next w:val="a4"/>
    <w:uiPriority w:val="99"/>
    <w:semiHidden/>
    <w:unhideWhenUsed/>
    <w:rsid w:val="00B25E69"/>
  </w:style>
  <w:style w:type="table" w:customStyle="1" w:styleId="TableGrid6111">
    <w:name w:val="Table Grid6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B25E69"/>
  </w:style>
  <w:style w:type="numbering" w:customStyle="1" w:styleId="121221">
    <w:name w:val="リストなし12122"/>
    <w:next w:val="a4"/>
    <w:uiPriority w:val="99"/>
    <w:semiHidden/>
    <w:unhideWhenUsed/>
    <w:rsid w:val="00B25E69"/>
  </w:style>
  <w:style w:type="table" w:customStyle="1" w:styleId="TableGrid12111">
    <w:name w:val="Table Grid121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B25E69"/>
  </w:style>
  <w:style w:type="table" w:customStyle="1" w:styleId="32111">
    <w:name w:val="网格型3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B25E69"/>
  </w:style>
  <w:style w:type="numbering" w:customStyle="1" w:styleId="NoList32122">
    <w:name w:val="No List32122"/>
    <w:next w:val="a4"/>
    <w:uiPriority w:val="99"/>
    <w:semiHidden/>
    <w:rsid w:val="00B25E69"/>
  </w:style>
  <w:style w:type="table" w:customStyle="1" w:styleId="TableGrid42111">
    <w:name w:val="Table Grid42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B25E69"/>
  </w:style>
  <w:style w:type="numbering" w:customStyle="1" w:styleId="131220">
    <w:name w:val="無清單13122"/>
    <w:next w:val="a4"/>
    <w:uiPriority w:val="99"/>
    <w:semiHidden/>
    <w:unhideWhenUsed/>
    <w:rsid w:val="00B25E69"/>
  </w:style>
  <w:style w:type="numbering" w:customStyle="1" w:styleId="1121220">
    <w:name w:val="無清單112122"/>
    <w:next w:val="a4"/>
    <w:uiPriority w:val="99"/>
    <w:semiHidden/>
    <w:unhideWhenUsed/>
    <w:rsid w:val="00B25E69"/>
  </w:style>
  <w:style w:type="table" w:customStyle="1" w:styleId="121114">
    <w:name w:val="表格格線12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B25E69"/>
  </w:style>
  <w:style w:type="numbering" w:customStyle="1" w:styleId="NoList122122">
    <w:name w:val="No List122122"/>
    <w:next w:val="a4"/>
    <w:uiPriority w:val="99"/>
    <w:semiHidden/>
    <w:unhideWhenUsed/>
    <w:rsid w:val="00B25E69"/>
  </w:style>
  <w:style w:type="numbering" w:customStyle="1" w:styleId="1121221">
    <w:name w:val="リストなし112122"/>
    <w:next w:val="a4"/>
    <w:uiPriority w:val="99"/>
    <w:semiHidden/>
    <w:unhideWhenUsed/>
    <w:rsid w:val="00B25E69"/>
  </w:style>
  <w:style w:type="numbering" w:customStyle="1" w:styleId="1121222">
    <w:name w:val="无列表112122"/>
    <w:next w:val="a4"/>
    <w:semiHidden/>
    <w:rsid w:val="00B25E69"/>
  </w:style>
  <w:style w:type="numbering" w:customStyle="1" w:styleId="NoList212122">
    <w:name w:val="No List212122"/>
    <w:next w:val="a4"/>
    <w:semiHidden/>
    <w:rsid w:val="00B25E69"/>
  </w:style>
  <w:style w:type="numbering" w:customStyle="1" w:styleId="NoList312122">
    <w:name w:val="No List312122"/>
    <w:next w:val="a4"/>
    <w:uiPriority w:val="99"/>
    <w:semiHidden/>
    <w:rsid w:val="00B25E69"/>
  </w:style>
  <w:style w:type="numbering" w:customStyle="1" w:styleId="NoList1112122">
    <w:name w:val="No List1112122"/>
    <w:next w:val="a4"/>
    <w:uiPriority w:val="99"/>
    <w:semiHidden/>
    <w:unhideWhenUsed/>
    <w:rsid w:val="00B25E69"/>
  </w:style>
  <w:style w:type="numbering" w:customStyle="1" w:styleId="122122">
    <w:name w:val="無清單122122"/>
    <w:next w:val="a4"/>
    <w:uiPriority w:val="99"/>
    <w:semiHidden/>
    <w:unhideWhenUsed/>
    <w:rsid w:val="00B25E69"/>
  </w:style>
  <w:style w:type="numbering" w:customStyle="1" w:styleId="1112122">
    <w:name w:val="無清單1112122"/>
    <w:next w:val="a4"/>
    <w:uiPriority w:val="99"/>
    <w:semiHidden/>
    <w:unhideWhenUsed/>
    <w:rsid w:val="00B25E69"/>
  </w:style>
  <w:style w:type="table" w:customStyle="1" w:styleId="1127">
    <w:name w:val="网格型1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B25E69"/>
  </w:style>
  <w:style w:type="table" w:customStyle="1" w:styleId="2120">
    <w:name w:val="网格型2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B25E69"/>
  </w:style>
  <w:style w:type="numbering" w:customStyle="1" w:styleId="NoList113111">
    <w:name w:val="No List113111"/>
    <w:next w:val="a4"/>
    <w:uiPriority w:val="99"/>
    <w:semiHidden/>
    <w:unhideWhenUsed/>
    <w:rsid w:val="00B25E69"/>
  </w:style>
  <w:style w:type="numbering" w:customStyle="1" w:styleId="NoList41112">
    <w:name w:val="No List41112"/>
    <w:next w:val="a4"/>
    <w:uiPriority w:val="99"/>
    <w:semiHidden/>
    <w:unhideWhenUsed/>
    <w:rsid w:val="00B25E69"/>
  </w:style>
  <w:style w:type="table" w:customStyle="1" w:styleId="TableGrid11212">
    <w:name w:val="Table Grid112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B25E69"/>
  </w:style>
  <w:style w:type="numbering" w:customStyle="1" w:styleId="NoList1211113">
    <w:name w:val="No List1211113"/>
    <w:next w:val="a4"/>
    <w:uiPriority w:val="99"/>
    <w:semiHidden/>
    <w:unhideWhenUsed/>
    <w:rsid w:val="00B25E69"/>
  </w:style>
  <w:style w:type="numbering" w:customStyle="1" w:styleId="11111130">
    <w:name w:val="リストなし1111113"/>
    <w:next w:val="a4"/>
    <w:uiPriority w:val="99"/>
    <w:semiHidden/>
    <w:unhideWhenUsed/>
    <w:rsid w:val="00B25E69"/>
  </w:style>
  <w:style w:type="numbering" w:customStyle="1" w:styleId="11111131">
    <w:name w:val="无列表1111113"/>
    <w:next w:val="a4"/>
    <w:semiHidden/>
    <w:rsid w:val="00B25E69"/>
  </w:style>
  <w:style w:type="numbering" w:customStyle="1" w:styleId="NoList2111113">
    <w:name w:val="No List2111113"/>
    <w:next w:val="a4"/>
    <w:semiHidden/>
    <w:rsid w:val="00B25E69"/>
  </w:style>
  <w:style w:type="numbering" w:customStyle="1" w:styleId="NoList3111113">
    <w:name w:val="No List3111113"/>
    <w:next w:val="a4"/>
    <w:uiPriority w:val="99"/>
    <w:semiHidden/>
    <w:rsid w:val="00B25E69"/>
  </w:style>
  <w:style w:type="numbering" w:customStyle="1" w:styleId="NoList11111113">
    <w:name w:val="No List11111113"/>
    <w:next w:val="a4"/>
    <w:uiPriority w:val="99"/>
    <w:semiHidden/>
    <w:unhideWhenUsed/>
    <w:rsid w:val="00B25E69"/>
  </w:style>
  <w:style w:type="numbering" w:customStyle="1" w:styleId="12111130">
    <w:name w:val="無清單1211113"/>
    <w:next w:val="a4"/>
    <w:uiPriority w:val="99"/>
    <w:semiHidden/>
    <w:unhideWhenUsed/>
    <w:rsid w:val="00B25E69"/>
  </w:style>
  <w:style w:type="numbering" w:customStyle="1" w:styleId="11111113">
    <w:name w:val="無清單11111113"/>
    <w:next w:val="a4"/>
    <w:uiPriority w:val="99"/>
    <w:semiHidden/>
    <w:unhideWhenUsed/>
    <w:rsid w:val="00B25E69"/>
  </w:style>
  <w:style w:type="numbering" w:customStyle="1" w:styleId="NoList131112">
    <w:name w:val="No List131112"/>
    <w:next w:val="a4"/>
    <w:uiPriority w:val="99"/>
    <w:semiHidden/>
    <w:unhideWhenUsed/>
    <w:rsid w:val="00B25E69"/>
  </w:style>
  <w:style w:type="numbering" w:customStyle="1" w:styleId="1211122">
    <w:name w:val="リストなし121112"/>
    <w:next w:val="a4"/>
    <w:uiPriority w:val="99"/>
    <w:semiHidden/>
    <w:unhideWhenUsed/>
    <w:rsid w:val="00B25E69"/>
  </w:style>
  <w:style w:type="numbering" w:customStyle="1" w:styleId="1211130">
    <w:name w:val="无列表121113"/>
    <w:next w:val="a4"/>
    <w:semiHidden/>
    <w:rsid w:val="00B25E69"/>
  </w:style>
  <w:style w:type="numbering" w:customStyle="1" w:styleId="NoList221112">
    <w:name w:val="No List221112"/>
    <w:next w:val="a4"/>
    <w:semiHidden/>
    <w:rsid w:val="00B25E69"/>
  </w:style>
  <w:style w:type="numbering" w:customStyle="1" w:styleId="NoList321112">
    <w:name w:val="No List321112"/>
    <w:next w:val="a4"/>
    <w:uiPriority w:val="99"/>
    <w:semiHidden/>
    <w:rsid w:val="00B25E69"/>
  </w:style>
  <w:style w:type="numbering" w:customStyle="1" w:styleId="NoList1121112">
    <w:name w:val="No List1121112"/>
    <w:next w:val="a4"/>
    <w:uiPriority w:val="99"/>
    <w:semiHidden/>
    <w:unhideWhenUsed/>
    <w:rsid w:val="00B25E69"/>
  </w:style>
  <w:style w:type="numbering" w:customStyle="1" w:styleId="131112">
    <w:name w:val="無清單131112"/>
    <w:next w:val="a4"/>
    <w:uiPriority w:val="99"/>
    <w:semiHidden/>
    <w:unhideWhenUsed/>
    <w:rsid w:val="00B25E69"/>
  </w:style>
  <w:style w:type="numbering" w:customStyle="1" w:styleId="11211120">
    <w:name w:val="無清單1121112"/>
    <w:next w:val="a4"/>
    <w:uiPriority w:val="99"/>
    <w:semiHidden/>
    <w:unhideWhenUsed/>
    <w:rsid w:val="00B25E69"/>
  </w:style>
  <w:style w:type="numbering" w:customStyle="1" w:styleId="211113">
    <w:name w:val="无列表211113"/>
    <w:next w:val="a4"/>
    <w:uiPriority w:val="99"/>
    <w:semiHidden/>
    <w:unhideWhenUsed/>
    <w:rsid w:val="00B25E69"/>
  </w:style>
  <w:style w:type="numbering" w:customStyle="1" w:styleId="NoList1221112">
    <w:name w:val="No List1221112"/>
    <w:next w:val="a4"/>
    <w:uiPriority w:val="99"/>
    <w:semiHidden/>
    <w:unhideWhenUsed/>
    <w:rsid w:val="00B25E69"/>
  </w:style>
  <w:style w:type="numbering" w:customStyle="1" w:styleId="11211121">
    <w:name w:val="リストなし1121112"/>
    <w:next w:val="a4"/>
    <w:uiPriority w:val="99"/>
    <w:semiHidden/>
    <w:unhideWhenUsed/>
    <w:rsid w:val="00B25E69"/>
  </w:style>
  <w:style w:type="numbering" w:customStyle="1" w:styleId="11211122">
    <w:name w:val="无列表1121112"/>
    <w:next w:val="a4"/>
    <w:semiHidden/>
    <w:rsid w:val="00B25E69"/>
  </w:style>
  <w:style w:type="numbering" w:customStyle="1" w:styleId="NoList2121112">
    <w:name w:val="No List2121112"/>
    <w:next w:val="a4"/>
    <w:semiHidden/>
    <w:rsid w:val="00B25E69"/>
  </w:style>
  <w:style w:type="numbering" w:customStyle="1" w:styleId="NoList3121112">
    <w:name w:val="No List3121112"/>
    <w:next w:val="a4"/>
    <w:uiPriority w:val="99"/>
    <w:semiHidden/>
    <w:rsid w:val="00B25E69"/>
  </w:style>
  <w:style w:type="numbering" w:customStyle="1" w:styleId="NoList11121112">
    <w:name w:val="No List11121112"/>
    <w:next w:val="a4"/>
    <w:uiPriority w:val="99"/>
    <w:semiHidden/>
    <w:unhideWhenUsed/>
    <w:rsid w:val="00B25E69"/>
  </w:style>
  <w:style w:type="numbering" w:customStyle="1" w:styleId="1221112">
    <w:name w:val="無清單1221112"/>
    <w:next w:val="a4"/>
    <w:uiPriority w:val="99"/>
    <w:semiHidden/>
    <w:unhideWhenUsed/>
    <w:rsid w:val="00B25E69"/>
  </w:style>
  <w:style w:type="numbering" w:customStyle="1" w:styleId="11121112">
    <w:name w:val="無清單11121112"/>
    <w:next w:val="a4"/>
    <w:uiPriority w:val="99"/>
    <w:semiHidden/>
    <w:unhideWhenUsed/>
    <w:rsid w:val="00B25E69"/>
  </w:style>
  <w:style w:type="numbering" w:customStyle="1" w:styleId="NoList51111">
    <w:name w:val="No List51111"/>
    <w:next w:val="a4"/>
    <w:uiPriority w:val="99"/>
    <w:semiHidden/>
    <w:unhideWhenUsed/>
    <w:rsid w:val="00B25E69"/>
  </w:style>
  <w:style w:type="numbering" w:customStyle="1" w:styleId="NoList6111">
    <w:name w:val="No List6111"/>
    <w:next w:val="a4"/>
    <w:uiPriority w:val="99"/>
    <w:semiHidden/>
    <w:unhideWhenUsed/>
    <w:rsid w:val="00B25E69"/>
  </w:style>
  <w:style w:type="numbering" w:customStyle="1" w:styleId="NoList14111">
    <w:name w:val="No List14111"/>
    <w:next w:val="a4"/>
    <w:uiPriority w:val="99"/>
    <w:semiHidden/>
    <w:unhideWhenUsed/>
    <w:rsid w:val="00B25E69"/>
  </w:style>
  <w:style w:type="numbering" w:customStyle="1" w:styleId="131113">
    <w:name w:val="リストなし13111"/>
    <w:next w:val="a4"/>
    <w:uiPriority w:val="99"/>
    <w:semiHidden/>
    <w:unhideWhenUsed/>
    <w:rsid w:val="00B25E69"/>
  </w:style>
  <w:style w:type="numbering" w:customStyle="1" w:styleId="NoList23111">
    <w:name w:val="No List23111"/>
    <w:next w:val="a4"/>
    <w:semiHidden/>
    <w:rsid w:val="00B25E69"/>
  </w:style>
  <w:style w:type="numbering" w:customStyle="1" w:styleId="NoList33111">
    <w:name w:val="No List33111"/>
    <w:next w:val="a4"/>
    <w:uiPriority w:val="99"/>
    <w:semiHidden/>
    <w:rsid w:val="00B25E69"/>
  </w:style>
  <w:style w:type="numbering" w:customStyle="1" w:styleId="NoList11411">
    <w:name w:val="No List11411"/>
    <w:next w:val="a4"/>
    <w:uiPriority w:val="99"/>
    <w:semiHidden/>
    <w:unhideWhenUsed/>
    <w:rsid w:val="00B25E69"/>
  </w:style>
  <w:style w:type="numbering" w:customStyle="1" w:styleId="14111">
    <w:name w:val="無清單14111"/>
    <w:next w:val="a4"/>
    <w:uiPriority w:val="99"/>
    <w:semiHidden/>
    <w:unhideWhenUsed/>
    <w:rsid w:val="00B25E69"/>
  </w:style>
  <w:style w:type="numbering" w:customStyle="1" w:styleId="1131110">
    <w:name w:val="無清單113111"/>
    <w:next w:val="a4"/>
    <w:uiPriority w:val="99"/>
    <w:semiHidden/>
    <w:unhideWhenUsed/>
    <w:rsid w:val="00B25E69"/>
  </w:style>
  <w:style w:type="numbering" w:customStyle="1" w:styleId="NoList4211">
    <w:name w:val="No List4211"/>
    <w:next w:val="a4"/>
    <w:uiPriority w:val="99"/>
    <w:semiHidden/>
    <w:unhideWhenUsed/>
    <w:rsid w:val="00B25E69"/>
  </w:style>
  <w:style w:type="numbering" w:customStyle="1" w:styleId="NoList123111">
    <w:name w:val="No List123111"/>
    <w:next w:val="a4"/>
    <w:uiPriority w:val="99"/>
    <w:semiHidden/>
    <w:unhideWhenUsed/>
    <w:rsid w:val="00B25E69"/>
  </w:style>
  <w:style w:type="numbering" w:customStyle="1" w:styleId="1131111">
    <w:name w:val="リストなし113111"/>
    <w:next w:val="a4"/>
    <w:uiPriority w:val="99"/>
    <w:semiHidden/>
    <w:unhideWhenUsed/>
    <w:rsid w:val="00B25E69"/>
  </w:style>
  <w:style w:type="numbering" w:customStyle="1" w:styleId="1131112">
    <w:name w:val="无列表113111"/>
    <w:next w:val="a4"/>
    <w:semiHidden/>
    <w:rsid w:val="00B25E69"/>
  </w:style>
  <w:style w:type="numbering" w:customStyle="1" w:styleId="NoList213111">
    <w:name w:val="No List213111"/>
    <w:next w:val="a4"/>
    <w:semiHidden/>
    <w:rsid w:val="00B25E69"/>
  </w:style>
  <w:style w:type="numbering" w:customStyle="1" w:styleId="NoList313111">
    <w:name w:val="No List313111"/>
    <w:next w:val="a4"/>
    <w:uiPriority w:val="99"/>
    <w:semiHidden/>
    <w:rsid w:val="00B25E69"/>
  </w:style>
  <w:style w:type="numbering" w:customStyle="1" w:styleId="NoList1113111">
    <w:name w:val="No List1113111"/>
    <w:next w:val="a4"/>
    <w:uiPriority w:val="99"/>
    <w:semiHidden/>
    <w:unhideWhenUsed/>
    <w:rsid w:val="00B25E69"/>
  </w:style>
  <w:style w:type="numbering" w:customStyle="1" w:styleId="123111">
    <w:name w:val="無清單123111"/>
    <w:next w:val="a4"/>
    <w:uiPriority w:val="99"/>
    <w:semiHidden/>
    <w:unhideWhenUsed/>
    <w:rsid w:val="00B25E69"/>
  </w:style>
  <w:style w:type="numbering" w:customStyle="1" w:styleId="1113111">
    <w:name w:val="無清單1113111"/>
    <w:next w:val="a4"/>
    <w:uiPriority w:val="99"/>
    <w:semiHidden/>
    <w:unhideWhenUsed/>
    <w:rsid w:val="00B25E69"/>
  </w:style>
  <w:style w:type="numbering" w:customStyle="1" w:styleId="NoList121211">
    <w:name w:val="No List121211"/>
    <w:next w:val="a4"/>
    <w:uiPriority w:val="99"/>
    <w:semiHidden/>
    <w:unhideWhenUsed/>
    <w:rsid w:val="00B25E69"/>
  </w:style>
  <w:style w:type="numbering" w:customStyle="1" w:styleId="1112110">
    <w:name w:val="リストなし111211"/>
    <w:next w:val="a4"/>
    <w:uiPriority w:val="99"/>
    <w:semiHidden/>
    <w:unhideWhenUsed/>
    <w:rsid w:val="00B25E69"/>
  </w:style>
  <w:style w:type="numbering" w:customStyle="1" w:styleId="1112114">
    <w:name w:val="无列表111211"/>
    <w:next w:val="a4"/>
    <w:semiHidden/>
    <w:rsid w:val="00B25E69"/>
  </w:style>
  <w:style w:type="numbering" w:customStyle="1" w:styleId="NoList211211">
    <w:name w:val="No List211211"/>
    <w:next w:val="a4"/>
    <w:semiHidden/>
    <w:rsid w:val="00B25E69"/>
  </w:style>
  <w:style w:type="numbering" w:customStyle="1" w:styleId="NoList311211">
    <w:name w:val="No List311211"/>
    <w:next w:val="a4"/>
    <w:uiPriority w:val="99"/>
    <w:semiHidden/>
    <w:rsid w:val="00B25E69"/>
  </w:style>
  <w:style w:type="numbering" w:customStyle="1" w:styleId="NoList1111211">
    <w:name w:val="No List1111211"/>
    <w:next w:val="a4"/>
    <w:uiPriority w:val="99"/>
    <w:semiHidden/>
    <w:unhideWhenUsed/>
    <w:rsid w:val="00B25E69"/>
  </w:style>
  <w:style w:type="numbering" w:customStyle="1" w:styleId="1212110">
    <w:name w:val="無清單121211"/>
    <w:next w:val="a4"/>
    <w:uiPriority w:val="99"/>
    <w:semiHidden/>
    <w:unhideWhenUsed/>
    <w:rsid w:val="00B25E69"/>
  </w:style>
  <w:style w:type="numbering" w:customStyle="1" w:styleId="11112110">
    <w:name w:val="無清單1111211"/>
    <w:next w:val="a4"/>
    <w:uiPriority w:val="99"/>
    <w:semiHidden/>
    <w:unhideWhenUsed/>
    <w:rsid w:val="00B25E69"/>
  </w:style>
  <w:style w:type="numbering" w:customStyle="1" w:styleId="NoList5211">
    <w:name w:val="No List5211"/>
    <w:next w:val="a4"/>
    <w:uiPriority w:val="99"/>
    <w:semiHidden/>
    <w:unhideWhenUsed/>
    <w:rsid w:val="00B25E69"/>
  </w:style>
  <w:style w:type="numbering" w:customStyle="1" w:styleId="NoList13211">
    <w:name w:val="No List13211"/>
    <w:next w:val="a4"/>
    <w:uiPriority w:val="99"/>
    <w:semiHidden/>
    <w:unhideWhenUsed/>
    <w:rsid w:val="00B25E69"/>
  </w:style>
  <w:style w:type="numbering" w:customStyle="1" w:styleId="122114">
    <w:name w:val="リストなし12211"/>
    <w:next w:val="a4"/>
    <w:uiPriority w:val="99"/>
    <w:semiHidden/>
    <w:unhideWhenUsed/>
    <w:rsid w:val="00B25E69"/>
  </w:style>
  <w:style w:type="numbering" w:customStyle="1" w:styleId="122120">
    <w:name w:val="无列表12212"/>
    <w:next w:val="a4"/>
    <w:semiHidden/>
    <w:rsid w:val="00B25E69"/>
  </w:style>
  <w:style w:type="numbering" w:customStyle="1" w:styleId="NoList22211">
    <w:name w:val="No List22211"/>
    <w:next w:val="a4"/>
    <w:semiHidden/>
    <w:rsid w:val="00B25E69"/>
  </w:style>
  <w:style w:type="numbering" w:customStyle="1" w:styleId="NoList32211">
    <w:name w:val="No List32211"/>
    <w:next w:val="a4"/>
    <w:uiPriority w:val="99"/>
    <w:semiHidden/>
    <w:rsid w:val="00B25E69"/>
  </w:style>
  <w:style w:type="numbering" w:customStyle="1" w:styleId="NoList112211">
    <w:name w:val="No List112211"/>
    <w:next w:val="a4"/>
    <w:uiPriority w:val="99"/>
    <w:semiHidden/>
    <w:unhideWhenUsed/>
    <w:rsid w:val="00B25E69"/>
  </w:style>
  <w:style w:type="numbering" w:customStyle="1" w:styleId="132110">
    <w:name w:val="無清單13211"/>
    <w:next w:val="a4"/>
    <w:uiPriority w:val="99"/>
    <w:semiHidden/>
    <w:unhideWhenUsed/>
    <w:rsid w:val="00B25E69"/>
  </w:style>
  <w:style w:type="numbering" w:customStyle="1" w:styleId="1122110">
    <w:name w:val="無清單112211"/>
    <w:next w:val="a4"/>
    <w:uiPriority w:val="99"/>
    <w:semiHidden/>
    <w:unhideWhenUsed/>
    <w:rsid w:val="00B25E69"/>
  </w:style>
  <w:style w:type="numbering" w:customStyle="1" w:styleId="21211">
    <w:name w:val="无列表21211"/>
    <w:next w:val="a4"/>
    <w:uiPriority w:val="99"/>
    <w:semiHidden/>
    <w:unhideWhenUsed/>
    <w:rsid w:val="00B25E69"/>
  </w:style>
  <w:style w:type="numbering" w:customStyle="1" w:styleId="NoList1112211">
    <w:name w:val="No List1112211"/>
    <w:next w:val="a4"/>
    <w:uiPriority w:val="99"/>
    <w:semiHidden/>
    <w:unhideWhenUsed/>
    <w:rsid w:val="00B25E69"/>
  </w:style>
  <w:style w:type="numbering" w:customStyle="1" w:styleId="NoList711">
    <w:name w:val="No List711"/>
    <w:next w:val="a4"/>
    <w:uiPriority w:val="99"/>
    <w:semiHidden/>
    <w:unhideWhenUsed/>
    <w:rsid w:val="00B25E69"/>
  </w:style>
  <w:style w:type="table" w:customStyle="1" w:styleId="TableGrid811">
    <w:name w:val="Table Grid8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B25E69"/>
  </w:style>
  <w:style w:type="numbering" w:customStyle="1" w:styleId="14110">
    <w:name w:val="リストなし1411"/>
    <w:next w:val="a4"/>
    <w:uiPriority w:val="99"/>
    <w:semiHidden/>
    <w:unhideWhenUsed/>
    <w:rsid w:val="00B25E69"/>
  </w:style>
  <w:style w:type="table" w:customStyle="1" w:styleId="TableGrid1411">
    <w:name w:val="Table Grid141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B25E69"/>
  </w:style>
  <w:style w:type="table" w:customStyle="1" w:styleId="3411">
    <w:name w:val="网格型3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B25E69"/>
  </w:style>
  <w:style w:type="numbering" w:customStyle="1" w:styleId="NoList3411">
    <w:name w:val="No List3411"/>
    <w:next w:val="a4"/>
    <w:uiPriority w:val="99"/>
    <w:semiHidden/>
    <w:rsid w:val="00B25E69"/>
  </w:style>
  <w:style w:type="table" w:customStyle="1" w:styleId="TableGrid4411">
    <w:name w:val="Table Grid44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B25E69"/>
  </w:style>
  <w:style w:type="numbering" w:customStyle="1" w:styleId="15110">
    <w:name w:val="無清單1511"/>
    <w:next w:val="a4"/>
    <w:uiPriority w:val="99"/>
    <w:semiHidden/>
    <w:unhideWhenUsed/>
    <w:rsid w:val="00B25E69"/>
  </w:style>
  <w:style w:type="numbering" w:customStyle="1" w:styleId="114110">
    <w:name w:val="無清單11411"/>
    <w:next w:val="a4"/>
    <w:uiPriority w:val="99"/>
    <w:semiHidden/>
    <w:unhideWhenUsed/>
    <w:rsid w:val="00B25E69"/>
  </w:style>
  <w:style w:type="table" w:customStyle="1" w:styleId="14113">
    <w:name w:val="表格格線14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B25E69"/>
  </w:style>
  <w:style w:type="table" w:customStyle="1" w:styleId="TableGrid5211">
    <w:name w:val="Table Grid5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B25E69"/>
  </w:style>
  <w:style w:type="numbering" w:customStyle="1" w:styleId="114111">
    <w:name w:val="リストなし11411"/>
    <w:next w:val="a4"/>
    <w:uiPriority w:val="99"/>
    <w:semiHidden/>
    <w:unhideWhenUsed/>
    <w:rsid w:val="00B25E69"/>
  </w:style>
  <w:style w:type="table" w:customStyle="1" w:styleId="TableGrid11311">
    <w:name w:val="Table Grid113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B25E69"/>
  </w:style>
  <w:style w:type="table" w:customStyle="1" w:styleId="31211">
    <w:name w:val="网格型3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B25E69"/>
  </w:style>
  <w:style w:type="numbering" w:customStyle="1" w:styleId="NoList31411">
    <w:name w:val="No List31411"/>
    <w:next w:val="a4"/>
    <w:uiPriority w:val="99"/>
    <w:semiHidden/>
    <w:rsid w:val="00B25E69"/>
  </w:style>
  <w:style w:type="table" w:customStyle="1" w:styleId="TableGrid41211">
    <w:name w:val="Table Grid41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B25E69"/>
  </w:style>
  <w:style w:type="numbering" w:customStyle="1" w:styleId="124110">
    <w:name w:val="無清單12411"/>
    <w:next w:val="a4"/>
    <w:uiPriority w:val="99"/>
    <w:semiHidden/>
    <w:unhideWhenUsed/>
    <w:rsid w:val="00B25E69"/>
  </w:style>
  <w:style w:type="numbering" w:customStyle="1" w:styleId="1114110">
    <w:name w:val="無清單111411"/>
    <w:next w:val="a4"/>
    <w:uiPriority w:val="99"/>
    <w:semiHidden/>
    <w:unhideWhenUsed/>
    <w:rsid w:val="00B25E69"/>
  </w:style>
  <w:style w:type="table" w:customStyle="1" w:styleId="112114">
    <w:name w:val="表格格線11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B25E69"/>
  </w:style>
  <w:style w:type="numbering" w:customStyle="1" w:styleId="NoList121311">
    <w:name w:val="No List121311"/>
    <w:next w:val="a4"/>
    <w:uiPriority w:val="99"/>
    <w:semiHidden/>
    <w:unhideWhenUsed/>
    <w:rsid w:val="00B25E69"/>
  </w:style>
  <w:style w:type="numbering" w:customStyle="1" w:styleId="1113110">
    <w:name w:val="リストなし111311"/>
    <w:next w:val="a4"/>
    <w:uiPriority w:val="99"/>
    <w:semiHidden/>
    <w:unhideWhenUsed/>
    <w:rsid w:val="00B25E69"/>
  </w:style>
  <w:style w:type="numbering" w:customStyle="1" w:styleId="1113112">
    <w:name w:val="无列表111311"/>
    <w:next w:val="a4"/>
    <w:semiHidden/>
    <w:rsid w:val="00B25E69"/>
  </w:style>
  <w:style w:type="numbering" w:customStyle="1" w:styleId="NoList211311">
    <w:name w:val="No List211311"/>
    <w:next w:val="a4"/>
    <w:semiHidden/>
    <w:rsid w:val="00B25E69"/>
  </w:style>
  <w:style w:type="numbering" w:customStyle="1" w:styleId="NoList311311">
    <w:name w:val="No List311311"/>
    <w:next w:val="a4"/>
    <w:uiPriority w:val="99"/>
    <w:semiHidden/>
    <w:rsid w:val="00B25E69"/>
  </w:style>
  <w:style w:type="numbering" w:customStyle="1" w:styleId="NoList1111311">
    <w:name w:val="No List1111311"/>
    <w:next w:val="a4"/>
    <w:uiPriority w:val="99"/>
    <w:semiHidden/>
    <w:unhideWhenUsed/>
    <w:rsid w:val="00B25E69"/>
  </w:style>
  <w:style w:type="numbering" w:customStyle="1" w:styleId="121311">
    <w:name w:val="無清單121311"/>
    <w:next w:val="a4"/>
    <w:uiPriority w:val="99"/>
    <w:semiHidden/>
    <w:unhideWhenUsed/>
    <w:rsid w:val="00B25E69"/>
  </w:style>
  <w:style w:type="numbering" w:customStyle="1" w:styleId="1111311">
    <w:name w:val="無清單1111311"/>
    <w:next w:val="a4"/>
    <w:uiPriority w:val="99"/>
    <w:semiHidden/>
    <w:unhideWhenUsed/>
    <w:rsid w:val="00B25E69"/>
  </w:style>
  <w:style w:type="numbering" w:customStyle="1" w:styleId="NoList5311">
    <w:name w:val="No List5311"/>
    <w:next w:val="a4"/>
    <w:uiPriority w:val="99"/>
    <w:semiHidden/>
    <w:unhideWhenUsed/>
    <w:rsid w:val="00B25E69"/>
  </w:style>
  <w:style w:type="table" w:customStyle="1" w:styleId="TableGrid6211">
    <w:name w:val="Table Grid6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B25E69"/>
  </w:style>
  <w:style w:type="numbering" w:customStyle="1" w:styleId="123110">
    <w:name w:val="リストなし12311"/>
    <w:next w:val="a4"/>
    <w:uiPriority w:val="99"/>
    <w:semiHidden/>
    <w:unhideWhenUsed/>
    <w:rsid w:val="00B25E69"/>
  </w:style>
  <w:style w:type="table" w:customStyle="1" w:styleId="TableGrid12211">
    <w:name w:val="Table Grid12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B25E69"/>
  </w:style>
  <w:style w:type="table" w:customStyle="1" w:styleId="32211">
    <w:name w:val="网格型3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B25E69"/>
  </w:style>
  <w:style w:type="numbering" w:customStyle="1" w:styleId="NoList32311">
    <w:name w:val="No List32311"/>
    <w:next w:val="a4"/>
    <w:uiPriority w:val="99"/>
    <w:semiHidden/>
    <w:rsid w:val="00B25E69"/>
  </w:style>
  <w:style w:type="table" w:customStyle="1" w:styleId="TableGrid42211">
    <w:name w:val="Table Grid42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B25E69"/>
  </w:style>
  <w:style w:type="numbering" w:customStyle="1" w:styleId="13311">
    <w:name w:val="無清單13311"/>
    <w:next w:val="a4"/>
    <w:uiPriority w:val="99"/>
    <w:semiHidden/>
    <w:unhideWhenUsed/>
    <w:rsid w:val="00B25E69"/>
  </w:style>
  <w:style w:type="numbering" w:customStyle="1" w:styleId="1123110">
    <w:name w:val="無清單112311"/>
    <w:next w:val="a4"/>
    <w:uiPriority w:val="99"/>
    <w:semiHidden/>
    <w:unhideWhenUsed/>
    <w:rsid w:val="00B25E69"/>
  </w:style>
  <w:style w:type="table" w:customStyle="1" w:styleId="122115">
    <w:name w:val="表格格線12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B25E69"/>
  </w:style>
  <w:style w:type="numbering" w:customStyle="1" w:styleId="NoList122211">
    <w:name w:val="No List122211"/>
    <w:next w:val="a4"/>
    <w:uiPriority w:val="99"/>
    <w:semiHidden/>
    <w:unhideWhenUsed/>
    <w:rsid w:val="00B25E69"/>
  </w:style>
  <w:style w:type="numbering" w:customStyle="1" w:styleId="1122111">
    <w:name w:val="リストなし112211"/>
    <w:next w:val="a4"/>
    <w:uiPriority w:val="99"/>
    <w:semiHidden/>
    <w:unhideWhenUsed/>
    <w:rsid w:val="00B25E69"/>
  </w:style>
  <w:style w:type="numbering" w:customStyle="1" w:styleId="1122112">
    <w:name w:val="无列表112211"/>
    <w:next w:val="a4"/>
    <w:semiHidden/>
    <w:rsid w:val="00B25E69"/>
  </w:style>
  <w:style w:type="numbering" w:customStyle="1" w:styleId="NoList212211">
    <w:name w:val="No List212211"/>
    <w:next w:val="a4"/>
    <w:semiHidden/>
    <w:rsid w:val="00B25E69"/>
  </w:style>
  <w:style w:type="numbering" w:customStyle="1" w:styleId="NoList312211">
    <w:name w:val="No List312211"/>
    <w:next w:val="a4"/>
    <w:uiPriority w:val="99"/>
    <w:semiHidden/>
    <w:rsid w:val="00B25E69"/>
  </w:style>
  <w:style w:type="numbering" w:customStyle="1" w:styleId="NoList1112311">
    <w:name w:val="No List1112311"/>
    <w:next w:val="a4"/>
    <w:uiPriority w:val="99"/>
    <w:semiHidden/>
    <w:unhideWhenUsed/>
    <w:rsid w:val="00B25E69"/>
  </w:style>
  <w:style w:type="numbering" w:customStyle="1" w:styleId="122211">
    <w:name w:val="無清單122211"/>
    <w:next w:val="a4"/>
    <w:uiPriority w:val="99"/>
    <w:semiHidden/>
    <w:unhideWhenUsed/>
    <w:rsid w:val="00B25E69"/>
  </w:style>
  <w:style w:type="numbering" w:customStyle="1" w:styleId="1112211">
    <w:name w:val="無清單1112211"/>
    <w:next w:val="a4"/>
    <w:uiPriority w:val="99"/>
    <w:semiHidden/>
    <w:unhideWhenUsed/>
    <w:rsid w:val="00B25E69"/>
  </w:style>
  <w:style w:type="numbering" w:customStyle="1" w:styleId="416">
    <w:name w:val="无列表41"/>
    <w:next w:val="a4"/>
    <w:uiPriority w:val="99"/>
    <w:semiHidden/>
    <w:unhideWhenUsed/>
    <w:rsid w:val="00B25E69"/>
  </w:style>
  <w:style w:type="table" w:customStyle="1" w:styleId="511">
    <w:name w:val="网格型5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B25E69"/>
  </w:style>
  <w:style w:type="numbering" w:customStyle="1" w:styleId="131211">
    <w:name w:val="无列表13121"/>
    <w:next w:val="a4"/>
    <w:semiHidden/>
    <w:rsid w:val="00B25E69"/>
  </w:style>
  <w:style w:type="numbering" w:customStyle="1" w:styleId="NoList41121">
    <w:name w:val="No List41121"/>
    <w:next w:val="a4"/>
    <w:uiPriority w:val="99"/>
    <w:semiHidden/>
    <w:unhideWhenUsed/>
    <w:rsid w:val="00B25E69"/>
  </w:style>
  <w:style w:type="numbering" w:customStyle="1" w:styleId="22121">
    <w:name w:val="无列表22121"/>
    <w:next w:val="a4"/>
    <w:uiPriority w:val="99"/>
    <w:semiHidden/>
    <w:unhideWhenUsed/>
    <w:rsid w:val="00B25E69"/>
  </w:style>
  <w:style w:type="numbering" w:customStyle="1" w:styleId="NoList1211121">
    <w:name w:val="No List1211121"/>
    <w:next w:val="a4"/>
    <w:uiPriority w:val="99"/>
    <w:semiHidden/>
    <w:unhideWhenUsed/>
    <w:rsid w:val="00B25E69"/>
  </w:style>
  <w:style w:type="numbering" w:customStyle="1" w:styleId="11111211">
    <w:name w:val="リストなし1111121"/>
    <w:next w:val="a4"/>
    <w:uiPriority w:val="99"/>
    <w:semiHidden/>
    <w:unhideWhenUsed/>
    <w:rsid w:val="00B25E69"/>
  </w:style>
  <w:style w:type="numbering" w:customStyle="1" w:styleId="11111212">
    <w:name w:val="无列表1111121"/>
    <w:next w:val="a4"/>
    <w:semiHidden/>
    <w:rsid w:val="00B25E69"/>
  </w:style>
  <w:style w:type="numbering" w:customStyle="1" w:styleId="NoList2111121">
    <w:name w:val="No List2111121"/>
    <w:next w:val="a4"/>
    <w:semiHidden/>
    <w:rsid w:val="00B25E69"/>
  </w:style>
  <w:style w:type="numbering" w:customStyle="1" w:styleId="NoList3111121">
    <w:name w:val="No List3111121"/>
    <w:next w:val="a4"/>
    <w:uiPriority w:val="99"/>
    <w:semiHidden/>
    <w:rsid w:val="00B25E69"/>
  </w:style>
  <w:style w:type="numbering" w:customStyle="1" w:styleId="NoList11111121">
    <w:name w:val="No List11111121"/>
    <w:next w:val="a4"/>
    <w:uiPriority w:val="99"/>
    <w:semiHidden/>
    <w:unhideWhenUsed/>
    <w:rsid w:val="00B25E69"/>
  </w:style>
  <w:style w:type="numbering" w:customStyle="1" w:styleId="12111210">
    <w:name w:val="無清單1211121"/>
    <w:next w:val="a4"/>
    <w:uiPriority w:val="99"/>
    <w:semiHidden/>
    <w:unhideWhenUsed/>
    <w:rsid w:val="00B25E69"/>
  </w:style>
  <w:style w:type="numbering" w:customStyle="1" w:styleId="111111210">
    <w:name w:val="無清單11111121"/>
    <w:next w:val="a4"/>
    <w:uiPriority w:val="99"/>
    <w:semiHidden/>
    <w:unhideWhenUsed/>
    <w:rsid w:val="00B25E69"/>
  </w:style>
  <w:style w:type="numbering" w:customStyle="1" w:styleId="NoList131121">
    <w:name w:val="No List131121"/>
    <w:next w:val="a4"/>
    <w:uiPriority w:val="99"/>
    <w:semiHidden/>
    <w:unhideWhenUsed/>
    <w:rsid w:val="00B25E69"/>
  </w:style>
  <w:style w:type="numbering" w:customStyle="1" w:styleId="1211211">
    <w:name w:val="リストなし121121"/>
    <w:next w:val="a4"/>
    <w:uiPriority w:val="99"/>
    <w:semiHidden/>
    <w:unhideWhenUsed/>
    <w:rsid w:val="00B25E69"/>
  </w:style>
  <w:style w:type="numbering" w:customStyle="1" w:styleId="1211212">
    <w:name w:val="无列表121121"/>
    <w:next w:val="a4"/>
    <w:semiHidden/>
    <w:rsid w:val="00B25E69"/>
  </w:style>
  <w:style w:type="numbering" w:customStyle="1" w:styleId="NoList221121">
    <w:name w:val="No List221121"/>
    <w:next w:val="a4"/>
    <w:semiHidden/>
    <w:rsid w:val="00B25E69"/>
  </w:style>
  <w:style w:type="numbering" w:customStyle="1" w:styleId="NoList321121">
    <w:name w:val="No List321121"/>
    <w:next w:val="a4"/>
    <w:uiPriority w:val="99"/>
    <w:semiHidden/>
    <w:rsid w:val="00B25E69"/>
  </w:style>
  <w:style w:type="numbering" w:customStyle="1" w:styleId="NoList1121121">
    <w:name w:val="No List1121121"/>
    <w:next w:val="a4"/>
    <w:uiPriority w:val="99"/>
    <w:semiHidden/>
    <w:unhideWhenUsed/>
    <w:rsid w:val="00B25E69"/>
  </w:style>
  <w:style w:type="numbering" w:customStyle="1" w:styleId="1311210">
    <w:name w:val="無清單131121"/>
    <w:next w:val="a4"/>
    <w:uiPriority w:val="99"/>
    <w:semiHidden/>
    <w:unhideWhenUsed/>
    <w:rsid w:val="00B25E69"/>
  </w:style>
  <w:style w:type="numbering" w:customStyle="1" w:styleId="11211210">
    <w:name w:val="無清單1121121"/>
    <w:next w:val="a4"/>
    <w:uiPriority w:val="99"/>
    <w:semiHidden/>
    <w:unhideWhenUsed/>
    <w:rsid w:val="00B25E69"/>
  </w:style>
  <w:style w:type="numbering" w:customStyle="1" w:styleId="211121">
    <w:name w:val="无列表211121"/>
    <w:next w:val="a4"/>
    <w:uiPriority w:val="99"/>
    <w:semiHidden/>
    <w:unhideWhenUsed/>
    <w:rsid w:val="00B25E69"/>
  </w:style>
  <w:style w:type="numbering" w:customStyle="1" w:styleId="NoList1221121">
    <w:name w:val="No List1221121"/>
    <w:next w:val="a4"/>
    <w:uiPriority w:val="99"/>
    <w:semiHidden/>
    <w:unhideWhenUsed/>
    <w:rsid w:val="00B25E69"/>
  </w:style>
  <w:style w:type="numbering" w:customStyle="1" w:styleId="11211211">
    <w:name w:val="リストなし1121121"/>
    <w:next w:val="a4"/>
    <w:uiPriority w:val="99"/>
    <w:semiHidden/>
    <w:unhideWhenUsed/>
    <w:rsid w:val="00B25E69"/>
  </w:style>
  <w:style w:type="numbering" w:customStyle="1" w:styleId="11211212">
    <w:name w:val="无列表1121121"/>
    <w:next w:val="a4"/>
    <w:semiHidden/>
    <w:rsid w:val="00B25E69"/>
  </w:style>
  <w:style w:type="numbering" w:customStyle="1" w:styleId="NoList2121121">
    <w:name w:val="No List2121121"/>
    <w:next w:val="a4"/>
    <w:semiHidden/>
    <w:rsid w:val="00B25E69"/>
  </w:style>
  <w:style w:type="numbering" w:customStyle="1" w:styleId="NoList3121121">
    <w:name w:val="No List3121121"/>
    <w:next w:val="a4"/>
    <w:uiPriority w:val="99"/>
    <w:semiHidden/>
    <w:rsid w:val="00B25E69"/>
  </w:style>
  <w:style w:type="numbering" w:customStyle="1" w:styleId="NoList11121121">
    <w:name w:val="No List11121121"/>
    <w:next w:val="a4"/>
    <w:uiPriority w:val="99"/>
    <w:semiHidden/>
    <w:unhideWhenUsed/>
    <w:rsid w:val="00B25E69"/>
  </w:style>
  <w:style w:type="numbering" w:customStyle="1" w:styleId="1221121">
    <w:name w:val="無清單1221121"/>
    <w:next w:val="a4"/>
    <w:uiPriority w:val="99"/>
    <w:semiHidden/>
    <w:unhideWhenUsed/>
    <w:rsid w:val="00B25E69"/>
  </w:style>
  <w:style w:type="numbering" w:customStyle="1" w:styleId="11121121">
    <w:name w:val="無清單11121121"/>
    <w:next w:val="a4"/>
    <w:uiPriority w:val="99"/>
    <w:semiHidden/>
    <w:unhideWhenUsed/>
    <w:rsid w:val="00B25E69"/>
  </w:style>
  <w:style w:type="numbering" w:customStyle="1" w:styleId="122210">
    <w:name w:val="无列表12221"/>
    <w:next w:val="a4"/>
    <w:semiHidden/>
    <w:rsid w:val="00B25E69"/>
  </w:style>
  <w:style w:type="paragraph" w:customStyle="1" w:styleId="afff4">
    <w:name w:val="吹き出し"/>
    <w:basedOn w:val="a1"/>
    <w:semiHidden/>
    <w:rsid w:val="00B25E69"/>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SubtitleChar3">
    <w:name w:val="Subtitle Char3"/>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25E69"/>
    <w:rPr>
      <w:rFonts w:eastAsia="Batang"/>
      <w:lang w:val="en-GB" w:eastAsia="en-US"/>
    </w:rPr>
  </w:style>
  <w:style w:type="numbering" w:customStyle="1" w:styleId="NoList9">
    <w:name w:val="No List9"/>
    <w:next w:val="a4"/>
    <w:uiPriority w:val="99"/>
    <w:semiHidden/>
    <w:unhideWhenUsed/>
    <w:rsid w:val="00B25E69"/>
  </w:style>
  <w:style w:type="table" w:customStyle="1" w:styleId="TableGrid10">
    <w:name w:val="Table Grid10"/>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B25E69"/>
  </w:style>
  <w:style w:type="table" w:customStyle="1" w:styleId="TableGrid18">
    <w:name w:val="Table Grid18"/>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B25E69"/>
  </w:style>
  <w:style w:type="table" w:customStyle="1" w:styleId="TableGrid73">
    <w:name w:val="Table Grid7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B25E69"/>
  </w:style>
  <w:style w:type="numbering" w:customStyle="1" w:styleId="1343">
    <w:name w:val="リストなし134"/>
    <w:next w:val="a4"/>
    <w:uiPriority w:val="99"/>
    <w:semiHidden/>
    <w:unhideWhenUsed/>
    <w:rsid w:val="00B25E69"/>
  </w:style>
  <w:style w:type="table" w:customStyle="1" w:styleId="TableGrid133">
    <w:name w:val="Table Grid13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B25E69"/>
  </w:style>
  <w:style w:type="numbering" w:customStyle="1" w:styleId="NoList334">
    <w:name w:val="No List334"/>
    <w:next w:val="a4"/>
    <w:uiPriority w:val="99"/>
    <w:semiHidden/>
    <w:rsid w:val="00B25E69"/>
  </w:style>
  <w:style w:type="table" w:customStyle="1" w:styleId="TableGrid433">
    <w:name w:val="Table Grid43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B25E69"/>
  </w:style>
  <w:style w:type="numbering" w:customStyle="1" w:styleId="1134">
    <w:name w:val="無清單1134"/>
    <w:next w:val="a4"/>
    <w:uiPriority w:val="99"/>
    <w:semiHidden/>
    <w:unhideWhenUsed/>
    <w:rsid w:val="00B25E69"/>
  </w:style>
  <w:style w:type="table" w:customStyle="1" w:styleId="1334">
    <w:name w:val="表格格線13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B25E69"/>
  </w:style>
  <w:style w:type="numbering" w:customStyle="1" w:styleId="11340">
    <w:name w:val="リストなし1134"/>
    <w:next w:val="a4"/>
    <w:uiPriority w:val="99"/>
    <w:semiHidden/>
    <w:unhideWhenUsed/>
    <w:rsid w:val="00B25E69"/>
  </w:style>
  <w:style w:type="numbering" w:customStyle="1" w:styleId="11341">
    <w:name w:val="无列表1134"/>
    <w:next w:val="a4"/>
    <w:semiHidden/>
    <w:rsid w:val="00B25E69"/>
  </w:style>
  <w:style w:type="numbering" w:customStyle="1" w:styleId="NoList2134">
    <w:name w:val="No List2134"/>
    <w:next w:val="a4"/>
    <w:semiHidden/>
    <w:rsid w:val="00B25E69"/>
  </w:style>
  <w:style w:type="numbering" w:customStyle="1" w:styleId="NoList3134">
    <w:name w:val="No List3134"/>
    <w:next w:val="a4"/>
    <w:uiPriority w:val="99"/>
    <w:semiHidden/>
    <w:rsid w:val="00B25E69"/>
  </w:style>
  <w:style w:type="numbering" w:customStyle="1" w:styleId="NoList11134">
    <w:name w:val="No List11134"/>
    <w:next w:val="a4"/>
    <w:uiPriority w:val="99"/>
    <w:semiHidden/>
    <w:unhideWhenUsed/>
    <w:rsid w:val="00B25E69"/>
  </w:style>
  <w:style w:type="numbering" w:customStyle="1" w:styleId="12340">
    <w:name w:val="無清單1234"/>
    <w:next w:val="a4"/>
    <w:uiPriority w:val="99"/>
    <w:semiHidden/>
    <w:unhideWhenUsed/>
    <w:rsid w:val="00B25E69"/>
  </w:style>
  <w:style w:type="numbering" w:customStyle="1" w:styleId="11134">
    <w:name w:val="無清單11134"/>
    <w:next w:val="a4"/>
    <w:uiPriority w:val="99"/>
    <w:semiHidden/>
    <w:unhideWhenUsed/>
    <w:rsid w:val="00B25E69"/>
  </w:style>
  <w:style w:type="table" w:customStyle="1" w:styleId="TableGrid513">
    <w:name w:val="Table Grid5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B25E69"/>
  </w:style>
  <w:style w:type="table" w:customStyle="1" w:styleId="TableGrid613">
    <w:name w:val="Table Grid6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B25E69"/>
  </w:style>
  <w:style w:type="numbering" w:customStyle="1" w:styleId="13140">
    <w:name w:val="无列表1314"/>
    <w:next w:val="a4"/>
    <w:semiHidden/>
    <w:rsid w:val="00B25E69"/>
  </w:style>
  <w:style w:type="numbering" w:customStyle="1" w:styleId="NoList11313">
    <w:name w:val="No List11313"/>
    <w:next w:val="a4"/>
    <w:uiPriority w:val="99"/>
    <w:semiHidden/>
    <w:unhideWhenUsed/>
    <w:rsid w:val="00B25E69"/>
  </w:style>
  <w:style w:type="numbering" w:customStyle="1" w:styleId="NoList4114">
    <w:name w:val="No List4114"/>
    <w:next w:val="a4"/>
    <w:uiPriority w:val="99"/>
    <w:semiHidden/>
    <w:unhideWhenUsed/>
    <w:rsid w:val="00B25E69"/>
  </w:style>
  <w:style w:type="numbering" w:customStyle="1" w:styleId="2214">
    <w:name w:val="无列表2214"/>
    <w:next w:val="a4"/>
    <w:uiPriority w:val="99"/>
    <w:semiHidden/>
    <w:unhideWhenUsed/>
    <w:rsid w:val="00B25E69"/>
  </w:style>
  <w:style w:type="numbering" w:customStyle="1" w:styleId="NoList121114">
    <w:name w:val="No List121114"/>
    <w:next w:val="a4"/>
    <w:uiPriority w:val="99"/>
    <w:semiHidden/>
    <w:unhideWhenUsed/>
    <w:rsid w:val="00B25E69"/>
  </w:style>
  <w:style w:type="numbering" w:customStyle="1" w:styleId="1111141">
    <w:name w:val="リストなし111114"/>
    <w:next w:val="a4"/>
    <w:uiPriority w:val="99"/>
    <w:semiHidden/>
    <w:unhideWhenUsed/>
    <w:rsid w:val="00B25E69"/>
  </w:style>
  <w:style w:type="numbering" w:customStyle="1" w:styleId="1111142">
    <w:name w:val="无列表111114"/>
    <w:next w:val="a4"/>
    <w:semiHidden/>
    <w:rsid w:val="00B25E69"/>
  </w:style>
  <w:style w:type="numbering" w:customStyle="1" w:styleId="NoList211114">
    <w:name w:val="No List211114"/>
    <w:next w:val="a4"/>
    <w:semiHidden/>
    <w:rsid w:val="00B25E69"/>
  </w:style>
  <w:style w:type="numbering" w:customStyle="1" w:styleId="NoList311114">
    <w:name w:val="No List311114"/>
    <w:next w:val="a4"/>
    <w:uiPriority w:val="99"/>
    <w:semiHidden/>
    <w:rsid w:val="00B25E69"/>
  </w:style>
  <w:style w:type="numbering" w:customStyle="1" w:styleId="NoList1111114">
    <w:name w:val="No List1111114"/>
    <w:next w:val="a4"/>
    <w:uiPriority w:val="99"/>
    <w:semiHidden/>
    <w:unhideWhenUsed/>
    <w:rsid w:val="00B25E69"/>
  </w:style>
  <w:style w:type="numbering" w:customStyle="1" w:styleId="1211140">
    <w:name w:val="無清單121114"/>
    <w:next w:val="a4"/>
    <w:uiPriority w:val="99"/>
    <w:semiHidden/>
    <w:unhideWhenUsed/>
    <w:rsid w:val="00B25E69"/>
  </w:style>
  <w:style w:type="numbering" w:customStyle="1" w:styleId="1111114">
    <w:name w:val="無清單1111114"/>
    <w:next w:val="a4"/>
    <w:uiPriority w:val="99"/>
    <w:semiHidden/>
    <w:unhideWhenUsed/>
    <w:rsid w:val="00B25E69"/>
  </w:style>
  <w:style w:type="numbering" w:customStyle="1" w:styleId="NoList13114">
    <w:name w:val="No List13114"/>
    <w:next w:val="a4"/>
    <w:uiPriority w:val="99"/>
    <w:semiHidden/>
    <w:unhideWhenUsed/>
    <w:rsid w:val="00B25E69"/>
  </w:style>
  <w:style w:type="numbering" w:customStyle="1" w:styleId="121140">
    <w:name w:val="リストなし12114"/>
    <w:next w:val="a4"/>
    <w:uiPriority w:val="99"/>
    <w:semiHidden/>
    <w:unhideWhenUsed/>
    <w:rsid w:val="00B25E69"/>
  </w:style>
  <w:style w:type="numbering" w:customStyle="1" w:styleId="121141">
    <w:name w:val="无列表12114"/>
    <w:next w:val="a4"/>
    <w:semiHidden/>
    <w:rsid w:val="00B25E69"/>
  </w:style>
  <w:style w:type="numbering" w:customStyle="1" w:styleId="NoList22114">
    <w:name w:val="No List22114"/>
    <w:next w:val="a4"/>
    <w:semiHidden/>
    <w:rsid w:val="00B25E69"/>
  </w:style>
  <w:style w:type="numbering" w:customStyle="1" w:styleId="NoList32114">
    <w:name w:val="No List32114"/>
    <w:next w:val="a4"/>
    <w:uiPriority w:val="99"/>
    <w:semiHidden/>
    <w:rsid w:val="00B25E69"/>
  </w:style>
  <w:style w:type="numbering" w:customStyle="1" w:styleId="NoList112114">
    <w:name w:val="No List112114"/>
    <w:next w:val="a4"/>
    <w:uiPriority w:val="99"/>
    <w:semiHidden/>
    <w:unhideWhenUsed/>
    <w:rsid w:val="00B25E69"/>
  </w:style>
  <w:style w:type="numbering" w:customStyle="1" w:styleId="131140">
    <w:name w:val="無清單13114"/>
    <w:next w:val="a4"/>
    <w:uiPriority w:val="99"/>
    <w:semiHidden/>
    <w:unhideWhenUsed/>
    <w:rsid w:val="00B25E69"/>
  </w:style>
  <w:style w:type="numbering" w:customStyle="1" w:styleId="1121140">
    <w:name w:val="無清單112114"/>
    <w:next w:val="a4"/>
    <w:uiPriority w:val="99"/>
    <w:semiHidden/>
    <w:unhideWhenUsed/>
    <w:rsid w:val="00B25E69"/>
  </w:style>
  <w:style w:type="numbering" w:customStyle="1" w:styleId="21114">
    <w:name w:val="无列表21114"/>
    <w:next w:val="a4"/>
    <w:uiPriority w:val="99"/>
    <w:semiHidden/>
    <w:unhideWhenUsed/>
    <w:rsid w:val="00B25E69"/>
  </w:style>
  <w:style w:type="numbering" w:customStyle="1" w:styleId="NoList122114">
    <w:name w:val="No List122114"/>
    <w:next w:val="a4"/>
    <w:uiPriority w:val="99"/>
    <w:semiHidden/>
    <w:unhideWhenUsed/>
    <w:rsid w:val="00B25E69"/>
  </w:style>
  <w:style w:type="numbering" w:customStyle="1" w:styleId="1121141">
    <w:name w:val="リストなし112114"/>
    <w:next w:val="a4"/>
    <w:uiPriority w:val="99"/>
    <w:semiHidden/>
    <w:unhideWhenUsed/>
    <w:rsid w:val="00B25E69"/>
  </w:style>
  <w:style w:type="numbering" w:customStyle="1" w:styleId="1121142">
    <w:name w:val="无列表112114"/>
    <w:next w:val="a4"/>
    <w:semiHidden/>
    <w:rsid w:val="00B25E69"/>
  </w:style>
  <w:style w:type="numbering" w:customStyle="1" w:styleId="NoList212114">
    <w:name w:val="No List212114"/>
    <w:next w:val="a4"/>
    <w:semiHidden/>
    <w:rsid w:val="00B25E69"/>
  </w:style>
  <w:style w:type="numbering" w:customStyle="1" w:styleId="NoList312114">
    <w:name w:val="No List312114"/>
    <w:next w:val="a4"/>
    <w:uiPriority w:val="99"/>
    <w:semiHidden/>
    <w:rsid w:val="00B25E69"/>
  </w:style>
  <w:style w:type="numbering" w:customStyle="1" w:styleId="NoList1112114">
    <w:name w:val="No List1112114"/>
    <w:next w:val="a4"/>
    <w:uiPriority w:val="99"/>
    <w:semiHidden/>
    <w:unhideWhenUsed/>
    <w:rsid w:val="00B25E69"/>
  </w:style>
  <w:style w:type="numbering" w:customStyle="1" w:styleId="1221140">
    <w:name w:val="無清單122114"/>
    <w:next w:val="a4"/>
    <w:uiPriority w:val="99"/>
    <w:semiHidden/>
    <w:unhideWhenUsed/>
    <w:rsid w:val="00B25E69"/>
  </w:style>
  <w:style w:type="numbering" w:customStyle="1" w:styleId="11121140">
    <w:name w:val="無清單1112114"/>
    <w:next w:val="a4"/>
    <w:uiPriority w:val="99"/>
    <w:semiHidden/>
    <w:unhideWhenUsed/>
    <w:rsid w:val="00B25E69"/>
  </w:style>
  <w:style w:type="numbering" w:customStyle="1" w:styleId="NoList5113">
    <w:name w:val="No List5113"/>
    <w:next w:val="a4"/>
    <w:uiPriority w:val="99"/>
    <w:semiHidden/>
    <w:unhideWhenUsed/>
    <w:rsid w:val="00B25E69"/>
  </w:style>
  <w:style w:type="numbering" w:customStyle="1" w:styleId="NoList613">
    <w:name w:val="No List613"/>
    <w:next w:val="a4"/>
    <w:uiPriority w:val="99"/>
    <w:semiHidden/>
    <w:unhideWhenUsed/>
    <w:rsid w:val="00B25E69"/>
  </w:style>
  <w:style w:type="numbering" w:customStyle="1" w:styleId="NoList1413">
    <w:name w:val="No List1413"/>
    <w:next w:val="a4"/>
    <w:uiPriority w:val="99"/>
    <w:semiHidden/>
    <w:unhideWhenUsed/>
    <w:rsid w:val="00B25E69"/>
  </w:style>
  <w:style w:type="numbering" w:customStyle="1" w:styleId="13132">
    <w:name w:val="リストなし1313"/>
    <w:next w:val="a4"/>
    <w:uiPriority w:val="99"/>
    <w:semiHidden/>
    <w:unhideWhenUsed/>
    <w:rsid w:val="00B25E69"/>
  </w:style>
  <w:style w:type="numbering" w:customStyle="1" w:styleId="NoList2313">
    <w:name w:val="No List2313"/>
    <w:next w:val="a4"/>
    <w:semiHidden/>
    <w:rsid w:val="00B25E69"/>
  </w:style>
  <w:style w:type="numbering" w:customStyle="1" w:styleId="NoList3313">
    <w:name w:val="No List3313"/>
    <w:next w:val="a4"/>
    <w:uiPriority w:val="99"/>
    <w:semiHidden/>
    <w:rsid w:val="00B25E69"/>
  </w:style>
  <w:style w:type="numbering" w:customStyle="1" w:styleId="NoList1143">
    <w:name w:val="No List1143"/>
    <w:next w:val="a4"/>
    <w:uiPriority w:val="99"/>
    <w:semiHidden/>
    <w:unhideWhenUsed/>
    <w:rsid w:val="00B25E69"/>
  </w:style>
  <w:style w:type="numbering" w:customStyle="1" w:styleId="14130">
    <w:name w:val="無清單1413"/>
    <w:next w:val="a4"/>
    <w:uiPriority w:val="99"/>
    <w:semiHidden/>
    <w:unhideWhenUsed/>
    <w:rsid w:val="00B25E69"/>
  </w:style>
  <w:style w:type="numbering" w:customStyle="1" w:styleId="113130">
    <w:name w:val="無清單11313"/>
    <w:next w:val="a4"/>
    <w:uiPriority w:val="99"/>
    <w:semiHidden/>
    <w:unhideWhenUsed/>
    <w:rsid w:val="00B25E69"/>
  </w:style>
  <w:style w:type="numbering" w:customStyle="1" w:styleId="NoList423">
    <w:name w:val="No List423"/>
    <w:next w:val="a4"/>
    <w:uiPriority w:val="99"/>
    <w:semiHidden/>
    <w:unhideWhenUsed/>
    <w:rsid w:val="00B25E69"/>
  </w:style>
  <w:style w:type="numbering" w:customStyle="1" w:styleId="NoList12313">
    <w:name w:val="No List12313"/>
    <w:next w:val="a4"/>
    <w:uiPriority w:val="99"/>
    <w:semiHidden/>
    <w:unhideWhenUsed/>
    <w:rsid w:val="00B25E69"/>
  </w:style>
  <w:style w:type="numbering" w:customStyle="1" w:styleId="113131">
    <w:name w:val="リストなし11313"/>
    <w:next w:val="a4"/>
    <w:uiPriority w:val="99"/>
    <w:semiHidden/>
    <w:unhideWhenUsed/>
    <w:rsid w:val="00B25E69"/>
  </w:style>
  <w:style w:type="numbering" w:customStyle="1" w:styleId="113132">
    <w:name w:val="无列表11313"/>
    <w:next w:val="a4"/>
    <w:semiHidden/>
    <w:rsid w:val="00B25E69"/>
  </w:style>
  <w:style w:type="numbering" w:customStyle="1" w:styleId="NoList21313">
    <w:name w:val="No List21313"/>
    <w:next w:val="a4"/>
    <w:semiHidden/>
    <w:rsid w:val="00B25E69"/>
  </w:style>
  <w:style w:type="numbering" w:customStyle="1" w:styleId="NoList31313">
    <w:name w:val="No List31313"/>
    <w:next w:val="a4"/>
    <w:uiPriority w:val="99"/>
    <w:semiHidden/>
    <w:rsid w:val="00B25E69"/>
  </w:style>
  <w:style w:type="numbering" w:customStyle="1" w:styleId="NoList111313">
    <w:name w:val="No List111313"/>
    <w:next w:val="a4"/>
    <w:uiPriority w:val="99"/>
    <w:semiHidden/>
    <w:unhideWhenUsed/>
    <w:rsid w:val="00B25E69"/>
  </w:style>
  <w:style w:type="numbering" w:customStyle="1" w:styleId="123130">
    <w:name w:val="無清單12313"/>
    <w:next w:val="a4"/>
    <w:uiPriority w:val="99"/>
    <w:semiHidden/>
    <w:unhideWhenUsed/>
    <w:rsid w:val="00B25E69"/>
  </w:style>
  <w:style w:type="numbering" w:customStyle="1" w:styleId="111313">
    <w:name w:val="無清單111313"/>
    <w:next w:val="a4"/>
    <w:uiPriority w:val="99"/>
    <w:semiHidden/>
    <w:unhideWhenUsed/>
    <w:rsid w:val="00B25E69"/>
  </w:style>
  <w:style w:type="numbering" w:customStyle="1" w:styleId="NoList12123">
    <w:name w:val="No List12123"/>
    <w:next w:val="a4"/>
    <w:uiPriority w:val="99"/>
    <w:semiHidden/>
    <w:unhideWhenUsed/>
    <w:rsid w:val="00B25E69"/>
  </w:style>
  <w:style w:type="numbering" w:customStyle="1" w:styleId="111233">
    <w:name w:val="リストなし11123"/>
    <w:next w:val="a4"/>
    <w:uiPriority w:val="99"/>
    <w:semiHidden/>
    <w:unhideWhenUsed/>
    <w:rsid w:val="00B25E69"/>
  </w:style>
  <w:style w:type="numbering" w:customStyle="1" w:styleId="111234">
    <w:name w:val="无列表11123"/>
    <w:next w:val="a4"/>
    <w:semiHidden/>
    <w:rsid w:val="00B25E69"/>
  </w:style>
  <w:style w:type="numbering" w:customStyle="1" w:styleId="NoList21123">
    <w:name w:val="No List21123"/>
    <w:next w:val="a4"/>
    <w:semiHidden/>
    <w:rsid w:val="00B25E69"/>
  </w:style>
  <w:style w:type="numbering" w:customStyle="1" w:styleId="NoList31123">
    <w:name w:val="No List31123"/>
    <w:next w:val="a4"/>
    <w:uiPriority w:val="99"/>
    <w:semiHidden/>
    <w:rsid w:val="00B25E69"/>
  </w:style>
  <w:style w:type="numbering" w:customStyle="1" w:styleId="NoList111123">
    <w:name w:val="No List111123"/>
    <w:next w:val="a4"/>
    <w:uiPriority w:val="99"/>
    <w:semiHidden/>
    <w:unhideWhenUsed/>
    <w:rsid w:val="00B25E69"/>
  </w:style>
  <w:style w:type="numbering" w:customStyle="1" w:styleId="121230">
    <w:name w:val="無清單12123"/>
    <w:next w:val="a4"/>
    <w:uiPriority w:val="99"/>
    <w:semiHidden/>
    <w:unhideWhenUsed/>
    <w:rsid w:val="00B25E69"/>
  </w:style>
  <w:style w:type="numbering" w:customStyle="1" w:styleId="1111230">
    <w:name w:val="無清單111123"/>
    <w:next w:val="a4"/>
    <w:uiPriority w:val="99"/>
    <w:semiHidden/>
    <w:unhideWhenUsed/>
    <w:rsid w:val="00B25E69"/>
  </w:style>
  <w:style w:type="numbering" w:customStyle="1" w:styleId="NoList523">
    <w:name w:val="No List523"/>
    <w:next w:val="a4"/>
    <w:uiPriority w:val="99"/>
    <w:semiHidden/>
    <w:unhideWhenUsed/>
    <w:rsid w:val="00B25E69"/>
  </w:style>
  <w:style w:type="numbering" w:customStyle="1" w:styleId="NoList1323">
    <w:name w:val="No List1323"/>
    <w:next w:val="a4"/>
    <w:uiPriority w:val="99"/>
    <w:semiHidden/>
    <w:unhideWhenUsed/>
    <w:rsid w:val="00B25E69"/>
  </w:style>
  <w:style w:type="numbering" w:customStyle="1" w:styleId="12233">
    <w:name w:val="リストなし1223"/>
    <w:next w:val="a4"/>
    <w:uiPriority w:val="99"/>
    <w:semiHidden/>
    <w:unhideWhenUsed/>
    <w:rsid w:val="00B25E69"/>
  </w:style>
  <w:style w:type="numbering" w:customStyle="1" w:styleId="12241">
    <w:name w:val="无列表1224"/>
    <w:next w:val="a4"/>
    <w:semiHidden/>
    <w:rsid w:val="00B25E69"/>
  </w:style>
  <w:style w:type="numbering" w:customStyle="1" w:styleId="NoList2223">
    <w:name w:val="No List2223"/>
    <w:next w:val="a4"/>
    <w:semiHidden/>
    <w:rsid w:val="00B25E69"/>
  </w:style>
  <w:style w:type="numbering" w:customStyle="1" w:styleId="NoList3223">
    <w:name w:val="No List3223"/>
    <w:next w:val="a4"/>
    <w:uiPriority w:val="99"/>
    <w:semiHidden/>
    <w:rsid w:val="00B25E69"/>
  </w:style>
  <w:style w:type="numbering" w:customStyle="1" w:styleId="NoList11223">
    <w:name w:val="No List11223"/>
    <w:next w:val="a4"/>
    <w:uiPriority w:val="99"/>
    <w:semiHidden/>
    <w:unhideWhenUsed/>
    <w:rsid w:val="00B25E69"/>
  </w:style>
  <w:style w:type="numbering" w:customStyle="1" w:styleId="13230">
    <w:name w:val="無清單1323"/>
    <w:next w:val="a4"/>
    <w:uiPriority w:val="99"/>
    <w:semiHidden/>
    <w:unhideWhenUsed/>
    <w:rsid w:val="00B25E69"/>
  </w:style>
  <w:style w:type="numbering" w:customStyle="1" w:styleId="112230">
    <w:name w:val="無清單11223"/>
    <w:next w:val="a4"/>
    <w:uiPriority w:val="99"/>
    <w:semiHidden/>
    <w:unhideWhenUsed/>
    <w:rsid w:val="00B25E69"/>
  </w:style>
  <w:style w:type="numbering" w:customStyle="1" w:styleId="2123">
    <w:name w:val="无列表2123"/>
    <w:next w:val="a4"/>
    <w:uiPriority w:val="99"/>
    <w:semiHidden/>
    <w:unhideWhenUsed/>
    <w:rsid w:val="00B25E69"/>
  </w:style>
  <w:style w:type="numbering" w:customStyle="1" w:styleId="NoList111223">
    <w:name w:val="No List111223"/>
    <w:next w:val="a4"/>
    <w:uiPriority w:val="99"/>
    <w:semiHidden/>
    <w:unhideWhenUsed/>
    <w:rsid w:val="00B25E69"/>
  </w:style>
  <w:style w:type="numbering" w:customStyle="1" w:styleId="NoList73">
    <w:name w:val="No List73"/>
    <w:next w:val="a4"/>
    <w:uiPriority w:val="99"/>
    <w:semiHidden/>
    <w:unhideWhenUsed/>
    <w:rsid w:val="00B25E69"/>
  </w:style>
  <w:style w:type="table" w:customStyle="1" w:styleId="TableGrid83">
    <w:name w:val="Table Grid8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B25E69"/>
  </w:style>
  <w:style w:type="numbering" w:customStyle="1" w:styleId="1431">
    <w:name w:val="リストなし143"/>
    <w:next w:val="a4"/>
    <w:uiPriority w:val="99"/>
    <w:semiHidden/>
    <w:unhideWhenUsed/>
    <w:rsid w:val="00B25E69"/>
  </w:style>
  <w:style w:type="table" w:customStyle="1" w:styleId="TableGrid143">
    <w:name w:val="Table Grid14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B25E69"/>
  </w:style>
  <w:style w:type="table" w:customStyle="1" w:styleId="3430">
    <w:name w:val="网格型3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B25E69"/>
  </w:style>
  <w:style w:type="numbering" w:customStyle="1" w:styleId="NoList343">
    <w:name w:val="No List343"/>
    <w:next w:val="a4"/>
    <w:uiPriority w:val="99"/>
    <w:semiHidden/>
    <w:rsid w:val="00B25E69"/>
  </w:style>
  <w:style w:type="table" w:customStyle="1" w:styleId="TableGrid443">
    <w:name w:val="Table Grid44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B25E69"/>
  </w:style>
  <w:style w:type="numbering" w:customStyle="1" w:styleId="1530">
    <w:name w:val="無清單153"/>
    <w:next w:val="a4"/>
    <w:uiPriority w:val="99"/>
    <w:semiHidden/>
    <w:unhideWhenUsed/>
    <w:rsid w:val="00B25E69"/>
  </w:style>
  <w:style w:type="numbering" w:customStyle="1" w:styleId="11430">
    <w:name w:val="無清單1143"/>
    <w:next w:val="a4"/>
    <w:uiPriority w:val="99"/>
    <w:semiHidden/>
    <w:unhideWhenUsed/>
    <w:rsid w:val="00B25E69"/>
  </w:style>
  <w:style w:type="table" w:customStyle="1" w:styleId="1433">
    <w:name w:val="表格格線14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B25E69"/>
  </w:style>
  <w:style w:type="table" w:customStyle="1" w:styleId="TableGrid523">
    <w:name w:val="Table Grid5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B25E69"/>
  </w:style>
  <w:style w:type="numbering" w:customStyle="1" w:styleId="11431">
    <w:name w:val="リストなし1143"/>
    <w:next w:val="a4"/>
    <w:uiPriority w:val="99"/>
    <w:semiHidden/>
    <w:unhideWhenUsed/>
    <w:rsid w:val="00B25E69"/>
  </w:style>
  <w:style w:type="table" w:customStyle="1" w:styleId="TableGrid1133">
    <w:name w:val="Table Grid113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B25E69"/>
  </w:style>
  <w:style w:type="table" w:customStyle="1" w:styleId="3123">
    <w:name w:val="网格型3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B25E69"/>
  </w:style>
  <w:style w:type="numbering" w:customStyle="1" w:styleId="NoList3143">
    <w:name w:val="No List3143"/>
    <w:next w:val="a4"/>
    <w:uiPriority w:val="99"/>
    <w:semiHidden/>
    <w:rsid w:val="00B25E69"/>
  </w:style>
  <w:style w:type="table" w:customStyle="1" w:styleId="TableGrid4123">
    <w:name w:val="Table Grid41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B25E69"/>
  </w:style>
  <w:style w:type="numbering" w:customStyle="1" w:styleId="12430">
    <w:name w:val="無清單1243"/>
    <w:next w:val="a4"/>
    <w:uiPriority w:val="99"/>
    <w:semiHidden/>
    <w:unhideWhenUsed/>
    <w:rsid w:val="00B25E69"/>
  </w:style>
  <w:style w:type="numbering" w:customStyle="1" w:styleId="111430">
    <w:name w:val="無清單11143"/>
    <w:next w:val="a4"/>
    <w:uiPriority w:val="99"/>
    <w:semiHidden/>
    <w:unhideWhenUsed/>
    <w:rsid w:val="00B25E69"/>
  </w:style>
  <w:style w:type="table" w:customStyle="1" w:styleId="11233">
    <w:name w:val="表格格線11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B25E69"/>
  </w:style>
  <w:style w:type="numbering" w:customStyle="1" w:styleId="NoList12133">
    <w:name w:val="No List12133"/>
    <w:next w:val="a4"/>
    <w:uiPriority w:val="99"/>
    <w:semiHidden/>
    <w:unhideWhenUsed/>
    <w:rsid w:val="00B25E69"/>
  </w:style>
  <w:style w:type="numbering" w:customStyle="1" w:styleId="111331">
    <w:name w:val="リストなし11133"/>
    <w:next w:val="a4"/>
    <w:uiPriority w:val="99"/>
    <w:semiHidden/>
    <w:unhideWhenUsed/>
    <w:rsid w:val="00B25E69"/>
  </w:style>
  <w:style w:type="numbering" w:customStyle="1" w:styleId="111332">
    <w:name w:val="无列表11133"/>
    <w:next w:val="a4"/>
    <w:semiHidden/>
    <w:rsid w:val="00B25E69"/>
  </w:style>
  <w:style w:type="numbering" w:customStyle="1" w:styleId="NoList21133">
    <w:name w:val="No List21133"/>
    <w:next w:val="a4"/>
    <w:semiHidden/>
    <w:rsid w:val="00B25E69"/>
  </w:style>
  <w:style w:type="numbering" w:customStyle="1" w:styleId="NoList31133">
    <w:name w:val="No List31133"/>
    <w:next w:val="a4"/>
    <w:uiPriority w:val="99"/>
    <w:semiHidden/>
    <w:rsid w:val="00B25E69"/>
  </w:style>
  <w:style w:type="numbering" w:customStyle="1" w:styleId="NoList111133">
    <w:name w:val="No List111133"/>
    <w:next w:val="a4"/>
    <w:uiPriority w:val="99"/>
    <w:semiHidden/>
    <w:unhideWhenUsed/>
    <w:rsid w:val="00B25E69"/>
  </w:style>
  <w:style w:type="numbering" w:customStyle="1" w:styleId="121330">
    <w:name w:val="無清單12133"/>
    <w:next w:val="a4"/>
    <w:uiPriority w:val="99"/>
    <w:semiHidden/>
    <w:unhideWhenUsed/>
    <w:rsid w:val="00B25E69"/>
  </w:style>
  <w:style w:type="numbering" w:customStyle="1" w:styleId="111133">
    <w:name w:val="無清單111133"/>
    <w:next w:val="a4"/>
    <w:uiPriority w:val="99"/>
    <w:semiHidden/>
    <w:unhideWhenUsed/>
    <w:rsid w:val="00B25E69"/>
  </w:style>
  <w:style w:type="numbering" w:customStyle="1" w:styleId="NoList533">
    <w:name w:val="No List533"/>
    <w:next w:val="a4"/>
    <w:uiPriority w:val="99"/>
    <w:semiHidden/>
    <w:unhideWhenUsed/>
    <w:rsid w:val="00B25E69"/>
  </w:style>
  <w:style w:type="table" w:customStyle="1" w:styleId="TableGrid623">
    <w:name w:val="Table Grid6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B25E69"/>
  </w:style>
  <w:style w:type="numbering" w:customStyle="1" w:styleId="12331">
    <w:name w:val="リストなし1233"/>
    <w:next w:val="a4"/>
    <w:uiPriority w:val="99"/>
    <w:semiHidden/>
    <w:unhideWhenUsed/>
    <w:rsid w:val="00B25E69"/>
  </w:style>
  <w:style w:type="table" w:customStyle="1" w:styleId="TableGrid1223">
    <w:name w:val="Table Grid12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B25E69"/>
  </w:style>
  <w:style w:type="table" w:customStyle="1" w:styleId="3223">
    <w:name w:val="网格型3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B25E69"/>
  </w:style>
  <w:style w:type="numbering" w:customStyle="1" w:styleId="NoList3233">
    <w:name w:val="No List3233"/>
    <w:next w:val="a4"/>
    <w:uiPriority w:val="99"/>
    <w:semiHidden/>
    <w:rsid w:val="00B25E69"/>
  </w:style>
  <w:style w:type="table" w:customStyle="1" w:styleId="TableGrid4223">
    <w:name w:val="Table Grid42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B25E69"/>
  </w:style>
  <w:style w:type="numbering" w:customStyle="1" w:styleId="13330">
    <w:name w:val="無清單1333"/>
    <w:next w:val="a4"/>
    <w:uiPriority w:val="99"/>
    <w:semiHidden/>
    <w:unhideWhenUsed/>
    <w:rsid w:val="00B25E69"/>
  </w:style>
  <w:style w:type="numbering" w:customStyle="1" w:styleId="112330">
    <w:name w:val="無清單11233"/>
    <w:next w:val="a4"/>
    <w:uiPriority w:val="99"/>
    <w:semiHidden/>
    <w:unhideWhenUsed/>
    <w:rsid w:val="00B25E69"/>
  </w:style>
  <w:style w:type="table" w:customStyle="1" w:styleId="12234">
    <w:name w:val="表格格線12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B25E69"/>
  </w:style>
  <w:style w:type="numbering" w:customStyle="1" w:styleId="NoList12223">
    <w:name w:val="No List12223"/>
    <w:next w:val="a4"/>
    <w:uiPriority w:val="99"/>
    <w:semiHidden/>
    <w:unhideWhenUsed/>
    <w:rsid w:val="00B25E69"/>
  </w:style>
  <w:style w:type="numbering" w:customStyle="1" w:styleId="112231">
    <w:name w:val="リストなし11223"/>
    <w:next w:val="a4"/>
    <w:uiPriority w:val="99"/>
    <w:semiHidden/>
    <w:unhideWhenUsed/>
    <w:rsid w:val="00B25E69"/>
  </w:style>
  <w:style w:type="numbering" w:customStyle="1" w:styleId="112232">
    <w:name w:val="无列表11223"/>
    <w:next w:val="a4"/>
    <w:semiHidden/>
    <w:rsid w:val="00B25E69"/>
  </w:style>
  <w:style w:type="numbering" w:customStyle="1" w:styleId="NoList21223">
    <w:name w:val="No List21223"/>
    <w:next w:val="a4"/>
    <w:semiHidden/>
    <w:rsid w:val="00B25E69"/>
  </w:style>
  <w:style w:type="numbering" w:customStyle="1" w:styleId="NoList31223">
    <w:name w:val="No List31223"/>
    <w:next w:val="a4"/>
    <w:uiPriority w:val="99"/>
    <w:semiHidden/>
    <w:rsid w:val="00B25E69"/>
  </w:style>
  <w:style w:type="numbering" w:customStyle="1" w:styleId="NoList111233">
    <w:name w:val="No List111233"/>
    <w:next w:val="a4"/>
    <w:uiPriority w:val="99"/>
    <w:semiHidden/>
    <w:unhideWhenUsed/>
    <w:rsid w:val="00B25E69"/>
  </w:style>
  <w:style w:type="numbering" w:customStyle="1" w:styleId="122230">
    <w:name w:val="無清單12223"/>
    <w:next w:val="a4"/>
    <w:uiPriority w:val="99"/>
    <w:semiHidden/>
    <w:unhideWhenUsed/>
    <w:rsid w:val="00B25E69"/>
  </w:style>
  <w:style w:type="numbering" w:customStyle="1" w:styleId="1112230">
    <w:name w:val="無清單111223"/>
    <w:next w:val="a4"/>
    <w:uiPriority w:val="99"/>
    <w:semiHidden/>
    <w:unhideWhenUsed/>
    <w:rsid w:val="00B25E69"/>
  </w:style>
  <w:style w:type="table" w:customStyle="1" w:styleId="TableGrid93">
    <w:name w:val="Table Grid9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B25E69"/>
    <w:rPr>
      <w:rFonts w:eastAsia="Batang"/>
      <w:lang w:val="en-GB" w:eastAsia="en-US"/>
    </w:rPr>
  </w:style>
  <w:style w:type="table" w:customStyle="1" w:styleId="TableGrid19">
    <w:name w:val="Table Grid19"/>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副標題1"/>
    <w:basedOn w:val="a1"/>
    <w:next w:val="a1"/>
    <w:uiPriority w:val="11"/>
    <w:qFormat/>
    <w:rsid w:val="00B25E6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5">
    <w:name w:val="鮮明引文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Char21">
    <w:name w:val="副标题 Char2"/>
    <w:uiPriority w:val="11"/>
    <w:rsid w:val="00B25E69"/>
    <w:rPr>
      <w:rFonts w:ascii="Cambria" w:hAnsi="Cambria" w:cs="Times New Roman" w:hint="default"/>
      <w:b/>
      <w:bCs/>
      <w:kern w:val="28"/>
      <w:sz w:val="32"/>
      <w:szCs w:val="32"/>
      <w:lang w:val="en-GB" w:eastAsia="en-US"/>
    </w:rPr>
  </w:style>
  <w:style w:type="character" w:customStyle="1" w:styleId="1f6">
    <w:name w:val="副標題 字元1"/>
    <w:rsid w:val="00B25E69"/>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B25E69"/>
    <w:rPr>
      <w:rFonts w:ascii="Times New Roman" w:hAnsi="Times New Roman" w:cs="Times New Roman" w:hint="default"/>
      <w:i/>
      <w:iCs/>
      <w:color w:val="4F81BD"/>
      <w:lang w:val="en-GB" w:eastAsia="en-US"/>
    </w:rPr>
  </w:style>
  <w:style w:type="table" w:customStyle="1" w:styleId="TableGrid712">
    <w:name w:val="Table Grid7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uiPriority w:val="9"/>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2"/>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uiPriority w:val="99"/>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uiPriority w:val="99"/>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uiPriority w:val="99"/>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uiPriority w:val="99"/>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uiPriority w:val="99"/>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uiPriority w:val="99"/>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highlight">
    <w:name w:val="highlight"/>
    <w:basedOn w:val="a2"/>
    <w:rsid w:val="008E31ED"/>
  </w:style>
  <w:style w:type="numbering" w:customStyle="1" w:styleId="NoList4">
    <w:name w:val="No List4"/>
    <w:next w:val="a4"/>
    <w:uiPriority w:val="99"/>
    <w:semiHidden/>
    <w:unhideWhenUsed/>
    <w:rsid w:val="00B25E69"/>
  </w:style>
  <w:style w:type="numbering" w:customStyle="1" w:styleId="NoList5">
    <w:name w:val="No List5"/>
    <w:next w:val="a4"/>
    <w:uiPriority w:val="99"/>
    <w:semiHidden/>
    <w:unhideWhenUsed/>
    <w:rsid w:val="00B25E69"/>
  </w:style>
  <w:style w:type="numbering" w:customStyle="1" w:styleId="NoList11">
    <w:name w:val="No List11"/>
    <w:next w:val="a4"/>
    <w:uiPriority w:val="99"/>
    <w:semiHidden/>
    <w:unhideWhenUsed/>
    <w:rsid w:val="00B25E69"/>
  </w:style>
  <w:style w:type="numbering" w:customStyle="1" w:styleId="NoList21">
    <w:name w:val="No List21"/>
    <w:next w:val="a4"/>
    <w:semiHidden/>
    <w:unhideWhenUsed/>
    <w:rsid w:val="00B25E69"/>
  </w:style>
  <w:style w:type="numbering" w:customStyle="1" w:styleId="NoList31">
    <w:name w:val="No List31"/>
    <w:next w:val="a4"/>
    <w:uiPriority w:val="99"/>
    <w:semiHidden/>
    <w:unhideWhenUsed/>
    <w:rsid w:val="00B25E69"/>
  </w:style>
  <w:style w:type="numbering" w:customStyle="1" w:styleId="NoList41">
    <w:name w:val="No List41"/>
    <w:next w:val="a4"/>
    <w:uiPriority w:val="99"/>
    <w:semiHidden/>
    <w:unhideWhenUsed/>
    <w:rsid w:val="00B25E69"/>
  </w:style>
  <w:style w:type="numbering" w:customStyle="1" w:styleId="NoList6">
    <w:name w:val="No List6"/>
    <w:next w:val="a4"/>
    <w:uiPriority w:val="99"/>
    <w:semiHidden/>
    <w:unhideWhenUsed/>
    <w:rsid w:val="00B25E69"/>
  </w:style>
  <w:style w:type="character" w:styleId="affe">
    <w:name w:val="Emphasis"/>
    <w:basedOn w:val="a2"/>
    <w:qFormat/>
    <w:rsid w:val="00B25E69"/>
    <w:rPr>
      <w:i/>
      <w:iCs/>
    </w:rPr>
  </w:style>
  <w:style w:type="character" w:customStyle="1" w:styleId="Heading3Char">
    <w:name w:val="Heading 3 Char"/>
    <w:basedOn w:val="a2"/>
    <w:rsid w:val="00B25E69"/>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B25E69"/>
    <w:rPr>
      <w:lang w:val="en-GB" w:eastAsia="en-US"/>
    </w:rPr>
  </w:style>
  <w:style w:type="paragraph" w:customStyle="1" w:styleId="Bulletedo1">
    <w:name w:val="Bulleted o 1"/>
    <w:basedOn w:val="a1"/>
    <w:uiPriority w:val="99"/>
    <w:rsid w:val="00B25E69"/>
    <w:pPr>
      <w:numPr>
        <w:numId w:val="19"/>
      </w:numPr>
      <w:spacing w:before="120" w:after="120"/>
      <w:jc w:val="left"/>
    </w:pPr>
    <w:rPr>
      <w:sz w:val="20"/>
      <w:szCs w:val="20"/>
      <w:lang w:eastAsia="en-US"/>
    </w:rPr>
  </w:style>
  <w:style w:type="character" w:customStyle="1" w:styleId="CharChar3">
    <w:name w:val="Char Char3"/>
    <w:semiHidden/>
    <w:rsid w:val="00B25E69"/>
    <w:rPr>
      <w:rFonts w:ascii="Arial" w:hAnsi="Arial"/>
      <w:sz w:val="28"/>
      <w:lang w:val="en-GB" w:eastAsia="ko-KR" w:bidi="ar-SA"/>
    </w:rPr>
  </w:style>
  <w:style w:type="paragraph" w:customStyle="1" w:styleId="IvDbodytext">
    <w:name w:val="IvD bodytext"/>
    <w:basedOn w:val="af2"/>
    <w:link w:val="IvDbodytextChar"/>
    <w:qFormat/>
    <w:rsid w:val="00B25E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US"/>
    </w:rPr>
  </w:style>
  <w:style w:type="character" w:customStyle="1" w:styleId="IvDbodytextChar">
    <w:name w:val="IvD bodytext Char"/>
    <w:link w:val="IvDbodytext"/>
    <w:rsid w:val="00B25E69"/>
    <w:rPr>
      <w:rFonts w:ascii="Arial" w:eastAsia="Malgun Gothic" w:hAnsi="Arial"/>
      <w:spacing w:val="2"/>
      <w:lang w:val="en-GB" w:eastAsia="en-US"/>
    </w:rPr>
  </w:style>
  <w:style w:type="character" w:customStyle="1" w:styleId="PLChar">
    <w:name w:val="PL Char"/>
    <w:link w:val="PL"/>
    <w:rsid w:val="00B25E69"/>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5E69"/>
    <w:rPr>
      <w:rFonts w:ascii="Times New Roman" w:eastAsia="宋体" w:hAnsi="Times New Roman"/>
      <w:lang w:eastAsia="en-US"/>
    </w:rPr>
  </w:style>
  <w:style w:type="character" w:customStyle="1" w:styleId="CharChar31">
    <w:name w:val="Char Char31"/>
    <w:semiHidden/>
    <w:rsid w:val="00B25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5E69"/>
    <w:rPr>
      <w:rFonts w:ascii="Arial" w:hAnsi="Arial" w:cs="Times New Roman"/>
      <w:sz w:val="28"/>
      <w:szCs w:val="20"/>
      <w:lang w:val="en-GB" w:eastAsia="en-US"/>
    </w:rPr>
  </w:style>
  <w:style w:type="paragraph" w:customStyle="1" w:styleId="p20">
    <w:name w:val="p20"/>
    <w:basedOn w:val="a1"/>
    <w:rsid w:val="00B25E69"/>
    <w:pPr>
      <w:overflowPunct/>
      <w:autoSpaceDE/>
      <w:autoSpaceDN/>
      <w:adjustRightInd/>
      <w:snapToGrid w:val="0"/>
      <w:spacing w:before="0" w:after="0"/>
      <w:jc w:val="left"/>
    </w:pPr>
    <w:rPr>
      <w:rFonts w:ascii="Arial" w:hAnsi="Arial" w:cs="Arial"/>
      <w:sz w:val="18"/>
      <w:szCs w:val="18"/>
      <w:lang w:val="en-US"/>
    </w:rPr>
  </w:style>
  <w:style w:type="paragraph" w:customStyle="1" w:styleId="910">
    <w:name w:val="目次 91"/>
    <w:basedOn w:val="80"/>
    <w:rsid w:val="00B25E69"/>
    <w:pPr>
      <w:spacing w:after="0"/>
      <w:ind w:left="1418" w:hanging="1418"/>
      <w:jc w:val="left"/>
    </w:pPr>
    <w:rPr>
      <w:rFonts w:eastAsia="MS Mincho"/>
      <w:lang w:val="en-US" w:eastAsia="en-GB"/>
    </w:rPr>
  </w:style>
  <w:style w:type="paragraph" w:customStyle="1" w:styleId="1c">
    <w:name w:val="図表番号1"/>
    <w:basedOn w:val="a1"/>
    <w:next w:val="a1"/>
    <w:rsid w:val="00B25E69"/>
    <w:pPr>
      <w:spacing w:before="120" w:after="120"/>
      <w:jc w:val="left"/>
    </w:pPr>
    <w:rPr>
      <w:rFonts w:eastAsia="MS Mincho"/>
      <w:b/>
      <w:sz w:val="20"/>
      <w:szCs w:val="20"/>
      <w:lang w:eastAsia="en-GB"/>
    </w:rPr>
  </w:style>
  <w:style w:type="paragraph" w:customStyle="1" w:styleId="1d">
    <w:name w:val="図表目次1"/>
    <w:basedOn w:val="a1"/>
    <w:next w:val="a1"/>
    <w:rsid w:val="00B25E69"/>
    <w:pPr>
      <w:spacing w:before="0" w:after="180"/>
      <w:ind w:left="400" w:hanging="400"/>
      <w:jc w:val="center"/>
    </w:pPr>
    <w:rPr>
      <w:rFonts w:eastAsia="MS Mincho"/>
      <w:b/>
      <w:sz w:val="20"/>
      <w:szCs w:val="20"/>
      <w:lang w:eastAsia="en-GB"/>
    </w:rPr>
  </w:style>
  <w:style w:type="character" w:styleId="HTML">
    <w:name w:val="HTML Acronym"/>
    <w:uiPriority w:val="99"/>
    <w:unhideWhenUsed/>
    <w:rsid w:val="00B25E69"/>
  </w:style>
  <w:style w:type="paragraph" w:customStyle="1" w:styleId="3GPPNormalText">
    <w:name w:val="3GPP Normal Text"/>
    <w:basedOn w:val="af2"/>
    <w:link w:val="3GPPNormalTextChar"/>
    <w:qFormat/>
    <w:rsid w:val="00B25E69"/>
    <w:pPr>
      <w:overflowPunct/>
      <w:autoSpaceDE/>
      <w:autoSpaceDN/>
      <w:adjustRightInd/>
      <w:spacing w:before="0" w:after="120"/>
      <w:ind w:hanging="22"/>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25E69"/>
    <w:rPr>
      <w:rFonts w:ascii="Arial" w:eastAsia="MS Mincho" w:hAnsi="Arial" w:cs="Arial"/>
      <w:sz w:val="24"/>
      <w:szCs w:val="24"/>
      <w:lang w:eastAsia="en-US"/>
    </w:rPr>
  </w:style>
  <w:style w:type="numbering" w:customStyle="1" w:styleId="1e">
    <w:name w:val="無清單1"/>
    <w:next w:val="a4"/>
    <w:uiPriority w:val="99"/>
    <w:semiHidden/>
    <w:unhideWhenUsed/>
    <w:rsid w:val="00B25E69"/>
  </w:style>
  <w:style w:type="numbering" w:customStyle="1" w:styleId="113">
    <w:name w:val="無清單11"/>
    <w:next w:val="a4"/>
    <w:uiPriority w:val="99"/>
    <w:semiHidden/>
    <w:unhideWhenUsed/>
    <w:rsid w:val="00B25E69"/>
  </w:style>
  <w:style w:type="table" w:customStyle="1" w:styleId="1f">
    <w:name w:val="表格格線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B25E69"/>
    <w:pPr>
      <w:keepNext/>
      <w:keepLines/>
      <w:spacing w:before="120" w:after="180"/>
      <w:ind w:left="1134" w:hanging="1134"/>
      <w:jc w:val="left"/>
      <w:outlineLvl w:val="2"/>
    </w:pPr>
    <w:rPr>
      <w:rFonts w:ascii="Arial" w:hAnsi="Arial"/>
      <w:snapToGrid w:val="0"/>
      <w:sz w:val="22"/>
      <w:lang w:eastAsia="en-US"/>
    </w:rPr>
  </w:style>
  <w:style w:type="character" w:customStyle="1" w:styleId="H53GPPChar">
    <w:name w:val="H5 3GPP Char"/>
    <w:basedOn w:val="a2"/>
    <w:link w:val="H53GPP"/>
    <w:rsid w:val="00B25E69"/>
    <w:rPr>
      <w:rFonts w:ascii="Arial" w:hAnsi="Arial"/>
      <w:snapToGrid w:val="0"/>
      <w:sz w:val="22"/>
      <w:szCs w:val="22"/>
      <w:lang w:val="en-GB" w:eastAsia="en-US"/>
    </w:rPr>
  </w:style>
  <w:style w:type="paragraph" w:styleId="afff">
    <w:name w:val="Subtitle"/>
    <w:basedOn w:val="a1"/>
    <w:next w:val="a1"/>
    <w:link w:val="Charf5"/>
    <w:uiPriority w:val="11"/>
    <w:qFormat/>
    <w:rsid w:val="00B25E6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5">
    <w:name w:val="副标题 Char"/>
    <w:basedOn w:val="a2"/>
    <w:link w:val="afff"/>
    <w:uiPriority w:val="11"/>
    <w:rsid w:val="00B25E69"/>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25E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25E69"/>
  </w:style>
  <w:style w:type="table" w:customStyle="1" w:styleId="TableGrid41">
    <w:name w:val="Table Grid4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B25E69"/>
  </w:style>
  <w:style w:type="numbering" w:customStyle="1" w:styleId="120">
    <w:name w:val="無清單12"/>
    <w:next w:val="a4"/>
    <w:uiPriority w:val="99"/>
    <w:semiHidden/>
    <w:unhideWhenUsed/>
    <w:rsid w:val="00B25E69"/>
  </w:style>
  <w:style w:type="numbering" w:customStyle="1" w:styleId="1110">
    <w:name w:val="無清單111"/>
    <w:next w:val="a4"/>
    <w:uiPriority w:val="99"/>
    <w:semiHidden/>
    <w:unhideWhenUsed/>
    <w:rsid w:val="00B25E69"/>
  </w:style>
  <w:style w:type="table" w:customStyle="1" w:styleId="114">
    <w:name w:val="表格格線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B25E69"/>
  </w:style>
  <w:style w:type="numbering" w:customStyle="1" w:styleId="NoList121">
    <w:name w:val="No List121"/>
    <w:next w:val="a4"/>
    <w:uiPriority w:val="99"/>
    <w:semiHidden/>
    <w:unhideWhenUsed/>
    <w:rsid w:val="00B25E69"/>
  </w:style>
  <w:style w:type="numbering" w:customStyle="1" w:styleId="1111">
    <w:name w:val="リストなし111"/>
    <w:next w:val="a4"/>
    <w:uiPriority w:val="99"/>
    <w:semiHidden/>
    <w:unhideWhenUsed/>
    <w:rsid w:val="00B25E69"/>
  </w:style>
  <w:style w:type="numbering" w:customStyle="1" w:styleId="1112">
    <w:name w:val="无列表111"/>
    <w:next w:val="a4"/>
    <w:semiHidden/>
    <w:rsid w:val="00B25E69"/>
  </w:style>
  <w:style w:type="numbering" w:customStyle="1" w:styleId="NoList211">
    <w:name w:val="No List211"/>
    <w:next w:val="a4"/>
    <w:semiHidden/>
    <w:rsid w:val="00B25E69"/>
  </w:style>
  <w:style w:type="numbering" w:customStyle="1" w:styleId="NoList311">
    <w:name w:val="No List311"/>
    <w:next w:val="a4"/>
    <w:uiPriority w:val="99"/>
    <w:semiHidden/>
    <w:rsid w:val="00B25E69"/>
  </w:style>
  <w:style w:type="numbering" w:customStyle="1" w:styleId="NoList1111">
    <w:name w:val="No List1111"/>
    <w:next w:val="a4"/>
    <w:uiPriority w:val="99"/>
    <w:semiHidden/>
    <w:unhideWhenUsed/>
    <w:rsid w:val="00B25E69"/>
  </w:style>
  <w:style w:type="numbering" w:customStyle="1" w:styleId="1210">
    <w:name w:val="無清單121"/>
    <w:next w:val="a4"/>
    <w:uiPriority w:val="99"/>
    <w:semiHidden/>
    <w:unhideWhenUsed/>
    <w:rsid w:val="00B25E69"/>
  </w:style>
  <w:style w:type="numbering" w:customStyle="1" w:styleId="11110">
    <w:name w:val="無清單1111"/>
    <w:next w:val="a4"/>
    <w:uiPriority w:val="99"/>
    <w:semiHidden/>
    <w:unhideWhenUsed/>
    <w:rsid w:val="00B25E69"/>
  </w:style>
  <w:style w:type="table" w:customStyle="1" w:styleId="TableGrid6">
    <w:name w:val="Table Grid6"/>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25E69"/>
  </w:style>
  <w:style w:type="numbering" w:customStyle="1" w:styleId="122">
    <w:name w:val="リストなし12"/>
    <w:next w:val="a4"/>
    <w:uiPriority w:val="99"/>
    <w:semiHidden/>
    <w:unhideWhenUsed/>
    <w:rsid w:val="00B25E69"/>
  </w:style>
  <w:style w:type="table" w:customStyle="1" w:styleId="TableGrid12">
    <w:name w:val="Table Grid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4"/>
    <w:semiHidden/>
    <w:rsid w:val="00B25E69"/>
  </w:style>
  <w:style w:type="table" w:customStyle="1" w:styleId="320">
    <w:name w:val="网格型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rsid w:val="00B25E69"/>
  </w:style>
  <w:style w:type="numbering" w:customStyle="1" w:styleId="NoList32">
    <w:name w:val="No List32"/>
    <w:next w:val="a4"/>
    <w:uiPriority w:val="99"/>
    <w:semiHidden/>
    <w:rsid w:val="00B25E69"/>
  </w:style>
  <w:style w:type="table" w:customStyle="1" w:styleId="TableGrid42">
    <w:name w:val="Table Grid4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25E69"/>
  </w:style>
  <w:style w:type="numbering" w:customStyle="1" w:styleId="130">
    <w:name w:val="無清單13"/>
    <w:next w:val="a4"/>
    <w:uiPriority w:val="99"/>
    <w:semiHidden/>
    <w:unhideWhenUsed/>
    <w:rsid w:val="00B25E69"/>
  </w:style>
  <w:style w:type="numbering" w:customStyle="1" w:styleId="1120">
    <w:name w:val="無清單112"/>
    <w:next w:val="a4"/>
    <w:uiPriority w:val="99"/>
    <w:semiHidden/>
    <w:unhideWhenUsed/>
    <w:rsid w:val="00B25E69"/>
  </w:style>
  <w:style w:type="table" w:customStyle="1" w:styleId="124">
    <w:name w:val="表格格線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
    <w:next w:val="a4"/>
    <w:uiPriority w:val="99"/>
    <w:semiHidden/>
    <w:unhideWhenUsed/>
    <w:rsid w:val="00B25E69"/>
  </w:style>
  <w:style w:type="numbering" w:customStyle="1" w:styleId="NoList122">
    <w:name w:val="No List122"/>
    <w:next w:val="a4"/>
    <w:uiPriority w:val="99"/>
    <w:semiHidden/>
    <w:unhideWhenUsed/>
    <w:rsid w:val="00B25E69"/>
  </w:style>
  <w:style w:type="numbering" w:customStyle="1" w:styleId="1121">
    <w:name w:val="リストなし112"/>
    <w:next w:val="a4"/>
    <w:uiPriority w:val="99"/>
    <w:semiHidden/>
    <w:unhideWhenUsed/>
    <w:rsid w:val="00B25E69"/>
  </w:style>
  <w:style w:type="numbering" w:customStyle="1" w:styleId="1122">
    <w:name w:val="无列表112"/>
    <w:next w:val="a4"/>
    <w:semiHidden/>
    <w:rsid w:val="00B25E69"/>
  </w:style>
  <w:style w:type="numbering" w:customStyle="1" w:styleId="NoList212">
    <w:name w:val="No List212"/>
    <w:next w:val="a4"/>
    <w:semiHidden/>
    <w:rsid w:val="00B25E69"/>
  </w:style>
  <w:style w:type="numbering" w:customStyle="1" w:styleId="NoList312">
    <w:name w:val="No List312"/>
    <w:next w:val="a4"/>
    <w:uiPriority w:val="99"/>
    <w:semiHidden/>
    <w:rsid w:val="00B25E69"/>
  </w:style>
  <w:style w:type="numbering" w:customStyle="1" w:styleId="NoList1112">
    <w:name w:val="No List1112"/>
    <w:next w:val="a4"/>
    <w:uiPriority w:val="99"/>
    <w:semiHidden/>
    <w:unhideWhenUsed/>
    <w:rsid w:val="00B25E69"/>
  </w:style>
  <w:style w:type="numbering" w:customStyle="1" w:styleId="1220">
    <w:name w:val="無清單122"/>
    <w:next w:val="a4"/>
    <w:uiPriority w:val="99"/>
    <w:semiHidden/>
    <w:unhideWhenUsed/>
    <w:rsid w:val="00B25E69"/>
  </w:style>
  <w:style w:type="numbering" w:customStyle="1" w:styleId="11120">
    <w:name w:val="無清單1112"/>
    <w:next w:val="a4"/>
    <w:uiPriority w:val="99"/>
    <w:semiHidden/>
    <w:unhideWhenUsed/>
    <w:rsid w:val="00B25E69"/>
  </w:style>
  <w:style w:type="paragraph" w:customStyle="1" w:styleId="Subtitle1">
    <w:name w:val="Subtitle1"/>
    <w:basedOn w:val="a1"/>
    <w:next w:val="a1"/>
    <w:uiPriority w:val="11"/>
    <w:qFormat/>
    <w:rsid w:val="00B25E6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25E69"/>
    <w:rPr>
      <w:rFonts w:ascii="Arial" w:hAnsi="Arial"/>
      <w:sz w:val="28"/>
      <w:lang w:val="en-GB" w:eastAsia="ko-KR" w:bidi="ar-SA"/>
    </w:rPr>
  </w:style>
  <w:style w:type="character" w:customStyle="1" w:styleId="CharChar33">
    <w:name w:val="Char Char33"/>
    <w:semiHidden/>
    <w:rsid w:val="00B25E69"/>
    <w:rPr>
      <w:rFonts w:ascii="Arial" w:hAnsi="Arial"/>
      <w:sz w:val="28"/>
      <w:lang w:val="en-GB" w:eastAsia="ko-KR" w:bidi="ar-SA"/>
    </w:rPr>
  </w:style>
  <w:style w:type="character" w:customStyle="1" w:styleId="CharChar32">
    <w:name w:val="Char Char32"/>
    <w:semiHidden/>
    <w:rsid w:val="00B25E69"/>
    <w:rPr>
      <w:rFonts w:ascii="Arial" w:hAnsi="Arial"/>
      <w:sz w:val="28"/>
      <w:lang w:val="en-GB" w:eastAsia="ko-KR" w:bidi="ar-SA"/>
    </w:rPr>
  </w:style>
  <w:style w:type="table" w:customStyle="1" w:styleId="TableGrid7">
    <w:name w:val="Table Grid7"/>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B25E69"/>
  </w:style>
  <w:style w:type="numbering" w:customStyle="1" w:styleId="131">
    <w:name w:val="リストなし13"/>
    <w:next w:val="a4"/>
    <w:uiPriority w:val="99"/>
    <w:semiHidden/>
    <w:unhideWhenUsed/>
    <w:rsid w:val="00B25E69"/>
  </w:style>
  <w:style w:type="table" w:customStyle="1" w:styleId="TableGrid13">
    <w:name w:val="Table Grid1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B25E69"/>
  </w:style>
  <w:style w:type="table" w:customStyle="1" w:styleId="330">
    <w:name w:val="网格型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4"/>
    <w:semiHidden/>
    <w:rsid w:val="00B25E69"/>
  </w:style>
  <w:style w:type="numbering" w:customStyle="1" w:styleId="NoList33">
    <w:name w:val="No List33"/>
    <w:next w:val="a4"/>
    <w:uiPriority w:val="99"/>
    <w:semiHidden/>
    <w:rsid w:val="00B25E69"/>
  </w:style>
  <w:style w:type="table" w:customStyle="1" w:styleId="TableGrid43">
    <w:name w:val="Table Grid4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25E69"/>
  </w:style>
  <w:style w:type="numbering" w:customStyle="1" w:styleId="140">
    <w:name w:val="無清單14"/>
    <w:next w:val="a4"/>
    <w:uiPriority w:val="99"/>
    <w:semiHidden/>
    <w:unhideWhenUsed/>
    <w:rsid w:val="00B25E69"/>
  </w:style>
  <w:style w:type="numbering" w:customStyle="1" w:styleId="1130">
    <w:name w:val="無清單113"/>
    <w:next w:val="a4"/>
    <w:uiPriority w:val="99"/>
    <w:semiHidden/>
    <w:unhideWhenUsed/>
    <w:rsid w:val="00B25E69"/>
  </w:style>
  <w:style w:type="table" w:customStyle="1" w:styleId="133">
    <w:name w:val="表格格線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B25E69"/>
  </w:style>
  <w:style w:type="numbering" w:customStyle="1" w:styleId="NoList123">
    <w:name w:val="No List123"/>
    <w:next w:val="a4"/>
    <w:uiPriority w:val="99"/>
    <w:semiHidden/>
    <w:unhideWhenUsed/>
    <w:rsid w:val="00B25E69"/>
  </w:style>
  <w:style w:type="numbering" w:customStyle="1" w:styleId="1131">
    <w:name w:val="リストなし113"/>
    <w:next w:val="a4"/>
    <w:uiPriority w:val="99"/>
    <w:semiHidden/>
    <w:unhideWhenUsed/>
    <w:rsid w:val="00B25E69"/>
  </w:style>
  <w:style w:type="numbering" w:customStyle="1" w:styleId="1132">
    <w:name w:val="无列表113"/>
    <w:next w:val="a4"/>
    <w:semiHidden/>
    <w:rsid w:val="00B25E69"/>
  </w:style>
  <w:style w:type="numbering" w:customStyle="1" w:styleId="NoList213">
    <w:name w:val="No List213"/>
    <w:next w:val="a4"/>
    <w:semiHidden/>
    <w:rsid w:val="00B25E69"/>
  </w:style>
  <w:style w:type="numbering" w:customStyle="1" w:styleId="NoList313">
    <w:name w:val="No List313"/>
    <w:next w:val="a4"/>
    <w:uiPriority w:val="99"/>
    <w:semiHidden/>
    <w:rsid w:val="00B25E69"/>
  </w:style>
  <w:style w:type="numbering" w:customStyle="1" w:styleId="NoList1113">
    <w:name w:val="No List1113"/>
    <w:next w:val="a4"/>
    <w:uiPriority w:val="99"/>
    <w:semiHidden/>
    <w:unhideWhenUsed/>
    <w:rsid w:val="00B25E69"/>
  </w:style>
  <w:style w:type="numbering" w:customStyle="1" w:styleId="1230">
    <w:name w:val="無清單123"/>
    <w:next w:val="a4"/>
    <w:uiPriority w:val="99"/>
    <w:semiHidden/>
    <w:unhideWhenUsed/>
    <w:rsid w:val="00B25E69"/>
  </w:style>
  <w:style w:type="numbering" w:customStyle="1" w:styleId="1113">
    <w:name w:val="無清單1113"/>
    <w:next w:val="a4"/>
    <w:uiPriority w:val="99"/>
    <w:semiHidden/>
    <w:unhideWhenUsed/>
    <w:rsid w:val="00B25E69"/>
  </w:style>
  <w:style w:type="table" w:customStyle="1" w:styleId="TableGrid51">
    <w:name w:val="Table Grid5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B25E69"/>
  </w:style>
  <w:style w:type="numbering" w:customStyle="1" w:styleId="11111">
    <w:name w:val="リストなし1111"/>
    <w:next w:val="a4"/>
    <w:uiPriority w:val="99"/>
    <w:semiHidden/>
    <w:unhideWhenUsed/>
    <w:rsid w:val="00B25E69"/>
  </w:style>
  <w:style w:type="numbering" w:customStyle="1" w:styleId="11112">
    <w:name w:val="无列表1111"/>
    <w:next w:val="a4"/>
    <w:semiHidden/>
    <w:rsid w:val="00B25E69"/>
  </w:style>
  <w:style w:type="numbering" w:customStyle="1" w:styleId="NoList2111">
    <w:name w:val="No List2111"/>
    <w:next w:val="a4"/>
    <w:semiHidden/>
    <w:rsid w:val="00B25E69"/>
  </w:style>
  <w:style w:type="numbering" w:customStyle="1" w:styleId="NoList3111">
    <w:name w:val="No List3111"/>
    <w:next w:val="a4"/>
    <w:uiPriority w:val="99"/>
    <w:semiHidden/>
    <w:rsid w:val="00B25E69"/>
  </w:style>
  <w:style w:type="numbering" w:customStyle="1" w:styleId="NoList11111">
    <w:name w:val="No List11111"/>
    <w:next w:val="a4"/>
    <w:uiPriority w:val="99"/>
    <w:semiHidden/>
    <w:unhideWhenUsed/>
    <w:rsid w:val="00B25E69"/>
  </w:style>
  <w:style w:type="numbering" w:customStyle="1" w:styleId="1211">
    <w:name w:val="無清單1211"/>
    <w:next w:val="a4"/>
    <w:uiPriority w:val="99"/>
    <w:semiHidden/>
    <w:unhideWhenUsed/>
    <w:rsid w:val="00B25E69"/>
  </w:style>
  <w:style w:type="numbering" w:customStyle="1" w:styleId="111110">
    <w:name w:val="無清單11111"/>
    <w:next w:val="a4"/>
    <w:uiPriority w:val="99"/>
    <w:semiHidden/>
    <w:unhideWhenUsed/>
    <w:rsid w:val="00B25E69"/>
  </w:style>
  <w:style w:type="numbering" w:customStyle="1" w:styleId="NoList51">
    <w:name w:val="No List51"/>
    <w:next w:val="a4"/>
    <w:uiPriority w:val="99"/>
    <w:semiHidden/>
    <w:unhideWhenUsed/>
    <w:rsid w:val="00B25E69"/>
  </w:style>
  <w:style w:type="table" w:customStyle="1" w:styleId="TableGrid61">
    <w:name w:val="Table Grid6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B25E69"/>
  </w:style>
  <w:style w:type="numbering" w:customStyle="1" w:styleId="1212">
    <w:name w:val="リストなし121"/>
    <w:next w:val="a4"/>
    <w:uiPriority w:val="99"/>
    <w:semiHidden/>
    <w:unhideWhenUsed/>
    <w:rsid w:val="00B25E69"/>
  </w:style>
  <w:style w:type="table" w:customStyle="1" w:styleId="TableGrid121">
    <w:name w:val="Table Grid1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B25E69"/>
  </w:style>
  <w:style w:type="table" w:customStyle="1" w:styleId="321">
    <w:name w:val="网格型3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B25E69"/>
  </w:style>
  <w:style w:type="numbering" w:customStyle="1" w:styleId="NoList321">
    <w:name w:val="No List321"/>
    <w:next w:val="a4"/>
    <w:uiPriority w:val="99"/>
    <w:semiHidden/>
    <w:rsid w:val="00B25E69"/>
  </w:style>
  <w:style w:type="table" w:customStyle="1" w:styleId="TableGrid421">
    <w:name w:val="Table Grid4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B25E69"/>
  </w:style>
  <w:style w:type="numbering" w:customStyle="1" w:styleId="1310">
    <w:name w:val="無清單131"/>
    <w:next w:val="a4"/>
    <w:uiPriority w:val="99"/>
    <w:semiHidden/>
    <w:unhideWhenUsed/>
    <w:rsid w:val="00B25E69"/>
  </w:style>
  <w:style w:type="numbering" w:customStyle="1" w:styleId="11210">
    <w:name w:val="無清單1121"/>
    <w:next w:val="a4"/>
    <w:uiPriority w:val="99"/>
    <w:semiHidden/>
    <w:unhideWhenUsed/>
    <w:rsid w:val="00B25E69"/>
  </w:style>
  <w:style w:type="table" w:customStyle="1" w:styleId="1214">
    <w:name w:val="表格格線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B25E69"/>
  </w:style>
  <w:style w:type="numbering" w:customStyle="1" w:styleId="NoList1221">
    <w:name w:val="No List1221"/>
    <w:next w:val="a4"/>
    <w:uiPriority w:val="99"/>
    <w:semiHidden/>
    <w:unhideWhenUsed/>
    <w:rsid w:val="00B25E69"/>
  </w:style>
  <w:style w:type="numbering" w:customStyle="1" w:styleId="11211">
    <w:name w:val="リストなし1121"/>
    <w:next w:val="a4"/>
    <w:uiPriority w:val="99"/>
    <w:semiHidden/>
    <w:unhideWhenUsed/>
    <w:rsid w:val="00B25E69"/>
  </w:style>
  <w:style w:type="numbering" w:customStyle="1" w:styleId="11212">
    <w:name w:val="无列表1121"/>
    <w:next w:val="a4"/>
    <w:semiHidden/>
    <w:rsid w:val="00B25E69"/>
  </w:style>
  <w:style w:type="numbering" w:customStyle="1" w:styleId="NoList2121">
    <w:name w:val="No List2121"/>
    <w:next w:val="a4"/>
    <w:semiHidden/>
    <w:rsid w:val="00B25E69"/>
  </w:style>
  <w:style w:type="numbering" w:customStyle="1" w:styleId="NoList3121">
    <w:name w:val="No List3121"/>
    <w:next w:val="a4"/>
    <w:uiPriority w:val="99"/>
    <w:semiHidden/>
    <w:rsid w:val="00B25E69"/>
  </w:style>
  <w:style w:type="numbering" w:customStyle="1" w:styleId="NoList11121">
    <w:name w:val="No List11121"/>
    <w:next w:val="a4"/>
    <w:uiPriority w:val="99"/>
    <w:semiHidden/>
    <w:unhideWhenUsed/>
    <w:rsid w:val="00B25E69"/>
  </w:style>
  <w:style w:type="numbering" w:customStyle="1" w:styleId="1221">
    <w:name w:val="無清單1221"/>
    <w:next w:val="a4"/>
    <w:uiPriority w:val="99"/>
    <w:semiHidden/>
    <w:unhideWhenUsed/>
    <w:rsid w:val="00B25E69"/>
  </w:style>
  <w:style w:type="numbering" w:customStyle="1" w:styleId="11121">
    <w:name w:val="無清單11121"/>
    <w:next w:val="a4"/>
    <w:uiPriority w:val="99"/>
    <w:semiHidden/>
    <w:unhideWhenUsed/>
    <w:rsid w:val="00B25E69"/>
  </w:style>
  <w:style w:type="paragraph" w:styleId="afff0">
    <w:name w:val="Intense Quote"/>
    <w:basedOn w:val="a1"/>
    <w:next w:val="a1"/>
    <w:link w:val="Charf6"/>
    <w:uiPriority w:val="30"/>
    <w:qFormat/>
    <w:rsid w:val="00B25E69"/>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6">
    <w:name w:val="明显引用 Char"/>
    <w:basedOn w:val="a2"/>
    <w:link w:val="afff0"/>
    <w:uiPriority w:val="30"/>
    <w:rsid w:val="00B25E69"/>
    <w:rPr>
      <w:i/>
      <w:iCs/>
      <w:color w:val="4F81BD" w:themeColor="accent1"/>
      <w:lang w:val="en-GB" w:eastAsia="en-US"/>
    </w:rPr>
  </w:style>
  <w:style w:type="paragraph" w:customStyle="1" w:styleId="1f0">
    <w:name w:val="副标题1"/>
    <w:basedOn w:val="a1"/>
    <w:next w:val="a1"/>
    <w:uiPriority w:val="11"/>
    <w:qFormat/>
    <w:rsid w:val="00B25E69"/>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a2"/>
    <w:rsid w:val="00B25E69"/>
    <w:rPr>
      <w:rFonts w:asciiTheme="majorHAnsi" w:eastAsia="宋体" w:hAnsiTheme="majorHAnsi" w:cstheme="majorBidi"/>
      <w:b/>
      <w:bCs/>
      <w:kern w:val="28"/>
      <w:sz w:val="32"/>
      <w:szCs w:val="32"/>
      <w:lang w:val="en-GB" w:eastAsia="en-US"/>
    </w:rPr>
  </w:style>
  <w:style w:type="table" w:customStyle="1" w:styleId="1f1">
    <w:name w:val="网格型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明显引用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Char12">
    <w:name w:val="明显引用 Char1"/>
    <w:basedOn w:val="a2"/>
    <w:uiPriority w:val="30"/>
    <w:rsid w:val="00B25E69"/>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25E69"/>
  </w:style>
  <w:style w:type="table" w:customStyle="1" w:styleId="2c">
    <w:name w:val="网格型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B25E69"/>
  </w:style>
  <w:style w:type="numbering" w:customStyle="1" w:styleId="NoList1131">
    <w:name w:val="No List1131"/>
    <w:next w:val="a4"/>
    <w:uiPriority w:val="99"/>
    <w:semiHidden/>
    <w:unhideWhenUsed/>
    <w:rsid w:val="00B25E69"/>
  </w:style>
  <w:style w:type="numbering" w:customStyle="1" w:styleId="NoList411">
    <w:name w:val="No List411"/>
    <w:next w:val="a4"/>
    <w:uiPriority w:val="99"/>
    <w:semiHidden/>
    <w:unhideWhenUsed/>
    <w:rsid w:val="00B25E69"/>
  </w:style>
  <w:style w:type="table" w:customStyle="1" w:styleId="TableGrid112">
    <w:name w:val="Table Grid1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4"/>
    <w:uiPriority w:val="99"/>
    <w:semiHidden/>
    <w:unhideWhenUsed/>
    <w:rsid w:val="00B25E69"/>
  </w:style>
  <w:style w:type="numbering" w:customStyle="1" w:styleId="NoList12111">
    <w:name w:val="No List12111"/>
    <w:next w:val="a4"/>
    <w:uiPriority w:val="99"/>
    <w:semiHidden/>
    <w:unhideWhenUsed/>
    <w:rsid w:val="00B25E69"/>
  </w:style>
  <w:style w:type="numbering" w:customStyle="1" w:styleId="111111">
    <w:name w:val="リストなし11111"/>
    <w:next w:val="a4"/>
    <w:uiPriority w:val="99"/>
    <w:semiHidden/>
    <w:unhideWhenUsed/>
    <w:rsid w:val="00B25E69"/>
  </w:style>
  <w:style w:type="numbering" w:customStyle="1" w:styleId="111112">
    <w:name w:val="无列表11111"/>
    <w:next w:val="a4"/>
    <w:semiHidden/>
    <w:rsid w:val="00B25E69"/>
  </w:style>
  <w:style w:type="numbering" w:customStyle="1" w:styleId="NoList21111">
    <w:name w:val="No List21111"/>
    <w:next w:val="a4"/>
    <w:semiHidden/>
    <w:rsid w:val="00B25E69"/>
  </w:style>
  <w:style w:type="numbering" w:customStyle="1" w:styleId="NoList31111">
    <w:name w:val="No List31111"/>
    <w:next w:val="a4"/>
    <w:uiPriority w:val="99"/>
    <w:semiHidden/>
    <w:rsid w:val="00B25E69"/>
  </w:style>
  <w:style w:type="numbering" w:customStyle="1" w:styleId="NoList111111">
    <w:name w:val="No List111111"/>
    <w:next w:val="a4"/>
    <w:uiPriority w:val="99"/>
    <w:semiHidden/>
    <w:unhideWhenUsed/>
    <w:rsid w:val="00B25E69"/>
  </w:style>
  <w:style w:type="numbering" w:customStyle="1" w:styleId="12111">
    <w:name w:val="無清單12111"/>
    <w:next w:val="a4"/>
    <w:uiPriority w:val="99"/>
    <w:semiHidden/>
    <w:unhideWhenUsed/>
    <w:rsid w:val="00B25E69"/>
  </w:style>
  <w:style w:type="numbering" w:customStyle="1" w:styleId="1111110">
    <w:name w:val="無清單111111"/>
    <w:next w:val="a4"/>
    <w:uiPriority w:val="99"/>
    <w:semiHidden/>
    <w:unhideWhenUsed/>
    <w:rsid w:val="00B25E69"/>
  </w:style>
  <w:style w:type="numbering" w:customStyle="1" w:styleId="NoList1311">
    <w:name w:val="No List1311"/>
    <w:next w:val="a4"/>
    <w:uiPriority w:val="99"/>
    <w:semiHidden/>
    <w:unhideWhenUsed/>
    <w:rsid w:val="00B25E69"/>
  </w:style>
  <w:style w:type="numbering" w:customStyle="1" w:styleId="12110">
    <w:name w:val="リストなし1211"/>
    <w:next w:val="a4"/>
    <w:uiPriority w:val="99"/>
    <w:semiHidden/>
    <w:unhideWhenUsed/>
    <w:rsid w:val="00B25E69"/>
  </w:style>
  <w:style w:type="numbering" w:customStyle="1" w:styleId="12112">
    <w:name w:val="无列表1211"/>
    <w:next w:val="a4"/>
    <w:semiHidden/>
    <w:rsid w:val="00B25E69"/>
  </w:style>
  <w:style w:type="numbering" w:customStyle="1" w:styleId="NoList2211">
    <w:name w:val="No List2211"/>
    <w:next w:val="a4"/>
    <w:semiHidden/>
    <w:rsid w:val="00B25E69"/>
  </w:style>
  <w:style w:type="numbering" w:customStyle="1" w:styleId="NoList3211">
    <w:name w:val="No List3211"/>
    <w:next w:val="a4"/>
    <w:uiPriority w:val="99"/>
    <w:semiHidden/>
    <w:rsid w:val="00B25E69"/>
  </w:style>
  <w:style w:type="numbering" w:customStyle="1" w:styleId="NoList11211">
    <w:name w:val="No List11211"/>
    <w:next w:val="a4"/>
    <w:uiPriority w:val="99"/>
    <w:semiHidden/>
    <w:unhideWhenUsed/>
    <w:rsid w:val="00B25E69"/>
  </w:style>
  <w:style w:type="numbering" w:customStyle="1" w:styleId="13110">
    <w:name w:val="無清單1311"/>
    <w:next w:val="a4"/>
    <w:uiPriority w:val="99"/>
    <w:semiHidden/>
    <w:unhideWhenUsed/>
    <w:rsid w:val="00B25E69"/>
  </w:style>
  <w:style w:type="numbering" w:customStyle="1" w:styleId="112110">
    <w:name w:val="無清單11211"/>
    <w:next w:val="a4"/>
    <w:uiPriority w:val="99"/>
    <w:semiHidden/>
    <w:unhideWhenUsed/>
    <w:rsid w:val="00B25E69"/>
  </w:style>
  <w:style w:type="numbering" w:customStyle="1" w:styleId="2111">
    <w:name w:val="无列表2111"/>
    <w:next w:val="a4"/>
    <w:uiPriority w:val="99"/>
    <w:semiHidden/>
    <w:unhideWhenUsed/>
    <w:rsid w:val="00B25E69"/>
  </w:style>
  <w:style w:type="numbering" w:customStyle="1" w:styleId="NoList12211">
    <w:name w:val="No List12211"/>
    <w:next w:val="a4"/>
    <w:uiPriority w:val="99"/>
    <w:semiHidden/>
    <w:unhideWhenUsed/>
    <w:rsid w:val="00B25E69"/>
  </w:style>
  <w:style w:type="numbering" w:customStyle="1" w:styleId="112111">
    <w:name w:val="リストなし11211"/>
    <w:next w:val="a4"/>
    <w:uiPriority w:val="99"/>
    <w:semiHidden/>
    <w:unhideWhenUsed/>
    <w:rsid w:val="00B25E69"/>
  </w:style>
  <w:style w:type="numbering" w:customStyle="1" w:styleId="112112">
    <w:name w:val="无列表11211"/>
    <w:next w:val="a4"/>
    <w:semiHidden/>
    <w:rsid w:val="00B25E69"/>
  </w:style>
  <w:style w:type="numbering" w:customStyle="1" w:styleId="NoList21211">
    <w:name w:val="No List21211"/>
    <w:next w:val="a4"/>
    <w:semiHidden/>
    <w:rsid w:val="00B25E69"/>
  </w:style>
  <w:style w:type="numbering" w:customStyle="1" w:styleId="NoList31211">
    <w:name w:val="No List31211"/>
    <w:next w:val="a4"/>
    <w:uiPriority w:val="99"/>
    <w:semiHidden/>
    <w:rsid w:val="00B25E69"/>
  </w:style>
  <w:style w:type="numbering" w:customStyle="1" w:styleId="NoList111211">
    <w:name w:val="No List111211"/>
    <w:next w:val="a4"/>
    <w:uiPriority w:val="99"/>
    <w:semiHidden/>
    <w:unhideWhenUsed/>
    <w:rsid w:val="00B25E69"/>
  </w:style>
  <w:style w:type="numbering" w:customStyle="1" w:styleId="12211">
    <w:name w:val="無清單12211"/>
    <w:next w:val="a4"/>
    <w:uiPriority w:val="99"/>
    <w:semiHidden/>
    <w:unhideWhenUsed/>
    <w:rsid w:val="00B25E69"/>
  </w:style>
  <w:style w:type="numbering" w:customStyle="1" w:styleId="111211">
    <w:name w:val="無清單111211"/>
    <w:next w:val="a4"/>
    <w:uiPriority w:val="99"/>
    <w:semiHidden/>
    <w:unhideWhenUsed/>
    <w:rsid w:val="00B25E69"/>
  </w:style>
  <w:style w:type="paragraph" w:customStyle="1" w:styleId="IntenseQuote1">
    <w:name w:val="Intense Quote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SubtitleChar2">
    <w:name w:val="Subtitle Char2"/>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25E69"/>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B25E69"/>
  </w:style>
  <w:style w:type="numbering" w:customStyle="1" w:styleId="NoList61">
    <w:name w:val="No List61"/>
    <w:next w:val="a4"/>
    <w:uiPriority w:val="99"/>
    <w:semiHidden/>
    <w:unhideWhenUsed/>
    <w:rsid w:val="00B25E69"/>
  </w:style>
  <w:style w:type="numbering" w:customStyle="1" w:styleId="NoList141">
    <w:name w:val="No List141"/>
    <w:next w:val="a4"/>
    <w:uiPriority w:val="99"/>
    <w:semiHidden/>
    <w:unhideWhenUsed/>
    <w:rsid w:val="00B25E69"/>
  </w:style>
  <w:style w:type="numbering" w:customStyle="1" w:styleId="1312">
    <w:name w:val="リストなし131"/>
    <w:next w:val="a4"/>
    <w:uiPriority w:val="99"/>
    <w:semiHidden/>
    <w:unhideWhenUsed/>
    <w:rsid w:val="00B25E69"/>
  </w:style>
  <w:style w:type="numbering" w:customStyle="1" w:styleId="NoList231">
    <w:name w:val="No List231"/>
    <w:next w:val="a4"/>
    <w:semiHidden/>
    <w:rsid w:val="00B25E69"/>
  </w:style>
  <w:style w:type="numbering" w:customStyle="1" w:styleId="NoList331">
    <w:name w:val="No List331"/>
    <w:next w:val="a4"/>
    <w:uiPriority w:val="99"/>
    <w:semiHidden/>
    <w:rsid w:val="00B25E69"/>
  </w:style>
  <w:style w:type="numbering" w:customStyle="1" w:styleId="NoList114">
    <w:name w:val="No List114"/>
    <w:next w:val="a4"/>
    <w:uiPriority w:val="99"/>
    <w:semiHidden/>
    <w:unhideWhenUsed/>
    <w:rsid w:val="00B25E69"/>
  </w:style>
  <w:style w:type="numbering" w:customStyle="1" w:styleId="141">
    <w:name w:val="無清單141"/>
    <w:next w:val="a4"/>
    <w:uiPriority w:val="99"/>
    <w:semiHidden/>
    <w:unhideWhenUsed/>
    <w:rsid w:val="00B25E69"/>
  </w:style>
  <w:style w:type="numbering" w:customStyle="1" w:styleId="11310">
    <w:name w:val="無清單1131"/>
    <w:next w:val="a4"/>
    <w:uiPriority w:val="99"/>
    <w:semiHidden/>
    <w:unhideWhenUsed/>
    <w:rsid w:val="00B25E69"/>
  </w:style>
  <w:style w:type="numbering" w:customStyle="1" w:styleId="NoList42">
    <w:name w:val="No List42"/>
    <w:next w:val="a4"/>
    <w:uiPriority w:val="99"/>
    <w:semiHidden/>
    <w:unhideWhenUsed/>
    <w:rsid w:val="00B25E69"/>
  </w:style>
  <w:style w:type="numbering" w:customStyle="1" w:styleId="NoList1231">
    <w:name w:val="No List1231"/>
    <w:next w:val="a4"/>
    <w:uiPriority w:val="99"/>
    <w:semiHidden/>
    <w:unhideWhenUsed/>
    <w:rsid w:val="00B25E69"/>
  </w:style>
  <w:style w:type="numbering" w:customStyle="1" w:styleId="11311">
    <w:name w:val="リストなし1131"/>
    <w:next w:val="a4"/>
    <w:uiPriority w:val="99"/>
    <w:semiHidden/>
    <w:unhideWhenUsed/>
    <w:rsid w:val="00B25E69"/>
  </w:style>
  <w:style w:type="numbering" w:customStyle="1" w:styleId="11312">
    <w:name w:val="无列表1131"/>
    <w:next w:val="a4"/>
    <w:semiHidden/>
    <w:rsid w:val="00B25E69"/>
  </w:style>
  <w:style w:type="numbering" w:customStyle="1" w:styleId="NoList2131">
    <w:name w:val="No List2131"/>
    <w:next w:val="a4"/>
    <w:semiHidden/>
    <w:rsid w:val="00B25E69"/>
  </w:style>
  <w:style w:type="numbering" w:customStyle="1" w:styleId="NoList3131">
    <w:name w:val="No List3131"/>
    <w:next w:val="a4"/>
    <w:uiPriority w:val="99"/>
    <w:semiHidden/>
    <w:rsid w:val="00B25E69"/>
  </w:style>
  <w:style w:type="numbering" w:customStyle="1" w:styleId="NoList11131">
    <w:name w:val="No List11131"/>
    <w:next w:val="a4"/>
    <w:uiPriority w:val="99"/>
    <w:semiHidden/>
    <w:unhideWhenUsed/>
    <w:rsid w:val="00B25E69"/>
  </w:style>
  <w:style w:type="numbering" w:customStyle="1" w:styleId="1231">
    <w:name w:val="無清單1231"/>
    <w:next w:val="a4"/>
    <w:uiPriority w:val="99"/>
    <w:semiHidden/>
    <w:unhideWhenUsed/>
    <w:rsid w:val="00B25E69"/>
  </w:style>
  <w:style w:type="numbering" w:customStyle="1" w:styleId="11131">
    <w:name w:val="無清單11131"/>
    <w:next w:val="a4"/>
    <w:uiPriority w:val="99"/>
    <w:semiHidden/>
    <w:unhideWhenUsed/>
    <w:rsid w:val="00B25E69"/>
  </w:style>
  <w:style w:type="numbering" w:customStyle="1" w:styleId="NoList1212">
    <w:name w:val="No List1212"/>
    <w:next w:val="a4"/>
    <w:uiPriority w:val="99"/>
    <w:semiHidden/>
    <w:unhideWhenUsed/>
    <w:rsid w:val="00B25E69"/>
  </w:style>
  <w:style w:type="numbering" w:customStyle="1" w:styleId="11122">
    <w:name w:val="リストなし1112"/>
    <w:next w:val="a4"/>
    <w:uiPriority w:val="99"/>
    <w:semiHidden/>
    <w:unhideWhenUsed/>
    <w:rsid w:val="00B25E69"/>
  </w:style>
  <w:style w:type="numbering" w:customStyle="1" w:styleId="11123">
    <w:name w:val="无列表1112"/>
    <w:next w:val="a4"/>
    <w:semiHidden/>
    <w:rsid w:val="00B25E69"/>
  </w:style>
  <w:style w:type="numbering" w:customStyle="1" w:styleId="NoList2112">
    <w:name w:val="No List2112"/>
    <w:next w:val="a4"/>
    <w:semiHidden/>
    <w:rsid w:val="00B25E69"/>
  </w:style>
  <w:style w:type="numbering" w:customStyle="1" w:styleId="NoList3112">
    <w:name w:val="No List3112"/>
    <w:next w:val="a4"/>
    <w:uiPriority w:val="99"/>
    <w:semiHidden/>
    <w:rsid w:val="00B25E69"/>
  </w:style>
  <w:style w:type="numbering" w:customStyle="1" w:styleId="NoList11112">
    <w:name w:val="No List11112"/>
    <w:next w:val="a4"/>
    <w:uiPriority w:val="99"/>
    <w:semiHidden/>
    <w:unhideWhenUsed/>
    <w:rsid w:val="00B25E69"/>
  </w:style>
  <w:style w:type="numbering" w:customStyle="1" w:styleId="12120">
    <w:name w:val="無清單1212"/>
    <w:next w:val="a4"/>
    <w:uiPriority w:val="99"/>
    <w:semiHidden/>
    <w:unhideWhenUsed/>
    <w:rsid w:val="00B25E69"/>
  </w:style>
  <w:style w:type="numbering" w:customStyle="1" w:styleId="111120">
    <w:name w:val="無清單11112"/>
    <w:next w:val="a4"/>
    <w:uiPriority w:val="99"/>
    <w:semiHidden/>
    <w:unhideWhenUsed/>
    <w:rsid w:val="00B25E69"/>
  </w:style>
  <w:style w:type="numbering" w:customStyle="1" w:styleId="NoList52">
    <w:name w:val="No List52"/>
    <w:next w:val="a4"/>
    <w:uiPriority w:val="99"/>
    <w:semiHidden/>
    <w:unhideWhenUsed/>
    <w:rsid w:val="00B25E69"/>
  </w:style>
  <w:style w:type="numbering" w:customStyle="1" w:styleId="NoList132">
    <w:name w:val="No List132"/>
    <w:next w:val="a4"/>
    <w:uiPriority w:val="99"/>
    <w:semiHidden/>
    <w:unhideWhenUsed/>
    <w:rsid w:val="00B25E69"/>
  </w:style>
  <w:style w:type="numbering" w:customStyle="1" w:styleId="1222">
    <w:name w:val="リストなし122"/>
    <w:next w:val="a4"/>
    <w:uiPriority w:val="99"/>
    <w:semiHidden/>
    <w:unhideWhenUsed/>
    <w:rsid w:val="00B25E69"/>
  </w:style>
  <w:style w:type="numbering" w:customStyle="1" w:styleId="1223">
    <w:name w:val="无列表122"/>
    <w:next w:val="a4"/>
    <w:semiHidden/>
    <w:rsid w:val="00B25E69"/>
  </w:style>
  <w:style w:type="numbering" w:customStyle="1" w:styleId="NoList222">
    <w:name w:val="No List222"/>
    <w:next w:val="a4"/>
    <w:semiHidden/>
    <w:rsid w:val="00B25E69"/>
  </w:style>
  <w:style w:type="numbering" w:customStyle="1" w:styleId="NoList322">
    <w:name w:val="No List322"/>
    <w:next w:val="a4"/>
    <w:uiPriority w:val="99"/>
    <w:semiHidden/>
    <w:rsid w:val="00B25E69"/>
  </w:style>
  <w:style w:type="numbering" w:customStyle="1" w:styleId="NoList1122">
    <w:name w:val="No List1122"/>
    <w:next w:val="a4"/>
    <w:uiPriority w:val="99"/>
    <w:semiHidden/>
    <w:unhideWhenUsed/>
    <w:rsid w:val="00B25E69"/>
  </w:style>
  <w:style w:type="numbering" w:customStyle="1" w:styleId="1320">
    <w:name w:val="無清單132"/>
    <w:next w:val="a4"/>
    <w:uiPriority w:val="99"/>
    <w:semiHidden/>
    <w:unhideWhenUsed/>
    <w:rsid w:val="00B25E69"/>
  </w:style>
  <w:style w:type="numbering" w:customStyle="1" w:styleId="11220">
    <w:name w:val="無清單1122"/>
    <w:next w:val="a4"/>
    <w:uiPriority w:val="99"/>
    <w:semiHidden/>
    <w:unhideWhenUsed/>
    <w:rsid w:val="00B25E69"/>
  </w:style>
  <w:style w:type="numbering" w:customStyle="1" w:styleId="212">
    <w:name w:val="无列表212"/>
    <w:next w:val="a4"/>
    <w:uiPriority w:val="99"/>
    <w:semiHidden/>
    <w:unhideWhenUsed/>
    <w:rsid w:val="00B25E69"/>
  </w:style>
  <w:style w:type="numbering" w:customStyle="1" w:styleId="NoList11122">
    <w:name w:val="No List11122"/>
    <w:next w:val="a4"/>
    <w:uiPriority w:val="99"/>
    <w:semiHidden/>
    <w:unhideWhenUsed/>
    <w:rsid w:val="00B25E69"/>
  </w:style>
  <w:style w:type="numbering" w:customStyle="1" w:styleId="NoList7">
    <w:name w:val="No List7"/>
    <w:next w:val="a4"/>
    <w:uiPriority w:val="99"/>
    <w:semiHidden/>
    <w:unhideWhenUsed/>
    <w:rsid w:val="00B25E69"/>
  </w:style>
  <w:style w:type="table" w:customStyle="1" w:styleId="TableGrid8">
    <w:name w:val="Table Grid8"/>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25E69"/>
  </w:style>
  <w:style w:type="numbering" w:customStyle="1" w:styleId="142">
    <w:name w:val="リストなし14"/>
    <w:next w:val="a4"/>
    <w:uiPriority w:val="99"/>
    <w:semiHidden/>
    <w:unhideWhenUsed/>
    <w:rsid w:val="00B25E69"/>
  </w:style>
  <w:style w:type="table" w:customStyle="1" w:styleId="TableGrid14">
    <w:name w:val="Table Grid14"/>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B25E69"/>
  </w:style>
  <w:style w:type="table" w:customStyle="1" w:styleId="340">
    <w:name w:val="网格型3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B25E69"/>
  </w:style>
  <w:style w:type="numbering" w:customStyle="1" w:styleId="NoList34">
    <w:name w:val="No List34"/>
    <w:next w:val="a4"/>
    <w:uiPriority w:val="99"/>
    <w:semiHidden/>
    <w:rsid w:val="00B25E69"/>
  </w:style>
  <w:style w:type="table" w:customStyle="1" w:styleId="TableGrid44">
    <w:name w:val="Table Grid4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B25E69"/>
  </w:style>
  <w:style w:type="numbering" w:customStyle="1" w:styleId="150">
    <w:name w:val="無清單15"/>
    <w:next w:val="a4"/>
    <w:uiPriority w:val="99"/>
    <w:semiHidden/>
    <w:unhideWhenUsed/>
    <w:rsid w:val="00B25E69"/>
  </w:style>
  <w:style w:type="numbering" w:customStyle="1" w:styleId="1140">
    <w:name w:val="無清單114"/>
    <w:next w:val="a4"/>
    <w:uiPriority w:val="99"/>
    <w:semiHidden/>
    <w:unhideWhenUsed/>
    <w:rsid w:val="00B25E69"/>
  </w:style>
  <w:style w:type="table" w:customStyle="1" w:styleId="144">
    <w:name w:val="表格格線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25E69"/>
  </w:style>
  <w:style w:type="table" w:customStyle="1" w:styleId="TableGrid52">
    <w:name w:val="Table Grid5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B25E69"/>
  </w:style>
  <w:style w:type="numbering" w:customStyle="1" w:styleId="1141">
    <w:name w:val="リストなし114"/>
    <w:next w:val="a4"/>
    <w:uiPriority w:val="99"/>
    <w:semiHidden/>
    <w:unhideWhenUsed/>
    <w:rsid w:val="00B25E69"/>
  </w:style>
  <w:style w:type="table" w:customStyle="1" w:styleId="TableGrid113">
    <w:name w:val="Table Grid11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B25E69"/>
  </w:style>
  <w:style w:type="table" w:customStyle="1" w:styleId="312">
    <w:name w:val="网格型3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B25E69"/>
  </w:style>
  <w:style w:type="numbering" w:customStyle="1" w:styleId="NoList314">
    <w:name w:val="No List314"/>
    <w:next w:val="a4"/>
    <w:uiPriority w:val="99"/>
    <w:semiHidden/>
    <w:rsid w:val="00B25E69"/>
  </w:style>
  <w:style w:type="table" w:customStyle="1" w:styleId="TableGrid412">
    <w:name w:val="Table Grid4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B25E69"/>
  </w:style>
  <w:style w:type="numbering" w:customStyle="1" w:styleId="1240">
    <w:name w:val="無清單124"/>
    <w:next w:val="a4"/>
    <w:uiPriority w:val="99"/>
    <w:semiHidden/>
    <w:unhideWhenUsed/>
    <w:rsid w:val="00B25E69"/>
  </w:style>
  <w:style w:type="numbering" w:customStyle="1" w:styleId="11140">
    <w:name w:val="無清單1114"/>
    <w:next w:val="a4"/>
    <w:uiPriority w:val="99"/>
    <w:semiHidden/>
    <w:unhideWhenUsed/>
    <w:rsid w:val="00B25E69"/>
  </w:style>
  <w:style w:type="table" w:customStyle="1" w:styleId="1123">
    <w:name w:val="表格格線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B25E69"/>
  </w:style>
  <w:style w:type="numbering" w:customStyle="1" w:styleId="NoList1213">
    <w:name w:val="No List1213"/>
    <w:next w:val="a4"/>
    <w:uiPriority w:val="99"/>
    <w:semiHidden/>
    <w:unhideWhenUsed/>
    <w:rsid w:val="00B25E69"/>
  </w:style>
  <w:style w:type="numbering" w:customStyle="1" w:styleId="11130">
    <w:name w:val="リストなし1113"/>
    <w:next w:val="a4"/>
    <w:uiPriority w:val="99"/>
    <w:semiHidden/>
    <w:unhideWhenUsed/>
    <w:rsid w:val="00B25E69"/>
  </w:style>
  <w:style w:type="numbering" w:customStyle="1" w:styleId="11132">
    <w:name w:val="无列表1113"/>
    <w:next w:val="a4"/>
    <w:semiHidden/>
    <w:rsid w:val="00B25E69"/>
  </w:style>
  <w:style w:type="numbering" w:customStyle="1" w:styleId="NoList2113">
    <w:name w:val="No List2113"/>
    <w:next w:val="a4"/>
    <w:semiHidden/>
    <w:rsid w:val="00B25E69"/>
  </w:style>
  <w:style w:type="numbering" w:customStyle="1" w:styleId="NoList3113">
    <w:name w:val="No List3113"/>
    <w:next w:val="a4"/>
    <w:uiPriority w:val="99"/>
    <w:semiHidden/>
    <w:rsid w:val="00B25E69"/>
  </w:style>
  <w:style w:type="numbering" w:customStyle="1" w:styleId="NoList11113">
    <w:name w:val="No List11113"/>
    <w:next w:val="a4"/>
    <w:uiPriority w:val="99"/>
    <w:semiHidden/>
    <w:unhideWhenUsed/>
    <w:rsid w:val="00B25E69"/>
  </w:style>
  <w:style w:type="numbering" w:customStyle="1" w:styleId="12130">
    <w:name w:val="無清單1213"/>
    <w:next w:val="a4"/>
    <w:uiPriority w:val="99"/>
    <w:semiHidden/>
    <w:unhideWhenUsed/>
    <w:rsid w:val="00B25E69"/>
  </w:style>
  <w:style w:type="numbering" w:customStyle="1" w:styleId="11113">
    <w:name w:val="無清單11113"/>
    <w:next w:val="a4"/>
    <w:uiPriority w:val="99"/>
    <w:semiHidden/>
    <w:unhideWhenUsed/>
    <w:rsid w:val="00B25E69"/>
  </w:style>
  <w:style w:type="numbering" w:customStyle="1" w:styleId="NoList53">
    <w:name w:val="No List53"/>
    <w:next w:val="a4"/>
    <w:uiPriority w:val="99"/>
    <w:semiHidden/>
    <w:unhideWhenUsed/>
    <w:rsid w:val="00B25E69"/>
  </w:style>
  <w:style w:type="table" w:customStyle="1" w:styleId="TableGrid62">
    <w:name w:val="Table Grid6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B25E69"/>
  </w:style>
  <w:style w:type="numbering" w:customStyle="1" w:styleId="1232">
    <w:name w:val="リストなし123"/>
    <w:next w:val="a4"/>
    <w:uiPriority w:val="99"/>
    <w:semiHidden/>
    <w:unhideWhenUsed/>
    <w:rsid w:val="00B25E69"/>
  </w:style>
  <w:style w:type="table" w:customStyle="1" w:styleId="TableGrid122">
    <w:name w:val="Table Grid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B25E69"/>
  </w:style>
  <w:style w:type="table" w:customStyle="1" w:styleId="322">
    <w:name w:val="网格型3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B25E69"/>
  </w:style>
  <w:style w:type="numbering" w:customStyle="1" w:styleId="NoList323">
    <w:name w:val="No List323"/>
    <w:next w:val="a4"/>
    <w:uiPriority w:val="99"/>
    <w:semiHidden/>
    <w:rsid w:val="00B25E69"/>
  </w:style>
  <w:style w:type="table" w:customStyle="1" w:styleId="TableGrid422">
    <w:name w:val="Table Grid4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B25E69"/>
  </w:style>
  <w:style w:type="numbering" w:customStyle="1" w:styleId="1330">
    <w:name w:val="無清單133"/>
    <w:next w:val="a4"/>
    <w:uiPriority w:val="99"/>
    <w:semiHidden/>
    <w:unhideWhenUsed/>
    <w:rsid w:val="00B25E69"/>
  </w:style>
  <w:style w:type="numbering" w:customStyle="1" w:styleId="11230">
    <w:name w:val="無清單1123"/>
    <w:next w:val="a4"/>
    <w:uiPriority w:val="99"/>
    <w:semiHidden/>
    <w:unhideWhenUsed/>
    <w:rsid w:val="00B25E69"/>
  </w:style>
  <w:style w:type="table" w:customStyle="1" w:styleId="1224">
    <w:name w:val="表格格線1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B25E69"/>
  </w:style>
  <w:style w:type="numbering" w:customStyle="1" w:styleId="NoList1222">
    <w:name w:val="No List1222"/>
    <w:next w:val="a4"/>
    <w:uiPriority w:val="99"/>
    <w:semiHidden/>
    <w:unhideWhenUsed/>
    <w:rsid w:val="00B25E69"/>
  </w:style>
  <w:style w:type="numbering" w:customStyle="1" w:styleId="11221">
    <w:name w:val="リストなし1122"/>
    <w:next w:val="a4"/>
    <w:uiPriority w:val="99"/>
    <w:semiHidden/>
    <w:unhideWhenUsed/>
    <w:rsid w:val="00B25E69"/>
  </w:style>
  <w:style w:type="numbering" w:customStyle="1" w:styleId="11222">
    <w:name w:val="无列表1122"/>
    <w:next w:val="a4"/>
    <w:semiHidden/>
    <w:rsid w:val="00B25E69"/>
  </w:style>
  <w:style w:type="numbering" w:customStyle="1" w:styleId="NoList2122">
    <w:name w:val="No List2122"/>
    <w:next w:val="a4"/>
    <w:semiHidden/>
    <w:rsid w:val="00B25E69"/>
  </w:style>
  <w:style w:type="numbering" w:customStyle="1" w:styleId="NoList3122">
    <w:name w:val="No List3122"/>
    <w:next w:val="a4"/>
    <w:uiPriority w:val="99"/>
    <w:semiHidden/>
    <w:rsid w:val="00B25E69"/>
  </w:style>
  <w:style w:type="numbering" w:customStyle="1" w:styleId="NoList11123">
    <w:name w:val="No List11123"/>
    <w:next w:val="a4"/>
    <w:uiPriority w:val="99"/>
    <w:semiHidden/>
    <w:unhideWhenUsed/>
    <w:rsid w:val="00B25E69"/>
  </w:style>
  <w:style w:type="numbering" w:customStyle="1" w:styleId="12220">
    <w:name w:val="無清單1222"/>
    <w:next w:val="a4"/>
    <w:uiPriority w:val="99"/>
    <w:semiHidden/>
    <w:unhideWhenUsed/>
    <w:rsid w:val="00B25E69"/>
  </w:style>
  <w:style w:type="numbering" w:customStyle="1" w:styleId="111220">
    <w:name w:val="無清單11122"/>
    <w:next w:val="a4"/>
    <w:uiPriority w:val="99"/>
    <w:semiHidden/>
    <w:unhideWhenUsed/>
    <w:rsid w:val="00B25E69"/>
  </w:style>
  <w:style w:type="numbering" w:customStyle="1" w:styleId="NoList8">
    <w:name w:val="No List8"/>
    <w:next w:val="a4"/>
    <w:uiPriority w:val="99"/>
    <w:semiHidden/>
    <w:unhideWhenUsed/>
    <w:rsid w:val="00B25E69"/>
  </w:style>
  <w:style w:type="table" w:customStyle="1" w:styleId="TableGrid9">
    <w:name w:val="Table Grid9"/>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B25E69"/>
  </w:style>
  <w:style w:type="numbering" w:customStyle="1" w:styleId="151">
    <w:name w:val="リストなし15"/>
    <w:next w:val="a4"/>
    <w:uiPriority w:val="99"/>
    <w:semiHidden/>
    <w:unhideWhenUsed/>
    <w:rsid w:val="00B25E69"/>
  </w:style>
  <w:style w:type="table" w:customStyle="1" w:styleId="TableGrid15">
    <w:name w:val="Table Grid15"/>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B25E69"/>
  </w:style>
  <w:style w:type="table" w:customStyle="1" w:styleId="350">
    <w:name w:val="网格型3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B25E69"/>
  </w:style>
  <w:style w:type="numbering" w:customStyle="1" w:styleId="NoList35">
    <w:name w:val="No List35"/>
    <w:next w:val="a4"/>
    <w:uiPriority w:val="99"/>
    <w:semiHidden/>
    <w:rsid w:val="00B25E69"/>
  </w:style>
  <w:style w:type="table" w:customStyle="1" w:styleId="TableGrid45">
    <w:name w:val="Table Grid4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B25E69"/>
  </w:style>
  <w:style w:type="numbering" w:customStyle="1" w:styleId="161">
    <w:name w:val="無清單16"/>
    <w:next w:val="a4"/>
    <w:uiPriority w:val="99"/>
    <w:semiHidden/>
    <w:unhideWhenUsed/>
    <w:rsid w:val="00B25E69"/>
  </w:style>
  <w:style w:type="numbering" w:customStyle="1" w:styleId="115">
    <w:name w:val="無清單115"/>
    <w:next w:val="a4"/>
    <w:uiPriority w:val="99"/>
    <w:semiHidden/>
    <w:unhideWhenUsed/>
    <w:rsid w:val="00B25E69"/>
  </w:style>
  <w:style w:type="table" w:customStyle="1" w:styleId="153">
    <w:name w:val="表格格線1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25E69"/>
  </w:style>
  <w:style w:type="table" w:customStyle="1" w:styleId="TableGrid53">
    <w:name w:val="Table Grid5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B25E69"/>
  </w:style>
  <w:style w:type="numbering" w:customStyle="1" w:styleId="1150">
    <w:name w:val="リストなし115"/>
    <w:next w:val="a4"/>
    <w:uiPriority w:val="99"/>
    <w:semiHidden/>
    <w:unhideWhenUsed/>
    <w:rsid w:val="00B25E69"/>
  </w:style>
  <w:style w:type="table" w:customStyle="1" w:styleId="TableGrid114">
    <w:name w:val="Table Grid11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B25E69"/>
  </w:style>
  <w:style w:type="table" w:customStyle="1" w:styleId="313">
    <w:name w:val="网格型3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B25E69"/>
  </w:style>
  <w:style w:type="numbering" w:customStyle="1" w:styleId="NoList315">
    <w:name w:val="No List315"/>
    <w:next w:val="a4"/>
    <w:uiPriority w:val="99"/>
    <w:semiHidden/>
    <w:rsid w:val="00B25E69"/>
  </w:style>
  <w:style w:type="table" w:customStyle="1" w:styleId="TableGrid413">
    <w:name w:val="Table Grid4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B25E69"/>
  </w:style>
  <w:style w:type="numbering" w:customStyle="1" w:styleId="125">
    <w:name w:val="無清單125"/>
    <w:next w:val="a4"/>
    <w:uiPriority w:val="99"/>
    <w:semiHidden/>
    <w:unhideWhenUsed/>
    <w:rsid w:val="00B25E69"/>
  </w:style>
  <w:style w:type="numbering" w:customStyle="1" w:styleId="1115">
    <w:name w:val="無清單1115"/>
    <w:next w:val="a4"/>
    <w:uiPriority w:val="99"/>
    <w:semiHidden/>
    <w:unhideWhenUsed/>
    <w:rsid w:val="00B25E69"/>
  </w:style>
  <w:style w:type="table" w:customStyle="1" w:styleId="1133">
    <w:name w:val="表格格線1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B25E69"/>
  </w:style>
  <w:style w:type="numbering" w:customStyle="1" w:styleId="NoList1214">
    <w:name w:val="No List1214"/>
    <w:next w:val="a4"/>
    <w:uiPriority w:val="99"/>
    <w:semiHidden/>
    <w:unhideWhenUsed/>
    <w:rsid w:val="00B25E69"/>
  </w:style>
  <w:style w:type="numbering" w:customStyle="1" w:styleId="11141">
    <w:name w:val="リストなし1114"/>
    <w:next w:val="a4"/>
    <w:uiPriority w:val="99"/>
    <w:semiHidden/>
    <w:unhideWhenUsed/>
    <w:rsid w:val="00B25E69"/>
  </w:style>
  <w:style w:type="numbering" w:customStyle="1" w:styleId="11142">
    <w:name w:val="无列表1114"/>
    <w:next w:val="a4"/>
    <w:semiHidden/>
    <w:rsid w:val="00B25E69"/>
  </w:style>
  <w:style w:type="numbering" w:customStyle="1" w:styleId="NoList2114">
    <w:name w:val="No List2114"/>
    <w:next w:val="a4"/>
    <w:semiHidden/>
    <w:rsid w:val="00B25E69"/>
  </w:style>
  <w:style w:type="numbering" w:customStyle="1" w:styleId="NoList3114">
    <w:name w:val="No List3114"/>
    <w:next w:val="a4"/>
    <w:uiPriority w:val="99"/>
    <w:semiHidden/>
    <w:rsid w:val="00B25E69"/>
  </w:style>
  <w:style w:type="numbering" w:customStyle="1" w:styleId="NoList11114">
    <w:name w:val="No List11114"/>
    <w:next w:val="a4"/>
    <w:uiPriority w:val="99"/>
    <w:semiHidden/>
    <w:unhideWhenUsed/>
    <w:rsid w:val="00B25E69"/>
  </w:style>
  <w:style w:type="numbering" w:customStyle="1" w:styleId="12140">
    <w:name w:val="無清單1214"/>
    <w:next w:val="a4"/>
    <w:uiPriority w:val="99"/>
    <w:semiHidden/>
    <w:unhideWhenUsed/>
    <w:rsid w:val="00B25E69"/>
  </w:style>
  <w:style w:type="numbering" w:customStyle="1" w:styleId="11114">
    <w:name w:val="無清單11114"/>
    <w:next w:val="a4"/>
    <w:uiPriority w:val="99"/>
    <w:semiHidden/>
    <w:unhideWhenUsed/>
    <w:rsid w:val="00B25E69"/>
  </w:style>
  <w:style w:type="numbering" w:customStyle="1" w:styleId="NoList54">
    <w:name w:val="No List54"/>
    <w:next w:val="a4"/>
    <w:uiPriority w:val="99"/>
    <w:semiHidden/>
    <w:unhideWhenUsed/>
    <w:rsid w:val="00B25E69"/>
  </w:style>
  <w:style w:type="table" w:customStyle="1" w:styleId="TableGrid63">
    <w:name w:val="Table Grid6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B25E69"/>
  </w:style>
  <w:style w:type="numbering" w:customStyle="1" w:styleId="1241">
    <w:name w:val="リストなし124"/>
    <w:next w:val="a4"/>
    <w:uiPriority w:val="99"/>
    <w:semiHidden/>
    <w:unhideWhenUsed/>
    <w:rsid w:val="00B25E69"/>
  </w:style>
  <w:style w:type="table" w:customStyle="1" w:styleId="TableGrid123">
    <w:name w:val="Table Grid1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B25E69"/>
  </w:style>
  <w:style w:type="table" w:customStyle="1" w:styleId="323">
    <w:name w:val="网格型3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B25E69"/>
  </w:style>
  <w:style w:type="numbering" w:customStyle="1" w:styleId="NoList324">
    <w:name w:val="No List324"/>
    <w:next w:val="a4"/>
    <w:uiPriority w:val="99"/>
    <w:semiHidden/>
    <w:rsid w:val="00B25E69"/>
  </w:style>
  <w:style w:type="table" w:customStyle="1" w:styleId="TableGrid423">
    <w:name w:val="Table Grid4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B25E69"/>
  </w:style>
  <w:style w:type="numbering" w:customStyle="1" w:styleId="134">
    <w:name w:val="無清單134"/>
    <w:next w:val="a4"/>
    <w:uiPriority w:val="99"/>
    <w:semiHidden/>
    <w:unhideWhenUsed/>
    <w:rsid w:val="00B25E69"/>
  </w:style>
  <w:style w:type="numbering" w:customStyle="1" w:styleId="1124">
    <w:name w:val="無清單1124"/>
    <w:next w:val="a4"/>
    <w:uiPriority w:val="99"/>
    <w:semiHidden/>
    <w:unhideWhenUsed/>
    <w:rsid w:val="00B25E69"/>
  </w:style>
  <w:style w:type="table" w:customStyle="1" w:styleId="1234">
    <w:name w:val="表格格線1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B25E69"/>
  </w:style>
  <w:style w:type="numbering" w:customStyle="1" w:styleId="NoList1223">
    <w:name w:val="No List1223"/>
    <w:next w:val="a4"/>
    <w:uiPriority w:val="99"/>
    <w:semiHidden/>
    <w:unhideWhenUsed/>
    <w:rsid w:val="00B25E69"/>
  </w:style>
  <w:style w:type="numbering" w:customStyle="1" w:styleId="11231">
    <w:name w:val="リストなし1123"/>
    <w:next w:val="a4"/>
    <w:uiPriority w:val="99"/>
    <w:semiHidden/>
    <w:unhideWhenUsed/>
    <w:rsid w:val="00B25E69"/>
  </w:style>
  <w:style w:type="numbering" w:customStyle="1" w:styleId="11232">
    <w:name w:val="无列表1123"/>
    <w:next w:val="a4"/>
    <w:semiHidden/>
    <w:rsid w:val="00B25E69"/>
  </w:style>
  <w:style w:type="numbering" w:customStyle="1" w:styleId="NoList2123">
    <w:name w:val="No List2123"/>
    <w:next w:val="a4"/>
    <w:semiHidden/>
    <w:rsid w:val="00B25E69"/>
  </w:style>
  <w:style w:type="numbering" w:customStyle="1" w:styleId="NoList3123">
    <w:name w:val="No List3123"/>
    <w:next w:val="a4"/>
    <w:uiPriority w:val="99"/>
    <w:semiHidden/>
    <w:rsid w:val="00B25E69"/>
  </w:style>
  <w:style w:type="numbering" w:customStyle="1" w:styleId="NoList11124">
    <w:name w:val="No List11124"/>
    <w:next w:val="a4"/>
    <w:uiPriority w:val="99"/>
    <w:semiHidden/>
    <w:unhideWhenUsed/>
    <w:rsid w:val="00B25E69"/>
  </w:style>
  <w:style w:type="numbering" w:customStyle="1" w:styleId="12230">
    <w:name w:val="無清單1223"/>
    <w:next w:val="a4"/>
    <w:uiPriority w:val="99"/>
    <w:semiHidden/>
    <w:unhideWhenUsed/>
    <w:rsid w:val="00B25E69"/>
  </w:style>
  <w:style w:type="numbering" w:customStyle="1" w:styleId="111230">
    <w:name w:val="無清單11123"/>
    <w:next w:val="a4"/>
    <w:uiPriority w:val="99"/>
    <w:semiHidden/>
    <w:unhideWhenUsed/>
    <w:rsid w:val="00B25E69"/>
  </w:style>
  <w:style w:type="numbering" w:customStyle="1" w:styleId="NoList62">
    <w:name w:val="No List62"/>
    <w:next w:val="a4"/>
    <w:uiPriority w:val="99"/>
    <w:semiHidden/>
    <w:unhideWhenUsed/>
    <w:rsid w:val="00B25E69"/>
  </w:style>
  <w:style w:type="table" w:customStyle="1" w:styleId="TableGrid71">
    <w:name w:val="Table Grid7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4"/>
    <w:uiPriority w:val="99"/>
    <w:semiHidden/>
    <w:unhideWhenUsed/>
    <w:rsid w:val="00B25E69"/>
  </w:style>
  <w:style w:type="numbering" w:customStyle="1" w:styleId="1321">
    <w:name w:val="リストなし132"/>
    <w:next w:val="a4"/>
    <w:uiPriority w:val="99"/>
    <w:semiHidden/>
    <w:unhideWhenUsed/>
    <w:rsid w:val="00B25E69"/>
  </w:style>
  <w:style w:type="table" w:customStyle="1" w:styleId="TableGrid131">
    <w:name w:val="Table Grid13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B25E69"/>
  </w:style>
  <w:style w:type="table" w:customStyle="1" w:styleId="331">
    <w:name w:val="网格型3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B25E69"/>
  </w:style>
  <w:style w:type="numbering" w:customStyle="1" w:styleId="NoList332">
    <w:name w:val="No List332"/>
    <w:next w:val="a4"/>
    <w:uiPriority w:val="99"/>
    <w:semiHidden/>
    <w:rsid w:val="00B25E69"/>
  </w:style>
  <w:style w:type="table" w:customStyle="1" w:styleId="TableGrid431">
    <w:name w:val="Table Grid4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B25E69"/>
  </w:style>
  <w:style w:type="numbering" w:customStyle="1" w:styleId="1420">
    <w:name w:val="無清單142"/>
    <w:next w:val="a4"/>
    <w:uiPriority w:val="99"/>
    <w:semiHidden/>
    <w:unhideWhenUsed/>
    <w:rsid w:val="00B25E69"/>
  </w:style>
  <w:style w:type="numbering" w:customStyle="1" w:styleId="11320">
    <w:name w:val="無清單1132"/>
    <w:next w:val="a4"/>
    <w:uiPriority w:val="99"/>
    <w:semiHidden/>
    <w:unhideWhenUsed/>
    <w:rsid w:val="00B25E69"/>
  </w:style>
  <w:style w:type="table" w:customStyle="1" w:styleId="1313">
    <w:name w:val="表格格線1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B25E69"/>
  </w:style>
  <w:style w:type="numbering" w:customStyle="1" w:styleId="NoList1232">
    <w:name w:val="No List1232"/>
    <w:next w:val="a4"/>
    <w:uiPriority w:val="99"/>
    <w:semiHidden/>
    <w:unhideWhenUsed/>
    <w:rsid w:val="00B25E69"/>
  </w:style>
  <w:style w:type="numbering" w:customStyle="1" w:styleId="11321">
    <w:name w:val="リストなし1132"/>
    <w:next w:val="a4"/>
    <w:uiPriority w:val="99"/>
    <w:semiHidden/>
    <w:unhideWhenUsed/>
    <w:rsid w:val="00B25E69"/>
  </w:style>
  <w:style w:type="numbering" w:customStyle="1" w:styleId="11322">
    <w:name w:val="无列表1132"/>
    <w:next w:val="a4"/>
    <w:semiHidden/>
    <w:rsid w:val="00B25E69"/>
  </w:style>
  <w:style w:type="numbering" w:customStyle="1" w:styleId="NoList2132">
    <w:name w:val="No List2132"/>
    <w:next w:val="a4"/>
    <w:semiHidden/>
    <w:rsid w:val="00B25E69"/>
  </w:style>
  <w:style w:type="numbering" w:customStyle="1" w:styleId="NoList3132">
    <w:name w:val="No List3132"/>
    <w:next w:val="a4"/>
    <w:uiPriority w:val="99"/>
    <w:semiHidden/>
    <w:rsid w:val="00B25E69"/>
  </w:style>
  <w:style w:type="numbering" w:customStyle="1" w:styleId="NoList11132">
    <w:name w:val="No List11132"/>
    <w:next w:val="a4"/>
    <w:uiPriority w:val="99"/>
    <w:semiHidden/>
    <w:unhideWhenUsed/>
    <w:rsid w:val="00B25E69"/>
  </w:style>
  <w:style w:type="numbering" w:customStyle="1" w:styleId="12320">
    <w:name w:val="無清單1232"/>
    <w:next w:val="a4"/>
    <w:uiPriority w:val="99"/>
    <w:semiHidden/>
    <w:unhideWhenUsed/>
    <w:rsid w:val="00B25E69"/>
  </w:style>
  <w:style w:type="numbering" w:customStyle="1" w:styleId="111320">
    <w:name w:val="無清單11132"/>
    <w:next w:val="a4"/>
    <w:uiPriority w:val="99"/>
    <w:semiHidden/>
    <w:unhideWhenUsed/>
    <w:rsid w:val="00B25E69"/>
  </w:style>
  <w:style w:type="numbering" w:customStyle="1" w:styleId="NoList412">
    <w:name w:val="No List412"/>
    <w:next w:val="a4"/>
    <w:uiPriority w:val="99"/>
    <w:semiHidden/>
    <w:unhideWhenUsed/>
    <w:rsid w:val="00B25E69"/>
  </w:style>
  <w:style w:type="table" w:customStyle="1" w:styleId="TableGrid511">
    <w:name w:val="Table Grid5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B25E69"/>
  </w:style>
  <w:style w:type="numbering" w:customStyle="1" w:styleId="111121">
    <w:name w:val="リストなし11112"/>
    <w:next w:val="a4"/>
    <w:uiPriority w:val="99"/>
    <w:semiHidden/>
    <w:unhideWhenUsed/>
    <w:rsid w:val="00B25E69"/>
  </w:style>
  <w:style w:type="numbering" w:customStyle="1" w:styleId="111122">
    <w:name w:val="无列表11112"/>
    <w:next w:val="a4"/>
    <w:semiHidden/>
    <w:rsid w:val="00B25E69"/>
  </w:style>
  <w:style w:type="numbering" w:customStyle="1" w:styleId="NoList21112">
    <w:name w:val="No List21112"/>
    <w:next w:val="a4"/>
    <w:semiHidden/>
    <w:rsid w:val="00B25E69"/>
  </w:style>
  <w:style w:type="numbering" w:customStyle="1" w:styleId="NoList31112">
    <w:name w:val="No List31112"/>
    <w:next w:val="a4"/>
    <w:uiPriority w:val="99"/>
    <w:semiHidden/>
    <w:rsid w:val="00B25E69"/>
  </w:style>
  <w:style w:type="numbering" w:customStyle="1" w:styleId="NoList111112">
    <w:name w:val="No List111112"/>
    <w:next w:val="a4"/>
    <w:uiPriority w:val="99"/>
    <w:semiHidden/>
    <w:unhideWhenUsed/>
    <w:rsid w:val="00B25E69"/>
  </w:style>
  <w:style w:type="numbering" w:customStyle="1" w:styleId="121120">
    <w:name w:val="無清單12112"/>
    <w:next w:val="a4"/>
    <w:uiPriority w:val="99"/>
    <w:semiHidden/>
    <w:unhideWhenUsed/>
    <w:rsid w:val="00B25E69"/>
  </w:style>
  <w:style w:type="numbering" w:customStyle="1" w:styleId="1111120">
    <w:name w:val="無清單111112"/>
    <w:next w:val="a4"/>
    <w:uiPriority w:val="99"/>
    <w:semiHidden/>
    <w:unhideWhenUsed/>
    <w:rsid w:val="00B25E69"/>
  </w:style>
  <w:style w:type="numbering" w:customStyle="1" w:styleId="NoList512">
    <w:name w:val="No List512"/>
    <w:next w:val="a4"/>
    <w:uiPriority w:val="99"/>
    <w:semiHidden/>
    <w:unhideWhenUsed/>
    <w:rsid w:val="00B25E69"/>
  </w:style>
  <w:style w:type="table" w:customStyle="1" w:styleId="TableGrid611">
    <w:name w:val="Table Grid6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B25E69"/>
  </w:style>
  <w:style w:type="numbering" w:customStyle="1" w:styleId="12121">
    <w:name w:val="リストなし1212"/>
    <w:next w:val="a4"/>
    <w:uiPriority w:val="99"/>
    <w:semiHidden/>
    <w:unhideWhenUsed/>
    <w:rsid w:val="00B25E69"/>
  </w:style>
  <w:style w:type="table" w:customStyle="1" w:styleId="TableGrid1211">
    <w:name w:val="Table Grid1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B25E69"/>
  </w:style>
  <w:style w:type="table" w:customStyle="1" w:styleId="3211">
    <w:name w:val="网格型3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B25E69"/>
  </w:style>
  <w:style w:type="numbering" w:customStyle="1" w:styleId="NoList3212">
    <w:name w:val="No List3212"/>
    <w:next w:val="a4"/>
    <w:uiPriority w:val="99"/>
    <w:semiHidden/>
    <w:rsid w:val="00B25E69"/>
  </w:style>
  <w:style w:type="table" w:customStyle="1" w:styleId="TableGrid4211">
    <w:name w:val="Table Grid4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B25E69"/>
  </w:style>
  <w:style w:type="numbering" w:customStyle="1" w:styleId="13120">
    <w:name w:val="無清單1312"/>
    <w:next w:val="a4"/>
    <w:uiPriority w:val="99"/>
    <w:semiHidden/>
    <w:unhideWhenUsed/>
    <w:rsid w:val="00B25E69"/>
  </w:style>
  <w:style w:type="numbering" w:customStyle="1" w:styleId="112120">
    <w:name w:val="無清單11212"/>
    <w:next w:val="a4"/>
    <w:uiPriority w:val="99"/>
    <w:semiHidden/>
    <w:unhideWhenUsed/>
    <w:rsid w:val="00B25E69"/>
  </w:style>
  <w:style w:type="table" w:customStyle="1" w:styleId="12113">
    <w:name w:val="表格格線1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B25E69"/>
  </w:style>
  <w:style w:type="numbering" w:customStyle="1" w:styleId="NoList12212">
    <w:name w:val="No List12212"/>
    <w:next w:val="a4"/>
    <w:uiPriority w:val="99"/>
    <w:semiHidden/>
    <w:unhideWhenUsed/>
    <w:rsid w:val="00B25E69"/>
  </w:style>
  <w:style w:type="numbering" w:customStyle="1" w:styleId="112121">
    <w:name w:val="リストなし11212"/>
    <w:next w:val="a4"/>
    <w:uiPriority w:val="99"/>
    <w:semiHidden/>
    <w:unhideWhenUsed/>
    <w:rsid w:val="00B25E69"/>
  </w:style>
  <w:style w:type="numbering" w:customStyle="1" w:styleId="112122">
    <w:name w:val="无列表11212"/>
    <w:next w:val="a4"/>
    <w:semiHidden/>
    <w:rsid w:val="00B25E69"/>
  </w:style>
  <w:style w:type="numbering" w:customStyle="1" w:styleId="NoList21212">
    <w:name w:val="No List21212"/>
    <w:next w:val="a4"/>
    <w:semiHidden/>
    <w:rsid w:val="00B25E69"/>
  </w:style>
  <w:style w:type="numbering" w:customStyle="1" w:styleId="NoList31212">
    <w:name w:val="No List31212"/>
    <w:next w:val="a4"/>
    <w:uiPriority w:val="99"/>
    <w:semiHidden/>
    <w:rsid w:val="00B25E69"/>
  </w:style>
  <w:style w:type="numbering" w:customStyle="1" w:styleId="NoList111212">
    <w:name w:val="No List111212"/>
    <w:next w:val="a4"/>
    <w:uiPriority w:val="99"/>
    <w:semiHidden/>
    <w:unhideWhenUsed/>
    <w:rsid w:val="00B25E69"/>
  </w:style>
  <w:style w:type="numbering" w:customStyle="1" w:styleId="12212">
    <w:name w:val="無清單12212"/>
    <w:next w:val="a4"/>
    <w:uiPriority w:val="99"/>
    <w:semiHidden/>
    <w:unhideWhenUsed/>
    <w:rsid w:val="00B25E69"/>
  </w:style>
  <w:style w:type="numbering" w:customStyle="1" w:styleId="111212">
    <w:name w:val="無清單111212"/>
    <w:next w:val="a4"/>
    <w:uiPriority w:val="99"/>
    <w:semiHidden/>
    <w:unhideWhenUsed/>
    <w:rsid w:val="00B25E69"/>
  </w:style>
  <w:style w:type="table" w:customStyle="1" w:styleId="116">
    <w:name w:val="网格型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B25E69"/>
  </w:style>
  <w:style w:type="table" w:customStyle="1" w:styleId="215">
    <w:name w:val="网格型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B25E69"/>
  </w:style>
  <w:style w:type="numbering" w:customStyle="1" w:styleId="NoList11311">
    <w:name w:val="No List11311"/>
    <w:next w:val="a4"/>
    <w:uiPriority w:val="99"/>
    <w:semiHidden/>
    <w:unhideWhenUsed/>
    <w:rsid w:val="00B25E69"/>
  </w:style>
  <w:style w:type="numbering" w:customStyle="1" w:styleId="NoList4111">
    <w:name w:val="No List4111"/>
    <w:next w:val="a4"/>
    <w:uiPriority w:val="99"/>
    <w:semiHidden/>
    <w:unhideWhenUsed/>
    <w:rsid w:val="00B25E69"/>
  </w:style>
  <w:style w:type="table" w:customStyle="1" w:styleId="TableGrid1121">
    <w:name w:val="Table Grid11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B25E69"/>
  </w:style>
  <w:style w:type="numbering" w:customStyle="1" w:styleId="NoList121111">
    <w:name w:val="No List121111"/>
    <w:next w:val="a4"/>
    <w:uiPriority w:val="99"/>
    <w:semiHidden/>
    <w:unhideWhenUsed/>
    <w:rsid w:val="00B25E69"/>
  </w:style>
  <w:style w:type="numbering" w:customStyle="1" w:styleId="1111111">
    <w:name w:val="リストなし111111"/>
    <w:next w:val="a4"/>
    <w:uiPriority w:val="99"/>
    <w:semiHidden/>
    <w:unhideWhenUsed/>
    <w:rsid w:val="00B25E69"/>
  </w:style>
  <w:style w:type="numbering" w:customStyle="1" w:styleId="1111112">
    <w:name w:val="无列表111111"/>
    <w:next w:val="a4"/>
    <w:semiHidden/>
    <w:rsid w:val="00B25E69"/>
  </w:style>
  <w:style w:type="numbering" w:customStyle="1" w:styleId="NoList211111">
    <w:name w:val="No List211111"/>
    <w:next w:val="a4"/>
    <w:semiHidden/>
    <w:rsid w:val="00B25E69"/>
  </w:style>
  <w:style w:type="numbering" w:customStyle="1" w:styleId="NoList311111">
    <w:name w:val="No List311111"/>
    <w:next w:val="a4"/>
    <w:uiPriority w:val="99"/>
    <w:semiHidden/>
    <w:rsid w:val="00B25E69"/>
  </w:style>
  <w:style w:type="numbering" w:customStyle="1" w:styleId="NoList1111111">
    <w:name w:val="No List1111111"/>
    <w:next w:val="a4"/>
    <w:uiPriority w:val="99"/>
    <w:semiHidden/>
    <w:unhideWhenUsed/>
    <w:rsid w:val="00B25E69"/>
  </w:style>
  <w:style w:type="numbering" w:customStyle="1" w:styleId="121111">
    <w:name w:val="無清單121111"/>
    <w:next w:val="a4"/>
    <w:uiPriority w:val="99"/>
    <w:semiHidden/>
    <w:unhideWhenUsed/>
    <w:rsid w:val="00B25E69"/>
  </w:style>
  <w:style w:type="numbering" w:customStyle="1" w:styleId="11111110">
    <w:name w:val="無清單1111111"/>
    <w:next w:val="a4"/>
    <w:uiPriority w:val="99"/>
    <w:semiHidden/>
    <w:unhideWhenUsed/>
    <w:rsid w:val="00B25E69"/>
  </w:style>
  <w:style w:type="numbering" w:customStyle="1" w:styleId="NoList13111">
    <w:name w:val="No List13111"/>
    <w:next w:val="a4"/>
    <w:uiPriority w:val="99"/>
    <w:semiHidden/>
    <w:unhideWhenUsed/>
    <w:rsid w:val="00B25E69"/>
  </w:style>
  <w:style w:type="numbering" w:customStyle="1" w:styleId="121110">
    <w:name w:val="リストなし12111"/>
    <w:next w:val="a4"/>
    <w:uiPriority w:val="99"/>
    <w:semiHidden/>
    <w:unhideWhenUsed/>
    <w:rsid w:val="00B25E69"/>
  </w:style>
  <w:style w:type="numbering" w:customStyle="1" w:styleId="121112">
    <w:name w:val="无列表12111"/>
    <w:next w:val="a4"/>
    <w:semiHidden/>
    <w:rsid w:val="00B25E69"/>
  </w:style>
  <w:style w:type="numbering" w:customStyle="1" w:styleId="NoList22111">
    <w:name w:val="No List22111"/>
    <w:next w:val="a4"/>
    <w:semiHidden/>
    <w:rsid w:val="00B25E69"/>
  </w:style>
  <w:style w:type="numbering" w:customStyle="1" w:styleId="NoList32111">
    <w:name w:val="No List32111"/>
    <w:next w:val="a4"/>
    <w:uiPriority w:val="99"/>
    <w:semiHidden/>
    <w:rsid w:val="00B25E69"/>
  </w:style>
  <w:style w:type="numbering" w:customStyle="1" w:styleId="NoList112111">
    <w:name w:val="No List112111"/>
    <w:next w:val="a4"/>
    <w:uiPriority w:val="99"/>
    <w:semiHidden/>
    <w:unhideWhenUsed/>
    <w:rsid w:val="00B25E69"/>
  </w:style>
  <w:style w:type="numbering" w:customStyle="1" w:styleId="131110">
    <w:name w:val="無清單13111"/>
    <w:next w:val="a4"/>
    <w:uiPriority w:val="99"/>
    <w:semiHidden/>
    <w:unhideWhenUsed/>
    <w:rsid w:val="00B25E69"/>
  </w:style>
  <w:style w:type="numbering" w:customStyle="1" w:styleId="1121110">
    <w:name w:val="無清單112111"/>
    <w:next w:val="a4"/>
    <w:uiPriority w:val="99"/>
    <w:semiHidden/>
    <w:unhideWhenUsed/>
    <w:rsid w:val="00B25E69"/>
  </w:style>
  <w:style w:type="numbering" w:customStyle="1" w:styleId="21111">
    <w:name w:val="无列表21111"/>
    <w:next w:val="a4"/>
    <w:uiPriority w:val="99"/>
    <w:semiHidden/>
    <w:unhideWhenUsed/>
    <w:rsid w:val="00B25E69"/>
  </w:style>
  <w:style w:type="numbering" w:customStyle="1" w:styleId="NoList122111">
    <w:name w:val="No List122111"/>
    <w:next w:val="a4"/>
    <w:uiPriority w:val="99"/>
    <w:semiHidden/>
    <w:unhideWhenUsed/>
    <w:rsid w:val="00B25E69"/>
  </w:style>
  <w:style w:type="numbering" w:customStyle="1" w:styleId="1121111">
    <w:name w:val="リストなし112111"/>
    <w:next w:val="a4"/>
    <w:uiPriority w:val="99"/>
    <w:semiHidden/>
    <w:unhideWhenUsed/>
    <w:rsid w:val="00B25E69"/>
  </w:style>
  <w:style w:type="numbering" w:customStyle="1" w:styleId="1121112">
    <w:name w:val="无列表112111"/>
    <w:next w:val="a4"/>
    <w:semiHidden/>
    <w:rsid w:val="00B25E69"/>
  </w:style>
  <w:style w:type="numbering" w:customStyle="1" w:styleId="NoList212111">
    <w:name w:val="No List212111"/>
    <w:next w:val="a4"/>
    <w:semiHidden/>
    <w:rsid w:val="00B25E69"/>
  </w:style>
  <w:style w:type="numbering" w:customStyle="1" w:styleId="NoList312111">
    <w:name w:val="No List312111"/>
    <w:next w:val="a4"/>
    <w:uiPriority w:val="99"/>
    <w:semiHidden/>
    <w:rsid w:val="00B25E69"/>
  </w:style>
  <w:style w:type="numbering" w:customStyle="1" w:styleId="NoList1112111">
    <w:name w:val="No List1112111"/>
    <w:next w:val="a4"/>
    <w:uiPriority w:val="99"/>
    <w:semiHidden/>
    <w:unhideWhenUsed/>
    <w:rsid w:val="00B25E69"/>
  </w:style>
  <w:style w:type="numbering" w:customStyle="1" w:styleId="122111">
    <w:name w:val="無清單122111"/>
    <w:next w:val="a4"/>
    <w:uiPriority w:val="99"/>
    <w:semiHidden/>
    <w:unhideWhenUsed/>
    <w:rsid w:val="00B25E69"/>
  </w:style>
  <w:style w:type="numbering" w:customStyle="1" w:styleId="1112111">
    <w:name w:val="無清單1112111"/>
    <w:next w:val="a4"/>
    <w:uiPriority w:val="99"/>
    <w:semiHidden/>
    <w:unhideWhenUsed/>
    <w:rsid w:val="00B25E69"/>
  </w:style>
  <w:style w:type="numbering" w:customStyle="1" w:styleId="NoList5111">
    <w:name w:val="No List5111"/>
    <w:next w:val="a4"/>
    <w:uiPriority w:val="99"/>
    <w:semiHidden/>
    <w:unhideWhenUsed/>
    <w:rsid w:val="00B25E69"/>
  </w:style>
  <w:style w:type="numbering" w:customStyle="1" w:styleId="NoList611">
    <w:name w:val="No List611"/>
    <w:next w:val="a4"/>
    <w:uiPriority w:val="99"/>
    <w:semiHidden/>
    <w:unhideWhenUsed/>
    <w:rsid w:val="00B25E69"/>
  </w:style>
  <w:style w:type="numbering" w:customStyle="1" w:styleId="NoList1411">
    <w:name w:val="No List1411"/>
    <w:next w:val="a4"/>
    <w:uiPriority w:val="99"/>
    <w:semiHidden/>
    <w:unhideWhenUsed/>
    <w:rsid w:val="00B25E69"/>
  </w:style>
  <w:style w:type="numbering" w:customStyle="1" w:styleId="13112">
    <w:name w:val="リストなし1311"/>
    <w:next w:val="a4"/>
    <w:uiPriority w:val="99"/>
    <w:semiHidden/>
    <w:unhideWhenUsed/>
    <w:rsid w:val="00B25E69"/>
  </w:style>
  <w:style w:type="numbering" w:customStyle="1" w:styleId="NoList2311">
    <w:name w:val="No List2311"/>
    <w:next w:val="a4"/>
    <w:semiHidden/>
    <w:rsid w:val="00B25E69"/>
  </w:style>
  <w:style w:type="numbering" w:customStyle="1" w:styleId="NoList3311">
    <w:name w:val="No List3311"/>
    <w:next w:val="a4"/>
    <w:uiPriority w:val="99"/>
    <w:semiHidden/>
    <w:rsid w:val="00B25E69"/>
  </w:style>
  <w:style w:type="numbering" w:customStyle="1" w:styleId="NoList1141">
    <w:name w:val="No List1141"/>
    <w:next w:val="a4"/>
    <w:uiPriority w:val="99"/>
    <w:semiHidden/>
    <w:unhideWhenUsed/>
    <w:rsid w:val="00B25E69"/>
  </w:style>
  <w:style w:type="numbering" w:customStyle="1" w:styleId="1411">
    <w:name w:val="無清單1411"/>
    <w:next w:val="a4"/>
    <w:uiPriority w:val="99"/>
    <w:semiHidden/>
    <w:unhideWhenUsed/>
    <w:rsid w:val="00B25E69"/>
  </w:style>
  <w:style w:type="numbering" w:customStyle="1" w:styleId="113110">
    <w:name w:val="無清單11311"/>
    <w:next w:val="a4"/>
    <w:uiPriority w:val="99"/>
    <w:semiHidden/>
    <w:unhideWhenUsed/>
    <w:rsid w:val="00B25E69"/>
  </w:style>
  <w:style w:type="numbering" w:customStyle="1" w:styleId="NoList421">
    <w:name w:val="No List421"/>
    <w:next w:val="a4"/>
    <w:uiPriority w:val="99"/>
    <w:semiHidden/>
    <w:unhideWhenUsed/>
    <w:rsid w:val="00B25E69"/>
  </w:style>
  <w:style w:type="numbering" w:customStyle="1" w:styleId="NoList12311">
    <w:name w:val="No List12311"/>
    <w:next w:val="a4"/>
    <w:uiPriority w:val="99"/>
    <w:semiHidden/>
    <w:unhideWhenUsed/>
    <w:rsid w:val="00B25E69"/>
  </w:style>
  <w:style w:type="numbering" w:customStyle="1" w:styleId="113111">
    <w:name w:val="リストなし11311"/>
    <w:next w:val="a4"/>
    <w:uiPriority w:val="99"/>
    <w:semiHidden/>
    <w:unhideWhenUsed/>
    <w:rsid w:val="00B25E69"/>
  </w:style>
  <w:style w:type="numbering" w:customStyle="1" w:styleId="113112">
    <w:name w:val="无列表11311"/>
    <w:next w:val="a4"/>
    <w:semiHidden/>
    <w:rsid w:val="00B25E69"/>
  </w:style>
  <w:style w:type="numbering" w:customStyle="1" w:styleId="NoList21311">
    <w:name w:val="No List21311"/>
    <w:next w:val="a4"/>
    <w:semiHidden/>
    <w:rsid w:val="00B25E69"/>
  </w:style>
  <w:style w:type="numbering" w:customStyle="1" w:styleId="NoList31311">
    <w:name w:val="No List31311"/>
    <w:next w:val="a4"/>
    <w:uiPriority w:val="99"/>
    <w:semiHidden/>
    <w:rsid w:val="00B25E69"/>
  </w:style>
  <w:style w:type="numbering" w:customStyle="1" w:styleId="NoList111311">
    <w:name w:val="No List111311"/>
    <w:next w:val="a4"/>
    <w:uiPriority w:val="99"/>
    <w:semiHidden/>
    <w:unhideWhenUsed/>
    <w:rsid w:val="00B25E69"/>
  </w:style>
  <w:style w:type="numbering" w:customStyle="1" w:styleId="12311">
    <w:name w:val="無清單12311"/>
    <w:next w:val="a4"/>
    <w:uiPriority w:val="99"/>
    <w:semiHidden/>
    <w:unhideWhenUsed/>
    <w:rsid w:val="00B25E69"/>
  </w:style>
  <w:style w:type="numbering" w:customStyle="1" w:styleId="111311">
    <w:name w:val="無清單111311"/>
    <w:next w:val="a4"/>
    <w:uiPriority w:val="99"/>
    <w:semiHidden/>
    <w:unhideWhenUsed/>
    <w:rsid w:val="00B25E69"/>
  </w:style>
  <w:style w:type="numbering" w:customStyle="1" w:styleId="NoList12121">
    <w:name w:val="No List12121"/>
    <w:next w:val="a4"/>
    <w:uiPriority w:val="99"/>
    <w:semiHidden/>
    <w:unhideWhenUsed/>
    <w:rsid w:val="00B25E69"/>
  </w:style>
  <w:style w:type="numbering" w:customStyle="1" w:styleId="111210">
    <w:name w:val="リストなし11121"/>
    <w:next w:val="a4"/>
    <w:uiPriority w:val="99"/>
    <w:semiHidden/>
    <w:unhideWhenUsed/>
    <w:rsid w:val="00B25E69"/>
  </w:style>
  <w:style w:type="numbering" w:customStyle="1" w:styleId="111213">
    <w:name w:val="无列表11121"/>
    <w:next w:val="a4"/>
    <w:semiHidden/>
    <w:rsid w:val="00B25E69"/>
  </w:style>
  <w:style w:type="numbering" w:customStyle="1" w:styleId="NoList21121">
    <w:name w:val="No List21121"/>
    <w:next w:val="a4"/>
    <w:semiHidden/>
    <w:rsid w:val="00B25E69"/>
  </w:style>
  <w:style w:type="numbering" w:customStyle="1" w:styleId="NoList31121">
    <w:name w:val="No List31121"/>
    <w:next w:val="a4"/>
    <w:uiPriority w:val="99"/>
    <w:semiHidden/>
    <w:rsid w:val="00B25E69"/>
  </w:style>
  <w:style w:type="numbering" w:customStyle="1" w:styleId="NoList111121">
    <w:name w:val="No List111121"/>
    <w:next w:val="a4"/>
    <w:uiPriority w:val="99"/>
    <w:semiHidden/>
    <w:unhideWhenUsed/>
    <w:rsid w:val="00B25E69"/>
  </w:style>
  <w:style w:type="numbering" w:customStyle="1" w:styleId="121210">
    <w:name w:val="無清單12121"/>
    <w:next w:val="a4"/>
    <w:uiPriority w:val="99"/>
    <w:semiHidden/>
    <w:unhideWhenUsed/>
    <w:rsid w:val="00B25E69"/>
  </w:style>
  <w:style w:type="numbering" w:customStyle="1" w:styleId="1111210">
    <w:name w:val="無清單111121"/>
    <w:next w:val="a4"/>
    <w:uiPriority w:val="99"/>
    <w:semiHidden/>
    <w:unhideWhenUsed/>
    <w:rsid w:val="00B25E69"/>
  </w:style>
  <w:style w:type="numbering" w:customStyle="1" w:styleId="NoList521">
    <w:name w:val="No List521"/>
    <w:next w:val="a4"/>
    <w:uiPriority w:val="99"/>
    <w:semiHidden/>
    <w:unhideWhenUsed/>
    <w:rsid w:val="00B25E69"/>
  </w:style>
  <w:style w:type="numbering" w:customStyle="1" w:styleId="NoList1321">
    <w:name w:val="No List1321"/>
    <w:next w:val="a4"/>
    <w:uiPriority w:val="99"/>
    <w:semiHidden/>
    <w:unhideWhenUsed/>
    <w:rsid w:val="00B25E69"/>
  </w:style>
  <w:style w:type="numbering" w:customStyle="1" w:styleId="12210">
    <w:name w:val="リストなし1221"/>
    <w:next w:val="a4"/>
    <w:uiPriority w:val="99"/>
    <w:semiHidden/>
    <w:unhideWhenUsed/>
    <w:rsid w:val="00B25E69"/>
  </w:style>
  <w:style w:type="numbering" w:customStyle="1" w:styleId="12213">
    <w:name w:val="无列表1221"/>
    <w:next w:val="a4"/>
    <w:semiHidden/>
    <w:rsid w:val="00B25E69"/>
  </w:style>
  <w:style w:type="numbering" w:customStyle="1" w:styleId="NoList2221">
    <w:name w:val="No List2221"/>
    <w:next w:val="a4"/>
    <w:semiHidden/>
    <w:rsid w:val="00B25E69"/>
  </w:style>
  <w:style w:type="numbering" w:customStyle="1" w:styleId="NoList3221">
    <w:name w:val="No List3221"/>
    <w:next w:val="a4"/>
    <w:uiPriority w:val="99"/>
    <w:semiHidden/>
    <w:rsid w:val="00B25E69"/>
  </w:style>
  <w:style w:type="numbering" w:customStyle="1" w:styleId="NoList11221">
    <w:name w:val="No List11221"/>
    <w:next w:val="a4"/>
    <w:uiPriority w:val="99"/>
    <w:semiHidden/>
    <w:unhideWhenUsed/>
    <w:rsid w:val="00B25E69"/>
  </w:style>
  <w:style w:type="numbering" w:customStyle="1" w:styleId="13210">
    <w:name w:val="無清單1321"/>
    <w:next w:val="a4"/>
    <w:uiPriority w:val="99"/>
    <w:semiHidden/>
    <w:unhideWhenUsed/>
    <w:rsid w:val="00B25E69"/>
  </w:style>
  <w:style w:type="numbering" w:customStyle="1" w:styleId="112210">
    <w:name w:val="無清單11221"/>
    <w:next w:val="a4"/>
    <w:uiPriority w:val="99"/>
    <w:semiHidden/>
    <w:unhideWhenUsed/>
    <w:rsid w:val="00B25E69"/>
  </w:style>
  <w:style w:type="numbering" w:customStyle="1" w:styleId="2121">
    <w:name w:val="无列表2121"/>
    <w:next w:val="a4"/>
    <w:uiPriority w:val="99"/>
    <w:semiHidden/>
    <w:unhideWhenUsed/>
    <w:rsid w:val="00B25E69"/>
  </w:style>
  <w:style w:type="numbering" w:customStyle="1" w:styleId="NoList111221">
    <w:name w:val="No List111221"/>
    <w:next w:val="a4"/>
    <w:uiPriority w:val="99"/>
    <w:semiHidden/>
    <w:unhideWhenUsed/>
    <w:rsid w:val="00B25E69"/>
  </w:style>
  <w:style w:type="numbering" w:customStyle="1" w:styleId="NoList71">
    <w:name w:val="No List71"/>
    <w:next w:val="a4"/>
    <w:uiPriority w:val="99"/>
    <w:semiHidden/>
    <w:unhideWhenUsed/>
    <w:rsid w:val="00B25E69"/>
  </w:style>
  <w:style w:type="table" w:customStyle="1" w:styleId="TableGrid81">
    <w:name w:val="Table Grid8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B25E69"/>
  </w:style>
  <w:style w:type="numbering" w:customStyle="1" w:styleId="1410">
    <w:name w:val="リストなし141"/>
    <w:next w:val="a4"/>
    <w:uiPriority w:val="99"/>
    <w:semiHidden/>
    <w:unhideWhenUsed/>
    <w:rsid w:val="00B25E69"/>
  </w:style>
  <w:style w:type="table" w:customStyle="1" w:styleId="TableGrid141">
    <w:name w:val="Table Grid14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B25E69"/>
  </w:style>
  <w:style w:type="table" w:customStyle="1" w:styleId="341">
    <w:name w:val="网格型3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B25E69"/>
  </w:style>
  <w:style w:type="numbering" w:customStyle="1" w:styleId="NoList341">
    <w:name w:val="No List341"/>
    <w:next w:val="a4"/>
    <w:uiPriority w:val="99"/>
    <w:semiHidden/>
    <w:rsid w:val="00B25E69"/>
  </w:style>
  <w:style w:type="table" w:customStyle="1" w:styleId="TableGrid441">
    <w:name w:val="Table Grid44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B25E69"/>
  </w:style>
  <w:style w:type="numbering" w:customStyle="1" w:styleId="1510">
    <w:name w:val="無清單151"/>
    <w:next w:val="a4"/>
    <w:uiPriority w:val="99"/>
    <w:semiHidden/>
    <w:unhideWhenUsed/>
    <w:rsid w:val="00B25E69"/>
  </w:style>
  <w:style w:type="numbering" w:customStyle="1" w:styleId="11410">
    <w:name w:val="無清單1141"/>
    <w:next w:val="a4"/>
    <w:uiPriority w:val="99"/>
    <w:semiHidden/>
    <w:unhideWhenUsed/>
    <w:rsid w:val="00B25E69"/>
  </w:style>
  <w:style w:type="table" w:customStyle="1" w:styleId="1413">
    <w:name w:val="表格格線14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B25E69"/>
  </w:style>
  <w:style w:type="table" w:customStyle="1" w:styleId="TableGrid521">
    <w:name w:val="Table Grid5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B25E69"/>
  </w:style>
  <w:style w:type="numbering" w:customStyle="1" w:styleId="11411">
    <w:name w:val="リストなし1141"/>
    <w:next w:val="a4"/>
    <w:uiPriority w:val="99"/>
    <w:semiHidden/>
    <w:unhideWhenUsed/>
    <w:rsid w:val="00B25E69"/>
  </w:style>
  <w:style w:type="table" w:customStyle="1" w:styleId="TableGrid1131">
    <w:name w:val="Table Grid113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B25E69"/>
  </w:style>
  <w:style w:type="table" w:customStyle="1" w:styleId="3121">
    <w:name w:val="网格型3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B25E69"/>
  </w:style>
  <w:style w:type="numbering" w:customStyle="1" w:styleId="NoList3141">
    <w:name w:val="No List3141"/>
    <w:next w:val="a4"/>
    <w:uiPriority w:val="99"/>
    <w:semiHidden/>
    <w:rsid w:val="00B25E69"/>
  </w:style>
  <w:style w:type="table" w:customStyle="1" w:styleId="TableGrid4121">
    <w:name w:val="Table Grid41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B25E69"/>
  </w:style>
  <w:style w:type="numbering" w:customStyle="1" w:styleId="12410">
    <w:name w:val="無清單1241"/>
    <w:next w:val="a4"/>
    <w:uiPriority w:val="99"/>
    <w:semiHidden/>
    <w:unhideWhenUsed/>
    <w:rsid w:val="00B25E69"/>
  </w:style>
  <w:style w:type="numbering" w:customStyle="1" w:styleId="111410">
    <w:name w:val="無清單11141"/>
    <w:next w:val="a4"/>
    <w:uiPriority w:val="99"/>
    <w:semiHidden/>
    <w:unhideWhenUsed/>
    <w:rsid w:val="00B25E69"/>
  </w:style>
  <w:style w:type="table" w:customStyle="1" w:styleId="11213">
    <w:name w:val="表格格線1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B25E69"/>
  </w:style>
  <w:style w:type="numbering" w:customStyle="1" w:styleId="NoList12131">
    <w:name w:val="No List12131"/>
    <w:next w:val="a4"/>
    <w:uiPriority w:val="99"/>
    <w:semiHidden/>
    <w:unhideWhenUsed/>
    <w:rsid w:val="00B25E69"/>
  </w:style>
  <w:style w:type="numbering" w:customStyle="1" w:styleId="111310">
    <w:name w:val="リストなし11131"/>
    <w:next w:val="a4"/>
    <w:uiPriority w:val="99"/>
    <w:semiHidden/>
    <w:unhideWhenUsed/>
    <w:rsid w:val="00B25E69"/>
  </w:style>
  <w:style w:type="numbering" w:customStyle="1" w:styleId="111312">
    <w:name w:val="无列表11131"/>
    <w:next w:val="a4"/>
    <w:semiHidden/>
    <w:rsid w:val="00B25E69"/>
  </w:style>
  <w:style w:type="numbering" w:customStyle="1" w:styleId="NoList21131">
    <w:name w:val="No List21131"/>
    <w:next w:val="a4"/>
    <w:semiHidden/>
    <w:rsid w:val="00B25E69"/>
  </w:style>
  <w:style w:type="numbering" w:customStyle="1" w:styleId="NoList31131">
    <w:name w:val="No List31131"/>
    <w:next w:val="a4"/>
    <w:uiPriority w:val="99"/>
    <w:semiHidden/>
    <w:rsid w:val="00B25E69"/>
  </w:style>
  <w:style w:type="numbering" w:customStyle="1" w:styleId="NoList111131">
    <w:name w:val="No List111131"/>
    <w:next w:val="a4"/>
    <w:uiPriority w:val="99"/>
    <w:semiHidden/>
    <w:unhideWhenUsed/>
    <w:rsid w:val="00B25E69"/>
  </w:style>
  <w:style w:type="numbering" w:customStyle="1" w:styleId="12131">
    <w:name w:val="無清單12131"/>
    <w:next w:val="a4"/>
    <w:uiPriority w:val="99"/>
    <w:semiHidden/>
    <w:unhideWhenUsed/>
    <w:rsid w:val="00B25E69"/>
  </w:style>
  <w:style w:type="numbering" w:customStyle="1" w:styleId="111131">
    <w:name w:val="無清單111131"/>
    <w:next w:val="a4"/>
    <w:uiPriority w:val="99"/>
    <w:semiHidden/>
    <w:unhideWhenUsed/>
    <w:rsid w:val="00B25E69"/>
  </w:style>
  <w:style w:type="numbering" w:customStyle="1" w:styleId="NoList531">
    <w:name w:val="No List531"/>
    <w:next w:val="a4"/>
    <w:uiPriority w:val="99"/>
    <w:semiHidden/>
    <w:unhideWhenUsed/>
    <w:rsid w:val="00B25E69"/>
  </w:style>
  <w:style w:type="table" w:customStyle="1" w:styleId="TableGrid621">
    <w:name w:val="Table Grid6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B25E69"/>
  </w:style>
  <w:style w:type="numbering" w:customStyle="1" w:styleId="12310">
    <w:name w:val="リストなし1231"/>
    <w:next w:val="a4"/>
    <w:uiPriority w:val="99"/>
    <w:semiHidden/>
    <w:unhideWhenUsed/>
    <w:rsid w:val="00B25E69"/>
  </w:style>
  <w:style w:type="table" w:customStyle="1" w:styleId="TableGrid1221">
    <w:name w:val="Table Grid12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B25E69"/>
  </w:style>
  <w:style w:type="table" w:customStyle="1" w:styleId="3221">
    <w:name w:val="网格型3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B25E69"/>
  </w:style>
  <w:style w:type="numbering" w:customStyle="1" w:styleId="NoList3231">
    <w:name w:val="No List3231"/>
    <w:next w:val="a4"/>
    <w:uiPriority w:val="99"/>
    <w:semiHidden/>
    <w:rsid w:val="00B25E69"/>
  </w:style>
  <w:style w:type="table" w:customStyle="1" w:styleId="TableGrid4221">
    <w:name w:val="Table Grid42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B25E69"/>
  </w:style>
  <w:style w:type="numbering" w:customStyle="1" w:styleId="1331">
    <w:name w:val="無清單1331"/>
    <w:next w:val="a4"/>
    <w:uiPriority w:val="99"/>
    <w:semiHidden/>
    <w:unhideWhenUsed/>
    <w:rsid w:val="00B25E69"/>
  </w:style>
  <w:style w:type="numbering" w:customStyle="1" w:styleId="112310">
    <w:name w:val="無清單11231"/>
    <w:next w:val="a4"/>
    <w:uiPriority w:val="99"/>
    <w:semiHidden/>
    <w:unhideWhenUsed/>
    <w:rsid w:val="00B25E69"/>
  </w:style>
  <w:style w:type="table" w:customStyle="1" w:styleId="12214">
    <w:name w:val="表格格線12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B25E69"/>
  </w:style>
  <w:style w:type="numbering" w:customStyle="1" w:styleId="NoList12221">
    <w:name w:val="No List12221"/>
    <w:next w:val="a4"/>
    <w:uiPriority w:val="99"/>
    <w:semiHidden/>
    <w:unhideWhenUsed/>
    <w:rsid w:val="00B25E69"/>
  </w:style>
  <w:style w:type="numbering" w:customStyle="1" w:styleId="112211">
    <w:name w:val="リストなし11221"/>
    <w:next w:val="a4"/>
    <w:uiPriority w:val="99"/>
    <w:semiHidden/>
    <w:unhideWhenUsed/>
    <w:rsid w:val="00B25E69"/>
  </w:style>
  <w:style w:type="numbering" w:customStyle="1" w:styleId="112212">
    <w:name w:val="无列表11221"/>
    <w:next w:val="a4"/>
    <w:semiHidden/>
    <w:rsid w:val="00B25E69"/>
  </w:style>
  <w:style w:type="numbering" w:customStyle="1" w:styleId="NoList21221">
    <w:name w:val="No List21221"/>
    <w:next w:val="a4"/>
    <w:semiHidden/>
    <w:rsid w:val="00B25E69"/>
  </w:style>
  <w:style w:type="numbering" w:customStyle="1" w:styleId="NoList31221">
    <w:name w:val="No List31221"/>
    <w:next w:val="a4"/>
    <w:uiPriority w:val="99"/>
    <w:semiHidden/>
    <w:rsid w:val="00B25E69"/>
  </w:style>
  <w:style w:type="numbering" w:customStyle="1" w:styleId="NoList111231">
    <w:name w:val="No List111231"/>
    <w:next w:val="a4"/>
    <w:uiPriority w:val="99"/>
    <w:semiHidden/>
    <w:unhideWhenUsed/>
    <w:rsid w:val="00B25E69"/>
  </w:style>
  <w:style w:type="numbering" w:customStyle="1" w:styleId="12221">
    <w:name w:val="無清單12221"/>
    <w:next w:val="a4"/>
    <w:uiPriority w:val="99"/>
    <w:semiHidden/>
    <w:unhideWhenUsed/>
    <w:rsid w:val="00B25E69"/>
  </w:style>
  <w:style w:type="numbering" w:customStyle="1" w:styleId="111221">
    <w:name w:val="無清單111221"/>
    <w:next w:val="a4"/>
    <w:uiPriority w:val="99"/>
    <w:semiHidden/>
    <w:unhideWhenUsed/>
    <w:rsid w:val="00B25E69"/>
  </w:style>
  <w:style w:type="paragraph" w:styleId="afff1">
    <w:name w:val="No Spacing"/>
    <w:basedOn w:val="a1"/>
    <w:uiPriority w:val="1"/>
    <w:qFormat/>
    <w:rsid w:val="00B25E69"/>
    <w:pPr>
      <w:spacing w:before="120" w:after="120"/>
    </w:pPr>
    <w:rPr>
      <w:rFonts w:eastAsia="Calibri"/>
      <w:sz w:val="20"/>
      <w:szCs w:val="20"/>
      <w:lang w:eastAsia="ja-JP"/>
    </w:rPr>
  </w:style>
  <w:style w:type="paragraph" w:customStyle="1" w:styleId="3b">
    <w:name w:val="修订3"/>
    <w:semiHidden/>
    <w:rsid w:val="00B25E69"/>
    <w:rPr>
      <w:rFonts w:eastAsia="Batang"/>
      <w:lang w:val="en-GB" w:eastAsia="en-US"/>
    </w:rPr>
  </w:style>
  <w:style w:type="character" w:customStyle="1" w:styleId="NumberedListChar">
    <w:name w:val="Numbered List Char"/>
    <w:basedOn w:val="Chara"/>
    <w:link w:val="NumberedList"/>
    <w:rsid w:val="00B25E69"/>
    <w:rPr>
      <w:rFonts w:eastAsia="MS Mincho"/>
      <w:kern w:val="2"/>
      <w:sz w:val="21"/>
      <w:szCs w:val="24"/>
      <w:lang w:eastAsia="en-GB"/>
    </w:rPr>
  </w:style>
  <w:style w:type="character" w:customStyle="1" w:styleId="11Char">
    <w:name w:val="1.1 Char"/>
    <w:rsid w:val="00B25E69"/>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25E69"/>
    <w:rPr>
      <w:rFonts w:ascii="Intel Clear" w:eastAsiaTheme="majorEastAsia" w:hAnsi="Intel Clear" w:cs="Intel Clear"/>
      <w:sz w:val="28"/>
      <w:lang w:val="en-GB" w:eastAsia="en-GB"/>
    </w:rPr>
  </w:style>
  <w:style w:type="character" w:customStyle="1" w:styleId="1f3">
    <w:name w:val="明显强调1"/>
    <w:uiPriority w:val="21"/>
    <w:qFormat/>
    <w:rsid w:val="00B25E69"/>
    <w:rPr>
      <w:b/>
      <w:bCs/>
      <w:i/>
      <w:iCs/>
      <w:color w:val="4F81BD"/>
    </w:rPr>
  </w:style>
  <w:style w:type="paragraph" w:customStyle="1" w:styleId="MediumGrid21">
    <w:name w:val="Medium Grid 21"/>
    <w:uiPriority w:val="1"/>
    <w:qFormat/>
    <w:rsid w:val="00B25E6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B25E69"/>
    <w:pPr>
      <w:spacing w:before="120" w:after="120"/>
      <w:ind w:left="720"/>
    </w:pPr>
    <w:rPr>
      <w:sz w:val="24"/>
      <w:szCs w:val="20"/>
      <w:lang w:val="fr-FR" w:eastAsia="en-US"/>
    </w:rPr>
  </w:style>
  <w:style w:type="paragraph" w:customStyle="1" w:styleId="Observation">
    <w:name w:val="Observation"/>
    <w:basedOn w:val="a1"/>
    <w:uiPriority w:val="99"/>
    <w:qFormat/>
    <w:rsid w:val="00B25E69"/>
    <w:pPr>
      <w:numPr>
        <w:numId w:val="20"/>
      </w:numPr>
      <w:tabs>
        <w:tab w:val="left" w:pos="1701"/>
      </w:tabs>
      <w:spacing w:before="120" w:after="120"/>
    </w:pPr>
    <w:rPr>
      <w:rFonts w:ascii="Arial" w:hAnsi="Arial"/>
      <w:b/>
      <w:bCs/>
      <w:sz w:val="20"/>
      <w:szCs w:val="20"/>
      <w:lang w:eastAsia="en-US"/>
    </w:rPr>
  </w:style>
  <w:style w:type="character" w:styleId="afff2">
    <w:name w:val="Intense Emphasis"/>
    <w:uiPriority w:val="21"/>
    <w:qFormat/>
    <w:rsid w:val="00B25E69"/>
    <w:rPr>
      <w:b/>
      <w:bCs w:val="0"/>
      <w:i/>
      <w:iCs w:val="0"/>
      <w:color w:val="4F81BD"/>
    </w:rPr>
  </w:style>
  <w:style w:type="character" w:styleId="afff3">
    <w:name w:val="Intense Reference"/>
    <w:qFormat/>
    <w:rsid w:val="00B25E69"/>
    <w:rPr>
      <w:b/>
      <w:bCs w:val="0"/>
      <w:smallCaps/>
      <w:color w:val="C0504D"/>
      <w:spacing w:val="5"/>
      <w:u w:val="single"/>
    </w:rPr>
  </w:style>
  <w:style w:type="paragraph" w:customStyle="1" w:styleId="Header-3gppTdoc">
    <w:name w:val="Header-3gpp Tdoc"/>
    <w:basedOn w:val="a5"/>
    <w:link w:val="Header-3gppTdocChar"/>
    <w:qFormat/>
    <w:rsid w:val="00B25E69"/>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B25E69"/>
    <w:rPr>
      <w:rFonts w:ascii="Arial" w:eastAsia="MS Mincho" w:hAnsi="Arial" w:cs="Arial"/>
      <w:b/>
      <w:sz w:val="24"/>
      <w:szCs w:val="24"/>
      <w:lang w:eastAsia="en-GB"/>
    </w:rPr>
  </w:style>
  <w:style w:type="character" w:customStyle="1" w:styleId="Char20">
    <w:name w:val="明显引用 Char2"/>
    <w:basedOn w:val="a2"/>
    <w:uiPriority w:val="30"/>
    <w:rsid w:val="00B25E69"/>
    <w:rPr>
      <w:rFonts w:ascii="Times New Roman" w:hAnsi="Times New Roman"/>
      <w:i/>
      <w:iCs/>
      <w:color w:val="4F81BD" w:themeColor="accent1"/>
      <w:lang w:val="en-GB" w:eastAsia="en-US"/>
    </w:rPr>
  </w:style>
  <w:style w:type="numbering" w:customStyle="1" w:styleId="48">
    <w:name w:val="无列表4"/>
    <w:next w:val="a4"/>
    <w:uiPriority w:val="99"/>
    <w:semiHidden/>
    <w:unhideWhenUsed/>
    <w:rsid w:val="00B25E69"/>
  </w:style>
  <w:style w:type="table" w:customStyle="1" w:styleId="56">
    <w:name w:val="网格型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B25E69"/>
  </w:style>
  <w:style w:type="numbering" w:customStyle="1" w:styleId="13121">
    <w:name w:val="无列表1312"/>
    <w:next w:val="a4"/>
    <w:semiHidden/>
    <w:rsid w:val="00B25E69"/>
  </w:style>
  <w:style w:type="numbering" w:customStyle="1" w:styleId="NoList4112">
    <w:name w:val="No List4112"/>
    <w:next w:val="a4"/>
    <w:uiPriority w:val="99"/>
    <w:semiHidden/>
    <w:unhideWhenUsed/>
    <w:rsid w:val="00B25E69"/>
  </w:style>
  <w:style w:type="numbering" w:customStyle="1" w:styleId="2212">
    <w:name w:val="无列表2212"/>
    <w:next w:val="a4"/>
    <w:uiPriority w:val="99"/>
    <w:semiHidden/>
    <w:unhideWhenUsed/>
    <w:rsid w:val="00B25E69"/>
  </w:style>
  <w:style w:type="numbering" w:customStyle="1" w:styleId="NoList121112">
    <w:name w:val="No List121112"/>
    <w:next w:val="a4"/>
    <w:uiPriority w:val="99"/>
    <w:semiHidden/>
    <w:unhideWhenUsed/>
    <w:rsid w:val="00B25E69"/>
  </w:style>
  <w:style w:type="numbering" w:customStyle="1" w:styleId="1111121">
    <w:name w:val="リストなし111112"/>
    <w:next w:val="a4"/>
    <w:uiPriority w:val="99"/>
    <w:semiHidden/>
    <w:unhideWhenUsed/>
    <w:rsid w:val="00B25E69"/>
  </w:style>
  <w:style w:type="numbering" w:customStyle="1" w:styleId="1111122">
    <w:name w:val="无列表111112"/>
    <w:next w:val="a4"/>
    <w:semiHidden/>
    <w:rsid w:val="00B25E69"/>
  </w:style>
  <w:style w:type="numbering" w:customStyle="1" w:styleId="NoList211112">
    <w:name w:val="No List211112"/>
    <w:next w:val="a4"/>
    <w:semiHidden/>
    <w:rsid w:val="00B25E69"/>
  </w:style>
  <w:style w:type="numbering" w:customStyle="1" w:styleId="NoList311112">
    <w:name w:val="No List311112"/>
    <w:next w:val="a4"/>
    <w:uiPriority w:val="99"/>
    <w:semiHidden/>
    <w:rsid w:val="00B25E69"/>
  </w:style>
  <w:style w:type="numbering" w:customStyle="1" w:styleId="NoList1111112">
    <w:name w:val="No List1111112"/>
    <w:next w:val="a4"/>
    <w:uiPriority w:val="99"/>
    <w:semiHidden/>
    <w:unhideWhenUsed/>
    <w:rsid w:val="00B25E69"/>
  </w:style>
  <w:style w:type="numbering" w:customStyle="1" w:styleId="1211120">
    <w:name w:val="無清單121112"/>
    <w:next w:val="a4"/>
    <w:uiPriority w:val="99"/>
    <w:semiHidden/>
    <w:unhideWhenUsed/>
    <w:rsid w:val="00B25E69"/>
  </w:style>
  <w:style w:type="numbering" w:customStyle="1" w:styleId="11111120">
    <w:name w:val="無清單1111112"/>
    <w:next w:val="a4"/>
    <w:uiPriority w:val="99"/>
    <w:semiHidden/>
    <w:unhideWhenUsed/>
    <w:rsid w:val="00B25E69"/>
  </w:style>
  <w:style w:type="numbering" w:customStyle="1" w:styleId="NoList13112">
    <w:name w:val="No List13112"/>
    <w:next w:val="a4"/>
    <w:uiPriority w:val="99"/>
    <w:semiHidden/>
    <w:unhideWhenUsed/>
    <w:rsid w:val="00B25E69"/>
  </w:style>
  <w:style w:type="numbering" w:customStyle="1" w:styleId="121121">
    <w:name w:val="リストなし12112"/>
    <w:next w:val="a4"/>
    <w:uiPriority w:val="99"/>
    <w:semiHidden/>
    <w:unhideWhenUsed/>
    <w:rsid w:val="00B25E69"/>
  </w:style>
  <w:style w:type="numbering" w:customStyle="1" w:styleId="121122">
    <w:name w:val="无列表12112"/>
    <w:next w:val="a4"/>
    <w:semiHidden/>
    <w:rsid w:val="00B25E69"/>
  </w:style>
  <w:style w:type="numbering" w:customStyle="1" w:styleId="NoList22112">
    <w:name w:val="No List22112"/>
    <w:next w:val="a4"/>
    <w:semiHidden/>
    <w:rsid w:val="00B25E69"/>
  </w:style>
  <w:style w:type="numbering" w:customStyle="1" w:styleId="NoList32112">
    <w:name w:val="No List32112"/>
    <w:next w:val="a4"/>
    <w:uiPriority w:val="99"/>
    <w:semiHidden/>
    <w:rsid w:val="00B25E69"/>
  </w:style>
  <w:style w:type="numbering" w:customStyle="1" w:styleId="NoList112112">
    <w:name w:val="No List112112"/>
    <w:next w:val="a4"/>
    <w:uiPriority w:val="99"/>
    <w:semiHidden/>
    <w:unhideWhenUsed/>
    <w:rsid w:val="00B25E69"/>
  </w:style>
  <w:style w:type="numbering" w:customStyle="1" w:styleId="131120">
    <w:name w:val="無清單13112"/>
    <w:next w:val="a4"/>
    <w:uiPriority w:val="99"/>
    <w:semiHidden/>
    <w:unhideWhenUsed/>
    <w:rsid w:val="00B25E69"/>
  </w:style>
  <w:style w:type="numbering" w:customStyle="1" w:styleId="1121120">
    <w:name w:val="無清單112112"/>
    <w:next w:val="a4"/>
    <w:uiPriority w:val="99"/>
    <w:semiHidden/>
    <w:unhideWhenUsed/>
    <w:rsid w:val="00B25E69"/>
  </w:style>
  <w:style w:type="numbering" w:customStyle="1" w:styleId="21112">
    <w:name w:val="无列表21112"/>
    <w:next w:val="a4"/>
    <w:uiPriority w:val="99"/>
    <w:semiHidden/>
    <w:unhideWhenUsed/>
    <w:rsid w:val="00B25E69"/>
  </w:style>
  <w:style w:type="numbering" w:customStyle="1" w:styleId="NoList122112">
    <w:name w:val="No List122112"/>
    <w:next w:val="a4"/>
    <w:uiPriority w:val="99"/>
    <w:semiHidden/>
    <w:unhideWhenUsed/>
    <w:rsid w:val="00B25E69"/>
  </w:style>
  <w:style w:type="numbering" w:customStyle="1" w:styleId="1121121">
    <w:name w:val="リストなし112112"/>
    <w:next w:val="a4"/>
    <w:uiPriority w:val="99"/>
    <w:semiHidden/>
    <w:unhideWhenUsed/>
    <w:rsid w:val="00B25E69"/>
  </w:style>
  <w:style w:type="numbering" w:customStyle="1" w:styleId="1121122">
    <w:name w:val="无列表112112"/>
    <w:next w:val="a4"/>
    <w:semiHidden/>
    <w:rsid w:val="00B25E69"/>
  </w:style>
  <w:style w:type="numbering" w:customStyle="1" w:styleId="NoList212112">
    <w:name w:val="No List212112"/>
    <w:next w:val="a4"/>
    <w:semiHidden/>
    <w:rsid w:val="00B25E69"/>
  </w:style>
  <w:style w:type="numbering" w:customStyle="1" w:styleId="NoList312112">
    <w:name w:val="No List312112"/>
    <w:next w:val="a4"/>
    <w:uiPriority w:val="99"/>
    <w:semiHidden/>
    <w:rsid w:val="00B25E69"/>
  </w:style>
  <w:style w:type="numbering" w:customStyle="1" w:styleId="NoList1112112">
    <w:name w:val="No List1112112"/>
    <w:next w:val="a4"/>
    <w:uiPriority w:val="99"/>
    <w:semiHidden/>
    <w:unhideWhenUsed/>
    <w:rsid w:val="00B25E69"/>
  </w:style>
  <w:style w:type="numbering" w:customStyle="1" w:styleId="122112">
    <w:name w:val="無清單122112"/>
    <w:next w:val="a4"/>
    <w:uiPriority w:val="99"/>
    <w:semiHidden/>
    <w:unhideWhenUsed/>
    <w:rsid w:val="00B25E69"/>
  </w:style>
  <w:style w:type="numbering" w:customStyle="1" w:styleId="1112112">
    <w:name w:val="無清單1112112"/>
    <w:next w:val="a4"/>
    <w:uiPriority w:val="99"/>
    <w:semiHidden/>
    <w:unhideWhenUsed/>
    <w:rsid w:val="00B25E69"/>
  </w:style>
  <w:style w:type="numbering" w:customStyle="1" w:styleId="12222">
    <w:name w:val="无列表1222"/>
    <w:next w:val="a4"/>
    <w:semiHidden/>
    <w:rsid w:val="00B25E69"/>
  </w:style>
  <w:style w:type="table" w:customStyle="1" w:styleId="TableGrid1122">
    <w:name w:val="Table Grid1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B25E69"/>
  </w:style>
  <w:style w:type="numbering" w:customStyle="1" w:styleId="11111111">
    <w:name w:val="リストなし1111111"/>
    <w:next w:val="a4"/>
    <w:uiPriority w:val="99"/>
    <w:semiHidden/>
    <w:unhideWhenUsed/>
    <w:rsid w:val="00B25E69"/>
  </w:style>
  <w:style w:type="numbering" w:customStyle="1" w:styleId="11111112">
    <w:name w:val="无列表1111111"/>
    <w:next w:val="a4"/>
    <w:semiHidden/>
    <w:rsid w:val="00B25E69"/>
  </w:style>
  <w:style w:type="numbering" w:customStyle="1" w:styleId="NoList2111111">
    <w:name w:val="No List2111111"/>
    <w:next w:val="a4"/>
    <w:semiHidden/>
    <w:rsid w:val="00B25E69"/>
  </w:style>
  <w:style w:type="numbering" w:customStyle="1" w:styleId="NoList3111111">
    <w:name w:val="No List3111111"/>
    <w:next w:val="a4"/>
    <w:uiPriority w:val="99"/>
    <w:semiHidden/>
    <w:rsid w:val="00B25E69"/>
  </w:style>
  <w:style w:type="numbering" w:customStyle="1" w:styleId="NoList11111111">
    <w:name w:val="No List11111111"/>
    <w:next w:val="a4"/>
    <w:uiPriority w:val="99"/>
    <w:semiHidden/>
    <w:unhideWhenUsed/>
    <w:rsid w:val="00B25E69"/>
  </w:style>
  <w:style w:type="numbering" w:customStyle="1" w:styleId="1211111">
    <w:name w:val="無清單1211111"/>
    <w:next w:val="a4"/>
    <w:uiPriority w:val="99"/>
    <w:semiHidden/>
    <w:unhideWhenUsed/>
    <w:rsid w:val="00B25E69"/>
  </w:style>
  <w:style w:type="numbering" w:customStyle="1" w:styleId="111111110">
    <w:name w:val="無清單11111111"/>
    <w:next w:val="a4"/>
    <w:uiPriority w:val="99"/>
    <w:semiHidden/>
    <w:unhideWhenUsed/>
    <w:rsid w:val="00B25E69"/>
  </w:style>
  <w:style w:type="numbering" w:customStyle="1" w:styleId="1211110">
    <w:name w:val="无列表121111"/>
    <w:next w:val="a4"/>
    <w:semiHidden/>
    <w:rsid w:val="00B25E69"/>
  </w:style>
  <w:style w:type="numbering" w:customStyle="1" w:styleId="211111">
    <w:name w:val="无列表211111"/>
    <w:next w:val="a4"/>
    <w:uiPriority w:val="99"/>
    <w:semiHidden/>
    <w:unhideWhenUsed/>
    <w:rsid w:val="00B25E69"/>
  </w:style>
  <w:style w:type="character" w:customStyle="1" w:styleId="Char30">
    <w:name w:val="明显引用 Char3"/>
    <w:basedOn w:val="a2"/>
    <w:uiPriority w:val="30"/>
    <w:rsid w:val="00B25E69"/>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B25E69"/>
  </w:style>
  <w:style w:type="numbering" w:customStyle="1" w:styleId="162">
    <w:name w:val="リストなし16"/>
    <w:next w:val="a4"/>
    <w:uiPriority w:val="99"/>
    <w:semiHidden/>
    <w:unhideWhenUsed/>
    <w:rsid w:val="00B25E69"/>
  </w:style>
  <w:style w:type="table" w:customStyle="1" w:styleId="TableGrid16">
    <w:name w:val="Table Grid16"/>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B25E69"/>
  </w:style>
  <w:style w:type="table" w:customStyle="1" w:styleId="360">
    <w:name w:val="网格型3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B25E69"/>
  </w:style>
  <w:style w:type="numbering" w:customStyle="1" w:styleId="NoList36">
    <w:name w:val="No List36"/>
    <w:next w:val="a4"/>
    <w:uiPriority w:val="99"/>
    <w:semiHidden/>
    <w:rsid w:val="00B25E69"/>
  </w:style>
  <w:style w:type="table" w:customStyle="1" w:styleId="TableGrid46">
    <w:name w:val="Table Grid46"/>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B25E69"/>
  </w:style>
  <w:style w:type="numbering" w:customStyle="1" w:styleId="170">
    <w:name w:val="無清單17"/>
    <w:next w:val="a4"/>
    <w:uiPriority w:val="99"/>
    <w:semiHidden/>
    <w:unhideWhenUsed/>
    <w:rsid w:val="00B25E69"/>
  </w:style>
  <w:style w:type="numbering" w:customStyle="1" w:styleId="1160">
    <w:name w:val="無清單116"/>
    <w:next w:val="a4"/>
    <w:uiPriority w:val="99"/>
    <w:semiHidden/>
    <w:unhideWhenUsed/>
    <w:rsid w:val="00B25E69"/>
  </w:style>
  <w:style w:type="table" w:customStyle="1" w:styleId="164">
    <w:name w:val="表格格線16"/>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B25E69"/>
  </w:style>
  <w:style w:type="numbering" w:customStyle="1" w:styleId="250">
    <w:name w:val="无列表25"/>
    <w:next w:val="a4"/>
    <w:uiPriority w:val="99"/>
    <w:semiHidden/>
    <w:unhideWhenUsed/>
    <w:rsid w:val="00B25E69"/>
  </w:style>
  <w:style w:type="numbering" w:customStyle="1" w:styleId="NoList126">
    <w:name w:val="No List126"/>
    <w:next w:val="a4"/>
    <w:uiPriority w:val="99"/>
    <w:semiHidden/>
    <w:unhideWhenUsed/>
    <w:rsid w:val="00B25E69"/>
  </w:style>
  <w:style w:type="numbering" w:customStyle="1" w:styleId="1161">
    <w:name w:val="リストなし116"/>
    <w:next w:val="a4"/>
    <w:uiPriority w:val="99"/>
    <w:semiHidden/>
    <w:unhideWhenUsed/>
    <w:rsid w:val="00B25E69"/>
  </w:style>
  <w:style w:type="numbering" w:customStyle="1" w:styleId="1162">
    <w:name w:val="无列表116"/>
    <w:next w:val="a4"/>
    <w:semiHidden/>
    <w:rsid w:val="00B25E69"/>
  </w:style>
  <w:style w:type="numbering" w:customStyle="1" w:styleId="NoList216">
    <w:name w:val="No List216"/>
    <w:next w:val="a4"/>
    <w:semiHidden/>
    <w:rsid w:val="00B25E69"/>
  </w:style>
  <w:style w:type="numbering" w:customStyle="1" w:styleId="NoList316">
    <w:name w:val="No List316"/>
    <w:next w:val="a4"/>
    <w:uiPriority w:val="99"/>
    <w:semiHidden/>
    <w:rsid w:val="00B25E69"/>
  </w:style>
  <w:style w:type="numbering" w:customStyle="1" w:styleId="1260">
    <w:name w:val="無清單126"/>
    <w:next w:val="a4"/>
    <w:uiPriority w:val="99"/>
    <w:semiHidden/>
    <w:unhideWhenUsed/>
    <w:rsid w:val="00B25E69"/>
  </w:style>
  <w:style w:type="numbering" w:customStyle="1" w:styleId="1116">
    <w:name w:val="無清單1116"/>
    <w:next w:val="a4"/>
    <w:uiPriority w:val="99"/>
    <w:semiHidden/>
    <w:unhideWhenUsed/>
    <w:rsid w:val="00B25E69"/>
  </w:style>
  <w:style w:type="table" w:customStyle="1" w:styleId="TableGrid115">
    <w:name w:val="Table Grid115"/>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25E69"/>
  </w:style>
  <w:style w:type="numbering" w:customStyle="1" w:styleId="NoList1125">
    <w:name w:val="No List1125"/>
    <w:next w:val="a4"/>
    <w:uiPriority w:val="99"/>
    <w:semiHidden/>
    <w:unhideWhenUsed/>
    <w:rsid w:val="00B25E69"/>
  </w:style>
  <w:style w:type="table" w:customStyle="1" w:styleId="TableGrid54">
    <w:name w:val="Table Grid5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B25E69"/>
  </w:style>
  <w:style w:type="numbering" w:customStyle="1" w:styleId="11150">
    <w:name w:val="リストなし1115"/>
    <w:next w:val="a4"/>
    <w:uiPriority w:val="99"/>
    <w:semiHidden/>
    <w:unhideWhenUsed/>
    <w:rsid w:val="00B25E69"/>
  </w:style>
  <w:style w:type="numbering" w:customStyle="1" w:styleId="11151">
    <w:name w:val="无列表1115"/>
    <w:next w:val="a4"/>
    <w:semiHidden/>
    <w:rsid w:val="00B25E69"/>
  </w:style>
  <w:style w:type="numbering" w:customStyle="1" w:styleId="NoList2115">
    <w:name w:val="No List2115"/>
    <w:next w:val="a4"/>
    <w:semiHidden/>
    <w:rsid w:val="00B25E69"/>
  </w:style>
  <w:style w:type="numbering" w:customStyle="1" w:styleId="NoList3115">
    <w:name w:val="No List3115"/>
    <w:next w:val="a4"/>
    <w:uiPriority w:val="99"/>
    <w:semiHidden/>
    <w:rsid w:val="00B25E69"/>
  </w:style>
  <w:style w:type="numbering" w:customStyle="1" w:styleId="NoList11115">
    <w:name w:val="No List11115"/>
    <w:next w:val="a4"/>
    <w:uiPriority w:val="99"/>
    <w:semiHidden/>
    <w:unhideWhenUsed/>
    <w:rsid w:val="00B25E69"/>
  </w:style>
  <w:style w:type="numbering" w:customStyle="1" w:styleId="1215">
    <w:name w:val="無清單1215"/>
    <w:next w:val="a4"/>
    <w:uiPriority w:val="99"/>
    <w:semiHidden/>
    <w:unhideWhenUsed/>
    <w:rsid w:val="00B25E69"/>
  </w:style>
  <w:style w:type="numbering" w:customStyle="1" w:styleId="111150">
    <w:name w:val="無清單11115"/>
    <w:next w:val="a4"/>
    <w:uiPriority w:val="99"/>
    <w:semiHidden/>
    <w:unhideWhenUsed/>
    <w:rsid w:val="00B25E69"/>
  </w:style>
  <w:style w:type="numbering" w:customStyle="1" w:styleId="NoList55">
    <w:name w:val="No List55"/>
    <w:next w:val="a4"/>
    <w:uiPriority w:val="99"/>
    <w:semiHidden/>
    <w:unhideWhenUsed/>
    <w:rsid w:val="00B25E69"/>
  </w:style>
  <w:style w:type="table" w:customStyle="1" w:styleId="TableGrid64">
    <w:name w:val="Table Grid6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B25E69"/>
  </w:style>
  <w:style w:type="numbering" w:customStyle="1" w:styleId="1250">
    <w:name w:val="リストなし125"/>
    <w:next w:val="a4"/>
    <w:uiPriority w:val="99"/>
    <w:semiHidden/>
    <w:unhideWhenUsed/>
    <w:rsid w:val="00B25E69"/>
  </w:style>
  <w:style w:type="table" w:customStyle="1" w:styleId="TableGrid124">
    <w:name w:val="Table Grid12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B25E69"/>
  </w:style>
  <w:style w:type="table" w:customStyle="1" w:styleId="3240">
    <w:name w:val="网格型3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B25E69"/>
  </w:style>
  <w:style w:type="numbering" w:customStyle="1" w:styleId="NoList325">
    <w:name w:val="No List325"/>
    <w:next w:val="a4"/>
    <w:uiPriority w:val="99"/>
    <w:semiHidden/>
    <w:rsid w:val="00B25E69"/>
  </w:style>
  <w:style w:type="table" w:customStyle="1" w:styleId="TableGrid424">
    <w:name w:val="Table Grid42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B25E69"/>
  </w:style>
  <w:style w:type="numbering" w:customStyle="1" w:styleId="1125">
    <w:name w:val="無清單1125"/>
    <w:next w:val="a4"/>
    <w:uiPriority w:val="99"/>
    <w:semiHidden/>
    <w:unhideWhenUsed/>
    <w:rsid w:val="00B25E69"/>
  </w:style>
  <w:style w:type="table" w:customStyle="1" w:styleId="1243">
    <w:name w:val="表格格線12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B25E69"/>
  </w:style>
  <w:style w:type="numbering" w:customStyle="1" w:styleId="NoList1224">
    <w:name w:val="No List1224"/>
    <w:next w:val="a4"/>
    <w:uiPriority w:val="99"/>
    <w:semiHidden/>
    <w:unhideWhenUsed/>
    <w:rsid w:val="00B25E69"/>
  </w:style>
  <w:style w:type="numbering" w:customStyle="1" w:styleId="11240">
    <w:name w:val="リストなし1124"/>
    <w:next w:val="a4"/>
    <w:uiPriority w:val="99"/>
    <w:semiHidden/>
    <w:unhideWhenUsed/>
    <w:rsid w:val="00B25E69"/>
  </w:style>
  <w:style w:type="numbering" w:customStyle="1" w:styleId="11241">
    <w:name w:val="无列表1124"/>
    <w:next w:val="a4"/>
    <w:semiHidden/>
    <w:rsid w:val="00B25E69"/>
  </w:style>
  <w:style w:type="numbering" w:customStyle="1" w:styleId="NoList2124">
    <w:name w:val="No List2124"/>
    <w:next w:val="a4"/>
    <w:semiHidden/>
    <w:rsid w:val="00B25E69"/>
  </w:style>
  <w:style w:type="numbering" w:customStyle="1" w:styleId="NoList3124">
    <w:name w:val="No List3124"/>
    <w:next w:val="a4"/>
    <w:uiPriority w:val="99"/>
    <w:semiHidden/>
    <w:rsid w:val="00B25E69"/>
  </w:style>
  <w:style w:type="numbering" w:customStyle="1" w:styleId="NoList11125">
    <w:name w:val="No List11125"/>
    <w:next w:val="a4"/>
    <w:uiPriority w:val="99"/>
    <w:semiHidden/>
    <w:unhideWhenUsed/>
    <w:rsid w:val="00B25E69"/>
  </w:style>
  <w:style w:type="numbering" w:customStyle="1" w:styleId="12240">
    <w:name w:val="無清單1224"/>
    <w:next w:val="a4"/>
    <w:uiPriority w:val="99"/>
    <w:semiHidden/>
    <w:unhideWhenUsed/>
    <w:rsid w:val="00B25E69"/>
  </w:style>
  <w:style w:type="numbering" w:customStyle="1" w:styleId="111240">
    <w:name w:val="無清單11124"/>
    <w:next w:val="a4"/>
    <w:uiPriority w:val="99"/>
    <w:semiHidden/>
    <w:unhideWhenUsed/>
    <w:rsid w:val="00B25E69"/>
  </w:style>
  <w:style w:type="table" w:customStyle="1" w:styleId="TableGrid1113">
    <w:name w:val="Table Grid1113"/>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B25E69"/>
  </w:style>
  <w:style w:type="numbering" w:customStyle="1" w:styleId="NoList1133">
    <w:name w:val="No List1133"/>
    <w:next w:val="a4"/>
    <w:uiPriority w:val="99"/>
    <w:semiHidden/>
    <w:unhideWhenUsed/>
    <w:rsid w:val="00B25E69"/>
  </w:style>
  <w:style w:type="numbering" w:customStyle="1" w:styleId="NoList413">
    <w:name w:val="No List413"/>
    <w:next w:val="a4"/>
    <w:uiPriority w:val="99"/>
    <w:semiHidden/>
    <w:unhideWhenUsed/>
    <w:rsid w:val="00B25E69"/>
  </w:style>
  <w:style w:type="table" w:customStyle="1" w:styleId="TableGrid1123">
    <w:name w:val="Table Grid11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B25E69"/>
  </w:style>
  <w:style w:type="numbering" w:customStyle="1" w:styleId="NoList12113">
    <w:name w:val="No List12113"/>
    <w:next w:val="a4"/>
    <w:uiPriority w:val="99"/>
    <w:semiHidden/>
    <w:unhideWhenUsed/>
    <w:rsid w:val="00B25E69"/>
  </w:style>
  <w:style w:type="numbering" w:customStyle="1" w:styleId="111130">
    <w:name w:val="リストなし11113"/>
    <w:next w:val="a4"/>
    <w:uiPriority w:val="99"/>
    <w:semiHidden/>
    <w:unhideWhenUsed/>
    <w:rsid w:val="00B25E69"/>
  </w:style>
  <w:style w:type="numbering" w:customStyle="1" w:styleId="111132">
    <w:name w:val="无列表11113"/>
    <w:next w:val="a4"/>
    <w:semiHidden/>
    <w:rsid w:val="00B25E69"/>
  </w:style>
  <w:style w:type="numbering" w:customStyle="1" w:styleId="NoList21113">
    <w:name w:val="No List21113"/>
    <w:next w:val="a4"/>
    <w:semiHidden/>
    <w:rsid w:val="00B25E69"/>
  </w:style>
  <w:style w:type="numbering" w:customStyle="1" w:styleId="NoList31113">
    <w:name w:val="No List31113"/>
    <w:next w:val="a4"/>
    <w:uiPriority w:val="99"/>
    <w:semiHidden/>
    <w:rsid w:val="00B25E69"/>
  </w:style>
  <w:style w:type="numbering" w:customStyle="1" w:styleId="NoList111113">
    <w:name w:val="No List111113"/>
    <w:next w:val="a4"/>
    <w:uiPriority w:val="99"/>
    <w:semiHidden/>
    <w:unhideWhenUsed/>
    <w:rsid w:val="00B25E69"/>
  </w:style>
  <w:style w:type="numbering" w:customStyle="1" w:styleId="121130">
    <w:name w:val="無清單12113"/>
    <w:next w:val="a4"/>
    <w:uiPriority w:val="99"/>
    <w:semiHidden/>
    <w:unhideWhenUsed/>
    <w:rsid w:val="00B25E69"/>
  </w:style>
  <w:style w:type="numbering" w:customStyle="1" w:styleId="111113">
    <w:name w:val="無清單111113"/>
    <w:next w:val="a4"/>
    <w:uiPriority w:val="99"/>
    <w:semiHidden/>
    <w:unhideWhenUsed/>
    <w:rsid w:val="00B25E69"/>
  </w:style>
  <w:style w:type="numbering" w:customStyle="1" w:styleId="NoList1313">
    <w:name w:val="No List1313"/>
    <w:next w:val="a4"/>
    <w:uiPriority w:val="99"/>
    <w:semiHidden/>
    <w:unhideWhenUsed/>
    <w:rsid w:val="00B25E69"/>
  </w:style>
  <w:style w:type="numbering" w:customStyle="1" w:styleId="12132">
    <w:name w:val="リストなし1213"/>
    <w:next w:val="a4"/>
    <w:uiPriority w:val="99"/>
    <w:semiHidden/>
    <w:unhideWhenUsed/>
    <w:rsid w:val="00B25E69"/>
  </w:style>
  <w:style w:type="numbering" w:customStyle="1" w:styleId="12133">
    <w:name w:val="无列表1213"/>
    <w:next w:val="a4"/>
    <w:semiHidden/>
    <w:rsid w:val="00B25E69"/>
  </w:style>
  <w:style w:type="numbering" w:customStyle="1" w:styleId="NoList2213">
    <w:name w:val="No List2213"/>
    <w:next w:val="a4"/>
    <w:semiHidden/>
    <w:rsid w:val="00B25E69"/>
  </w:style>
  <w:style w:type="numbering" w:customStyle="1" w:styleId="NoList3213">
    <w:name w:val="No List3213"/>
    <w:next w:val="a4"/>
    <w:uiPriority w:val="99"/>
    <w:semiHidden/>
    <w:rsid w:val="00B25E69"/>
  </w:style>
  <w:style w:type="numbering" w:customStyle="1" w:styleId="NoList11213">
    <w:name w:val="No List11213"/>
    <w:next w:val="a4"/>
    <w:uiPriority w:val="99"/>
    <w:semiHidden/>
    <w:unhideWhenUsed/>
    <w:rsid w:val="00B25E69"/>
  </w:style>
  <w:style w:type="numbering" w:customStyle="1" w:styleId="13130">
    <w:name w:val="無清單1313"/>
    <w:next w:val="a4"/>
    <w:uiPriority w:val="99"/>
    <w:semiHidden/>
    <w:unhideWhenUsed/>
    <w:rsid w:val="00B25E69"/>
  </w:style>
  <w:style w:type="numbering" w:customStyle="1" w:styleId="112130">
    <w:name w:val="無清單11213"/>
    <w:next w:val="a4"/>
    <w:uiPriority w:val="99"/>
    <w:semiHidden/>
    <w:unhideWhenUsed/>
    <w:rsid w:val="00B25E69"/>
  </w:style>
  <w:style w:type="numbering" w:customStyle="1" w:styleId="2113">
    <w:name w:val="无列表2113"/>
    <w:next w:val="a4"/>
    <w:uiPriority w:val="99"/>
    <w:semiHidden/>
    <w:unhideWhenUsed/>
    <w:rsid w:val="00B25E69"/>
  </w:style>
  <w:style w:type="numbering" w:customStyle="1" w:styleId="NoList12213">
    <w:name w:val="No List12213"/>
    <w:next w:val="a4"/>
    <w:uiPriority w:val="99"/>
    <w:semiHidden/>
    <w:unhideWhenUsed/>
    <w:rsid w:val="00B25E69"/>
  </w:style>
  <w:style w:type="numbering" w:customStyle="1" w:styleId="112131">
    <w:name w:val="リストなし11213"/>
    <w:next w:val="a4"/>
    <w:uiPriority w:val="99"/>
    <w:semiHidden/>
    <w:unhideWhenUsed/>
    <w:rsid w:val="00B25E69"/>
  </w:style>
  <w:style w:type="numbering" w:customStyle="1" w:styleId="112132">
    <w:name w:val="无列表11213"/>
    <w:next w:val="a4"/>
    <w:semiHidden/>
    <w:rsid w:val="00B25E69"/>
  </w:style>
  <w:style w:type="numbering" w:customStyle="1" w:styleId="NoList21213">
    <w:name w:val="No List21213"/>
    <w:next w:val="a4"/>
    <w:semiHidden/>
    <w:rsid w:val="00B25E69"/>
  </w:style>
  <w:style w:type="numbering" w:customStyle="1" w:styleId="NoList31213">
    <w:name w:val="No List31213"/>
    <w:next w:val="a4"/>
    <w:uiPriority w:val="99"/>
    <w:semiHidden/>
    <w:rsid w:val="00B25E69"/>
  </w:style>
  <w:style w:type="numbering" w:customStyle="1" w:styleId="NoList111213">
    <w:name w:val="No List111213"/>
    <w:next w:val="a4"/>
    <w:uiPriority w:val="99"/>
    <w:semiHidden/>
    <w:unhideWhenUsed/>
    <w:rsid w:val="00B25E69"/>
  </w:style>
  <w:style w:type="numbering" w:customStyle="1" w:styleId="122130">
    <w:name w:val="無清單12213"/>
    <w:next w:val="a4"/>
    <w:uiPriority w:val="99"/>
    <w:semiHidden/>
    <w:unhideWhenUsed/>
    <w:rsid w:val="00B25E69"/>
  </w:style>
  <w:style w:type="numbering" w:customStyle="1" w:styleId="1112130">
    <w:name w:val="無清單111213"/>
    <w:next w:val="a4"/>
    <w:uiPriority w:val="99"/>
    <w:semiHidden/>
    <w:unhideWhenUsed/>
    <w:rsid w:val="00B25E69"/>
  </w:style>
  <w:style w:type="table" w:customStyle="1" w:styleId="TableGrid11211">
    <w:name w:val="Table Grid11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25E69"/>
  </w:style>
  <w:style w:type="table" w:customStyle="1" w:styleId="TableGrid91">
    <w:name w:val="Table Grid9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B25E69"/>
  </w:style>
  <w:style w:type="numbering" w:customStyle="1" w:styleId="1511">
    <w:name w:val="リストなし151"/>
    <w:next w:val="a4"/>
    <w:uiPriority w:val="99"/>
    <w:semiHidden/>
    <w:unhideWhenUsed/>
    <w:rsid w:val="00B25E69"/>
  </w:style>
  <w:style w:type="table" w:customStyle="1" w:styleId="TableGrid151">
    <w:name w:val="Table Grid15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B25E69"/>
  </w:style>
  <w:style w:type="table" w:customStyle="1" w:styleId="351">
    <w:name w:val="网格型3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B25E69"/>
  </w:style>
  <w:style w:type="numbering" w:customStyle="1" w:styleId="NoList351">
    <w:name w:val="No List351"/>
    <w:next w:val="a4"/>
    <w:uiPriority w:val="99"/>
    <w:semiHidden/>
    <w:rsid w:val="00B25E69"/>
  </w:style>
  <w:style w:type="table" w:customStyle="1" w:styleId="TableGrid451">
    <w:name w:val="Table Grid45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B25E69"/>
  </w:style>
  <w:style w:type="numbering" w:customStyle="1" w:styleId="1610">
    <w:name w:val="無清單161"/>
    <w:next w:val="a4"/>
    <w:uiPriority w:val="99"/>
    <w:semiHidden/>
    <w:unhideWhenUsed/>
    <w:rsid w:val="00B25E69"/>
  </w:style>
  <w:style w:type="numbering" w:customStyle="1" w:styleId="11510">
    <w:name w:val="無清單1151"/>
    <w:next w:val="a4"/>
    <w:uiPriority w:val="99"/>
    <w:semiHidden/>
    <w:unhideWhenUsed/>
    <w:rsid w:val="00B25E69"/>
  </w:style>
  <w:style w:type="table" w:customStyle="1" w:styleId="1513">
    <w:name w:val="表格格線15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B25E69"/>
  </w:style>
  <w:style w:type="numbering" w:customStyle="1" w:styleId="241">
    <w:name w:val="无列表241"/>
    <w:next w:val="a4"/>
    <w:uiPriority w:val="99"/>
    <w:semiHidden/>
    <w:unhideWhenUsed/>
    <w:rsid w:val="00B25E69"/>
  </w:style>
  <w:style w:type="numbering" w:customStyle="1" w:styleId="NoList1251">
    <w:name w:val="No List1251"/>
    <w:next w:val="a4"/>
    <w:uiPriority w:val="99"/>
    <w:semiHidden/>
    <w:unhideWhenUsed/>
    <w:rsid w:val="00B25E69"/>
  </w:style>
  <w:style w:type="numbering" w:customStyle="1" w:styleId="11511">
    <w:name w:val="リストなし1151"/>
    <w:next w:val="a4"/>
    <w:uiPriority w:val="99"/>
    <w:semiHidden/>
    <w:unhideWhenUsed/>
    <w:rsid w:val="00B25E69"/>
  </w:style>
  <w:style w:type="numbering" w:customStyle="1" w:styleId="11512">
    <w:name w:val="无列表1151"/>
    <w:next w:val="a4"/>
    <w:semiHidden/>
    <w:rsid w:val="00B25E69"/>
  </w:style>
  <w:style w:type="numbering" w:customStyle="1" w:styleId="NoList2151">
    <w:name w:val="No List2151"/>
    <w:next w:val="a4"/>
    <w:semiHidden/>
    <w:rsid w:val="00B25E69"/>
  </w:style>
  <w:style w:type="numbering" w:customStyle="1" w:styleId="NoList3151">
    <w:name w:val="No List3151"/>
    <w:next w:val="a4"/>
    <w:uiPriority w:val="99"/>
    <w:semiHidden/>
    <w:rsid w:val="00B25E69"/>
  </w:style>
  <w:style w:type="numbering" w:customStyle="1" w:styleId="12510">
    <w:name w:val="無清單1251"/>
    <w:next w:val="a4"/>
    <w:uiPriority w:val="99"/>
    <w:semiHidden/>
    <w:unhideWhenUsed/>
    <w:rsid w:val="00B25E69"/>
  </w:style>
  <w:style w:type="numbering" w:customStyle="1" w:styleId="111510">
    <w:name w:val="無清單11151"/>
    <w:next w:val="a4"/>
    <w:uiPriority w:val="99"/>
    <w:semiHidden/>
    <w:unhideWhenUsed/>
    <w:rsid w:val="00B25E69"/>
  </w:style>
  <w:style w:type="table" w:customStyle="1" w:styleId="TableGrid1141">
    <w:name w:val="Table Grid114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B25E69"/>
  </w:style>
  <w:style w:type="numbering" w:customStyle="1" w:styleId="NoList11241">
    <w:name w:val="No List11241"/>
    <w:next w:val="a4"/>
    <w:uiPriority w:val="99"/>
    <w:semiHidden/>
    <w:unhideWhenUsed/>
    <w:rsid w:val="00B25E69"/>
  </w:style>
  <w:style w:type="table" w:customStyle="1" w:styleId="TableGrid531">
    <w:name w:val="Table Grid53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B25E69"/>
  </w:style>
  <w:style w:type="numbering" w:customStyle="1" w:styleId="111411">
    <w:name w:val="リストなし11141"/>
    <w:next w:val="a4"/>
    <w:uiPriority w:val="99"/>
    <w:semiHidden/>
    <w:unhideWhenUsed/>
    <w:rsid w:val="00B25E69"/>
  </w:style>
  <w:style w:type="numbering" w:customStyle="1" w:styleId="111412">
    <w:name w:val="无列表11141"/>
    <w:next w:val="a4"/>
    <w:semiHidden/>
    <w:rsid w:val="00B25E69"/>
  </w:style>
  <w:style w:type="numbering" w:customStyle="1" w:styleId="NoList21141">
    <w:name w:val="No List21141"/>
    <w:next w:val="a4"/>
    <w:semiHidden/>
    <w:rsid w:val="00B25E69"/>
  </w:style>
  <w:style w:type="numbering" w:customStyle="1" w:styleId="NoList31141">
    <w:name w:val="No List31141"/>
    <w:next w:val="a4"/>
    <w:uiPriority w:val="99"/>
    <w:semiHidden/>
    <w:rsid w:val="00B25E69"/>
  </w:style>
  <w:style w:type="numbering" w:customStyle="1" w:styleId="NoList111141">
    <w:name w:val="No List111141"/>
    <w:next w:val="a4"/>
    <w:uiPriority w:val="99"/>
    <w:semiHidden/>
    <w:unhideWhenUsed/>
    <w:rsid w:val="00B25E69"/>
  </w:style>
  <w:style w:type="numbering" w:customStyle="1" w:styleId="12141">
    <w:name w:val="無清單12141"/>
    <w:next w:val="a4"/>
    <w:uiPriority w:val="99"/>
    <w:semiHidden/>
    <w:unhideWhenUsed/>
    <w:rsid w:val="00B25E69"/>
  </w:style>
  <w:style w:type="numbering" w:customStyle="1" w:styleId="111141">
    <w:name w:val="無清單111141"/>
    <w:next w:val="a4"/>
    <w:uiPriority w:val="99"/>
    <w:semiHidden/>
    <w:unhideWhenUsed/>
    <w:rsid w:val="00B25E69"/>
  </w:style>
  <w:style w:type="numbering" w:customStyle="1" w:styleId="NoList541">
    <w:name w:val="No List541"/>
    <w:next w:val="a4"/>
    <w:uiPriority w:val="99"/>
    <w:semiHidden/>
    <w:unhideWhenUsed/>
    <w:rsid w:val="00B25E69"/>
  </w:style>
  <w:style w:type="table" w:customStyle="1" w:styleId="TableGrid631">
    <w:name w:val="Table Grid63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B25E69"/>
  </w:style>
  <w:style w:type="numbering" w:customStyle="1" w:styleId="12411">
    <w:name w:val="リストなし1241"/>
    <w:next w:val="a4"/>
    <w:uiPriority w:val="99"/>
    <w:semiHidden/>
    <w:unhideWhenUsed/>
    <w:rsid w:val="00B25E69"/>
  </w:style>
  <w:style w:type="table" w:customStyle="1" w:styleId="TableGrid1231">
    <w:name w:val="Table Grid123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B25E69"/>
  </w:style>
  <w:style w:type="table" w:customStyle="1" w:styleId="3231">
    <w:name w:val="网格型3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B25E69"/>
  </w:style>
  <w:style w:type="numbering" w:customStyle="1" w:styleId="NoList3241">
    <w:name w:val="No List3241"/>
    <w:next w:val="a4"/>
    <w:uiPriority w:val="99"/>
    <w:semiHidden/>
    <w:rsid w:val="00B25E69"/>
  </w:style>
  <w:style w:type="table" w:customStyle="1" w:styleId="TableGrid4231">
    <w:name w:val="Table Grid423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B25E69"/>
  </w:style>
  <w:style w:type="numbering" w:customStyle="1" w:styleId="112410">
    <w:name w:val="無清單11241"/>
    <w:next w:val="a4"/>
    <w:uiPriority w:val="99"/>
    <w:semiHidden/>
    <w:unhideWhenUsed/>
    <w:rsid w:val="00B25E69"/>
  </w:style>
  <w:style w:type="table" w:customStyle="1" w:styleId="12313">
    <w:name w:val="表格格線123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B25E69"/>
  </w:style>
  <w:style w:type="numbering" w:customStyle="1" w:styleId="NoList12231">
    <w:name w:val="No List12231"/>
    <w:next w:val="a4"/>
    <w:uiPriority w:val="99"/>
    <w:semiHidden/>
    <w:unhideWhenUsed/>
    <w:rsid w:val="00B25E69"/>
  </w:style>
  <w:style w:type="numbering" w:customStyle="1" w:styleId="112311">
    <w:name w:val="リストなし11231"/>
    <w:next w:val="a4"/>
    <w:uiPriority w:val="99"/>
    <w:semiHidden/>
    <w:unhideWhenUsed/>
    <w:rsid w:val="00B25E69"/>
  </w:style>
  <w:style w:type="numbering" w:customStyle="1" w:styleId="112312">
    <w:name w:val="无列表11231"/>
    <w:next w:val="a4"/>
    <w:semiHidden/>
    <w:rsid w:val="00B25E69"/>
  </w:style>
  <w:style w:type="numbering" w:customStyle="1" w:styleId="NoList21231">
    <w:name w:val="No List21231"/>
    <w:next w:val="a4"/>
    <w:semiHidden/>
    <w:rsid w:val="00B25E69"/>
  </w:style>
  <w:style w:type="numbering" w:customStyle="1" w:styleId="NoList31231">
    <w:name w:val="No List31231"/>
    <w:next w:val="a4"/>
    <w:uiPriority w:val="99"/>
    <w:semiHidden/>
    <w:rsid w:val="00B25E69"/>
  </w:style>
  <w:style w:type="numbering" w:customStyle="1" w:styleId="NoList111241">
    <w:name w:val="No List111241"/>
    <w:next w:val="a4"/>
    <w:uiPriority w:val="99"/>
    <w:semiHidden/>
    <w:unhideWhenUsed/>
    <w:rsid w:val="00B25E69"/>
  </w:style>
  <w:style w:type="numbering" w:customStyle="1" w:styleId="12231">
    <w:name w:val="無清單12231"/>
    <w:next w:val="a4"/>
    <w:uiPriority w:val="99"/>
    <w:semiHidden/>
    <w:unhideWhenUsed/>
    <w:rsid w:val="00B25E69"/>
  </w:style>
  <w:style w:type="numbering" w:customStyle="1" w:styleId="111231">
    <w:name w:val="無清單111231"/>
    <w:next w:val="a4"/>
    <w:uiPriority w:val="99"/>
    <w:semiHidden/>
    <w:unhideWhenUsed/>
    <w:rsid w:val="00B25E69"/>
  </w:style>
  <w:style w:type="table" w:customStyle="1" w:styleId="1117">
    <w:name w:val="网格型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B25E69"/>
  </w:style>
  <w:style w:type="table" w:customStyle="1" w:styleId="2114">
    <w:name w:val="网格型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B25E69"/>
  </w:style>
  <w:style w:type="numbering" w:customStyle="1" w:styleId="NoList11321">
    <w:name w:val="No List11321"/>
    <w:next w:val="a4"/>
    <w:uiPriority w:val="99"/>
    <w:semiHidden/>
    <w:unhideWhenUsed/>
    <w:rsid w:val="00B25E69"/>
  </w:style>
  <w:style w:type="numbering" w:customStyle="1" w:styleId="NoList4121">
    <w:name w:val="No List4121"/>
    <w:next w:val="a4"/>
    <w:uiPriority w:val="99"/>
    <w:semiHidden/>
    <w:unhideWhenUsed/>
    <w:rsid w:val="00B25E69"/>
  </w:style>
  <w:style w:type="table" w:customStyle="1" w:styleId="TableGrid11221">
    <w:name w:val="Table Grid1122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B25E69"/>
  </w:style>
  <w:style w:type="numbering" w:customStyle="1" w:styleId="NoList121121">
    <w:name w:val="No List121121"/>
    <w:next w:val="a4"/>
    <w:uiPriority w:val="99"/>
    <w:semiHidden/>
    <w:unhideWhenUsed/>
    <w:rsid w:val="00B25E69"/>
  </w:style>
  <w:style w:type="numbering" w:customStyle="1" w:styleId="1111211">
    <w:name w:val="リストなし111121"/>
    <w:next w:val="a4"/>
    <w:uiPriority w:val="99"/>
    <w:semiHidden/>
    <w:unhideWhenUsed/>
    <w:rsid w:val="00B25E69"/>
  </w:style>
  <w:style w:type="numbering" w:customStyle="1" w:styleId="1111212">
    <w:name w:val="无列表111121"/>
    <w:next w:val="a4"/>
    <w:semiHidden/>
    <w:rsid w:val="00B25E69"/>
  </w:style>
  <w:style w:type="numbering" w:customStyle="1" w:styleId="NoList211121">
    <w:name w:val="No List211121"/>
    <w:next w:val="a4"/>
    <w:semiHidden/>
    <w:rsid w:val="00B25E69"/>
  </w:style>
  <w:style w:type="numbering" w:customStyle="1" w:styleId="NoList311121">
    <w:name w:val="No List311121"/>
    <w:next w:val="a4"/>
    <w:uiPriority w:val="99"/>
    <w:semiHidden/>
    <w:rsid w:val="00B25E69"/>
  </w:style>
  <w:style w:type="numbering" w:customStyle="1" w:styleId="NoList1111121">
    <w:name w:val="No List1111121"/>
    <w:next w:val="a4"/>
    <w:uiPriority w:val="99"/>
    <w:semiHidden/>
    <w:unhideWhenUsed/>
    <w:rsid w:val="00B25E69"/>
  </w:style>
  <w:style w:type="numbering" w:customStyle="1" w:styleId="1211210">
    <w:name w:val="無清單121121"/>
    <w:next w:val="a4"/>
    <w:uiPriority w:val="99"/>
    <w:semiHidden/>
    <w:unhideWhenUsed/>
    <w:rsid w:val="00B25E69"/>
  </w:style>
  <w:style w:type="numbering" w:customStyle="1" w:styleId="11111210">
    <w:name w:val="無清單1111121"/>
    <w:next w:val="a4"/>
    <w:uiPriority w:val="99"/>
    <w:semiHidden/>
    <w:unhideWhenUsed/>
    <w:rsid w:val="00B25E69"/>
  </w:style>
  <w:style w:type="numbering" w:customStyle="1" w:styleId="NoList13121">
    <w:name w:val="No List13121"/>
    <w:next w:val="a4"/>
    <w:uiPriority w:val="99"/>
    <w:semiHidden/>
    <w:unhideWhenUsed/>
    <w:rsid w:val="00B25E69"/>
  </w:style>
  <w:style w:type="numbering" w:customStyle="1" w:styleId="121211">
    <w:name w:val="リストなし12121"/>
    <w:next w:val="a4"/>
    <w:uiPriority w:val="99"/>
    <w:semiHidden/>
    <w:unhideWhenUsed/>
    <w:rsid w:val="00B25E69"/>
  </w:style>
  <w:style w:type="numbering" w:customStyle="1" w:styleId="121212">
    <w:name w:val="无列表12121"/>
    <w:next w:val="a4"/>
    <w:semiHidden/>
    <w:rsid w:val="00B25E69"/>
  </w:style>
  <w:style w:type="numbering" w:customStyle="1" w:styleId="NoList22121">
    <w:name w:val="No List22121"/>
    <w:next w:val="a4"/>
    <w:semiHidden/>
    <w:rsid w:val="00B25E69"/>
  </w:style>
  <w:style w:type="numbering" w:customStyle="1" w:styleId="NoList32121">
    <w:name w:val="No List32121"/>
    <w:next w:val="a4"/>
    <w:uiPriority w:val="99"/>
    <w:semiHidden/>
    <w:rsid w:val="00B25E69"/>
  </w:style>
  <w:style w:type="numbering" w:customStyle="1" w:styleId="NoList112121">
    <w:name w:val="No List112121"/>
    <w:next w:val="a4"/>
    <w:uiPriority w:val="99"/>
    <w:semiHidden/>
    <w:unhideWhenUsed/>
    <w:rsid w:val="00B25E69"/>
  </w:style>
  <w:style w:type="numbering" w:customStyle="1" w:styleId="131210">
    <w:name w:val="無清單13121"/>
    <w:next w:val="a4"/>
    <w:uiPriority w:val="99"/>
    <w:semiHidden/>
    <w:unhideWhenUsed/>
    <w:rsid w:val="00B25E69"/>
  </w:style>
  <w:style w:type="numbering" w:customStyle="1" w:styleId="1121210">
    <w:name w:val="無清單112121"/>
    <w:next w:val="a4"/>
    <w:uiPriority w:val="99"/>
    <w:semiHidden/>
    <w:unhideWhenUsed/>
    <w:rsid w:val="00B25E69"/>
  </w:style>
  <w:style w:type="numbering" w:customStyle="1" w:styleId="21121">
    <w:name w:val="无列表21121"/>
    <w:next w:val="a4"/>
    <w:uiPriority w:val="99"/>
    <w:semiHidden/>
    <w:unhideWhenUsed/>
    <w:rsid w:val="00B25E69"/>
  </w:style>
  <w:style w:type="numbering" w:customStyle="1" w:styleId="NoList122121">
    <w:name w:val="No List122121"/>
    <w:next w:val="a4"/>
    <w:uiPriority w:val="99"/>
    <w:semiHidden/>
    <w:unhideWhenUsed/>
    <w:rsid w:val="00B25E69"/>
  </w:style>
  <w:style w:type="numbering" w:customStyle="1" w:styleId="1121211">
    <w:name w:val="リストなし112121"/>
    <w:next w:val="a4"/>
    <w:uiPriority w:val="99"/>
    <w:semiHidden/>
    <w:unhideWhenUsed/>
    <w:rsid w:val="00B25E69"/>
  </w:style>
  <w:style w:type="numbering" w:customStyle="1" w:styleId="1121212">
    <w:name w:val="无列表112121"/>
    <w:next w:val="a4"/>
    <w:semiHidden/>
    <w:rsid w:val="00B25E69"/>
  </w:style>
  <w:style w:type="numbering" w:customStyle="1" w:styleId="NoList212121">
    <w:name w:val="No List212121"/>
    <w:next w:val="a4"/>
    <w:semiHidden/>
    <w:rsid w:val="00B25E69"/>
  </w:style>
  <w:style w:type="numbering" w:customStyle="1" w:styleId="NoList312121">
    <w:name w:val="No List312121"/>
    <w:next w:val="a4"/>
    <w:uiPriority w:val="99"/>
    <w:semiHidden/>
    <w:rsid w:val="00B25E69"/>
  </w:style>
  <w:style w:type="numbering" w:customStyle="1" w:styleId="NoList1112121">
    <w:name w:val="No List1112121"/>
    <w:next w:val="a4"/>
    <w:uiPriority w:val="99"/>
    <w:semiHidden/>
    <w:unhideWhenUsed/>
    <w:rsid w:val="00B25E69"/>
  </w:style>
  <w:style w:type="numbering" w:customStyle="1" w:styleId="122121">
    <w:name w:val="無清單122121"/>
    <w:next w:val="a4"/>
    <w:uiPriority w:val="99"/>
    <w:semiHidden/>
    <w:unhideWhenUsed/>
    <w:rsid w:val="00B25E69"/>
  </w:style>
  <w:style w:type="numbering" w:customStyle="1" w:styleId="1112121">
    <w:name w:val="無清單1112121"/>
    <w:next w:val="a4"/>
    <w:uiPriority w:val="99"/>
    <w:semiHidden/>
    <w:unhideWhenUsed/>
    <w:rsid w:val="00B25E69"/>
  </w:style>
  <w:style w:type="numbering" w:customStyle="1" w:styleId="131111">
    <w:name w:val="无列表13111"/>
    <w:next w:val="a4"/>
    <w:semiHidden/>
    <w:rsid w:val="00B25E69"/>
  </w:style>
  <w:style w:type="numbering" w:customStyle="1" w:styleId="NoList41111">
    <w:name w:val="No List41111"/>
    <w:next w:val="a4"/>
    <w:uiPriority w:val="99"/>
    <w:semiHidden/>
    <w:unhideWhenUsed/>
    <w:rsid w:val="00B25E69"/>
  </w:style>
  <w:style w:type="numbering" w:customStyle="1" w:styleId="22111">
    <w:name w:val="无列表22111"/>
    <w:next w:val="a4"/>
    <w:uiPriority w:val="99"/>
    <w:semiHidden/>
    <w:unhideWhenUsed/>
    <w:rsid w:val="00B25E69"/>
  </w:style>
  <w:style w:type="numbering" w:customStyle="1" w:styleId="NoList1211112">
    <w:name w:val="No List1211112"/>
    <w:next w:val="a4"/>
    <w:uiPriority w:val="99"/>
    <w:semiHidden/>
    <w:unhideWhenUsed/>
    <w:rsid w:val="00B25E69"/>
  </w:style>
  <w:style w:type="numbering" w:customStyle="1" w:styleId="11111121">
    <w:name w:val="リストなし1111112"/>
    <w:next w:val="a4"/>
    <w:uiPriority w:val="99"/>
    <w:semiHidden/>
    <w:unhideWhenUsed/>
    <w:rsid w:val="00B25E69"/>
  </w:style>
  <w:style w:type="numbering" w:customStyle="1" w:styleId="11111122">
    <w:name w:val="无列表1111112"/>
    <w:next w:val="a4"/>
    <w:semiHidden/>
    <w:rsid w:val="00B25E69"/>
  </w:style>
  <w:style w:type="numbering" w:customStyle="1" w:styleId="NoList2111112">
    <w:name w:val="No List2111112"/>
    <w:next w:val="a4"/>
    <w:semiHidden/>
    <w:rsid w:val="00B25E69"/>
  </w:style>
  <w:style w:type="numbering" w:customStyle="1" w:styleId="NoList3111112">
    <w:name w:val="No List3111112"/>
    <w:next w:val="a4"/>
    <w:uiPriority w:val="99"/>
    <w:semiHidden/>
    <w:rsid w:val="00B25E69"/>
  </w:style>
  <w:style w:type="numbering" w:customStyle="1" w:styleId="NoList11111112">
    <w:name w:val="No List11111112"/>
    <w:next w:val="a4"/>
    <w:uiPriority w:val="99"/>
    <w:semiHidden/>
    <w:unhideWhenUsed/>
    <w:rsid w:val="00B25E69"/>
  </w:style>
  <w:style w:type="numbering" w:customStyle="1" w:styleId="1211112">
    <w:name w:val="無清單1211112"/>
    <w:next w:val="a4"/>
    <w:uiPriority w:val="99"/>
    <w:semiHidden/>
    <w:unhideWhenUsed/>
    <w:rsid w:val="00B25E69"/>
  </w:style>
  <w:style w:type="numbering" w:customStyle="1" w:styleId="111111120">
    <w:name w:val="無清單11111112"/>
    <w:next w:val="a4"/>
    <w:uiPriority w:val="99"/>
    <w:semiHidden/>
    <w:unhideWhenUsed/>
    <w:rsid w:val="00B25E69"/>
  </w:style>
  <w:style w:type="numbering" w:customStyle="1" w:styleId="NoList131111">
    <w:name w:val="No List131111"/>
    <w:next w:val="a4"/>
    <w:uiPriority w:val="99"/>
    <w:semiHidden/>
    <w:unhideWhenUsed/>
    <w:rsid w:val="00B25E69"/>
  </w:style>
  <w:style w:type="numbering" w:customStyle="1" w:styleId="1211113">
    <w:name w:val="リストなし121111"/>
    <w:next w:val="a4"/>
    <w:uiPriority w:val="99"/>
    <w:semiHidden/>
    <w:unhideWhenUsed/>
    <w:rsid w:val="00B25E69"/>
  </w:style>
  <w:style w:type="numbering" w:customStyle="1" w:styleId="1211121">
    <w:name w:val="无列表121112"/>
    <w:next w:val="a4"/>
    <w:semiHidden/>
    <w:rsid w:val="00B25E69"/>
  </w:style>
  <w:style w:type="numbering" w:customStyle="1" w:styleId="NoList221111">
    <w:name w:val="No List221111"/>
    <w:next w:val="a4"/>
    <w:semiHidden/>
    <w:rsid w:val="00B25E69"/>
  </w:style>
  <w:style w:type="numbering" w:customStyle="1" w:styleId="NoList321111">
    <w:name w:val="No List321111"/>
    <w:next w:val="a4"/>
    <w:uiPriority w:val="99"/>
    <w:semiHidden/>
    <w:rsid w:val="00B25E69"/>
  </w:style>
  <w:style w:type="numbering" w:customStyle="1" w:styleId="NoList1121111">
    <w:name w:val="No List1121111"/>
    <w:next w:val="a4"/>
    <w:uiPriority w:val="99"/>
    <w:semiHidden/>
    <w:unhideWhenUsed/>
    <w:rsid w:val="00B25E69"/>
  </w:style>
  <w:style w:type="numbering" w:customStyle="1" w:styleId="1311110">
    <w:name w:val="無清單131111"/>
    <w:next w:val="a4"/>
    <w:uiPriority w:val="99"/>
    <w:semiHidden/>
    <w:unhideWhenUsed/>
    <w:rsid w:val="00B25E69"/>
  </w:style>
  <w:style w:type="numbering" w:customStyle="1" w:styleId="11211110">
    <w:name w:val="無清單1121111"/>
    <w:next w:val="a4"/>
    <w:uiPriority w:val="99"/>
    <w:semiHidden/>
    <w:unhideWhenUsed/>
    <w:rsid w:val="00B25E69"/>
  </w:style>
  <w:style w:type="numbering" w:customStyle="1" w:styleId="211112">
    <w:name w:val="无列表211112"/>
    <w:next w:val="a4"/>
    <w:uiPriority w:val="99"/>
    <w:semiHidden/>
    <w:unhideWhenUsed/>
    <w:rsid w:val="00B25E69"/>
  </w:style>
  <w:style w:type="numbering" w:customStyle="1" w:styleId="NoList1221111">
    <w:name w:val="No List1221111"/>
    <w:next w:val="a4"/>
    <w:uiPriority w:val="99"/>
    <w:semiHidden/>
    <w:unhideWhenUsed/>
    <w:rsid w:val="00B25E69"/>
  </w:style>
  <w:style w:type="numbering" w:customStyle="1" w:styleId="11211111">
    <w:name w:val="リストなし1121111"/>
    <w:next w:val="a4"/>
    <w:uiPriority w:val="99"/>
    <w:semiHidden/>
    <w:unhideWhenUsed/>
    <w:rsid w:val="00B25E69"/>
  </w:style>
  <w:style w:type="numbering" w:customStyle="1" w:styleId="11211112">
    <w:name w:val="无列表1121111"/>
    <w:next w:val="a4"/>
    <w:semiHidden/>
    <w:rsid w:val="00B25E69"/>
  </w:style>
  <w:style w:type="numbering" w:customStyle="1" w:styleId="NoList2121111">
    <w:name w:val="No List2121111"/>
    <w:next w:val="a4"/>
    <w:semiHidden/>
    <w:rsid w:val="00B25E69"/>
  </w:style>
  <w:style w:type="numbering" w:customStyle="1" w:styleId="NoList3121111">
    <w:name w:val="No List3121111"/>
    <w:next w:val="a4"/>
    <w:uiPriority w:val="99"/>
    <w:semiHidden/>
    <w:rsid w:val="00B25E69"/>
  </w:style>
  <w:style w:type="numbering" w:customStyle="1" w:styleId="NoList11121111">
    <w:name w:val="No List11121111"/>
    <w:next w:val="a4"/>
    <w:uiPriority w:val="99"/>
    <w:semiHidden/>
    <w:unhideWhenUsed/>
    <w:rsid w:val="00B25E69"/>
  </w:style>
  <w:style w:type="numbering" w:customStyle="1" w:styleId="1221111">
    <w:name w:val="無清單1221111"/>
    <w:next w:val="a4"/>
    <w:uiPriority w:val="99"/>
    <w:semiHidden/>
    <w:unhideWhenUsed/>
    <w:rsid w:val="00B25E69"/>
  </w:style>
  <w:style w:type="numbering" w:customStyle="1" w:styleId="11121111">
    <w:name w:val="無清單11121111"/>
    <w:next w:val="a4"/>
    <w:uiPriority w:val="99"/>
    <w:semiHidden/>
    <w:unhideWhenUsed/>
    <w:rsid w:val="00B25E69"/>
  </w:style>
  <w:style w:type="numbering" w:customStyle="1" w:styleId="122110">
    <w:name w:val="无列表12211"/>
    <w:next w:val="a4"/>
    <w:semiHidden/>
    <w:rsid w:val="00B25E69"/>
  </w:style>
  <w:style w:type="numbering" w:customStyle="1" w:styleId="57">
    <w:name w:val="无列表5"/>
    <w:next w:val="a4"/>
    <w:uiPriority w:val="99"/>
    <w:semiHidden/>
    <w:unhideWhenUsed/>
    <w:rsid w:val="00B25E69"/>
  </w:style>
  <w:style w:type="table" w:customStyle="1" w:styleId="62">
    <w:name w:val="网格型6"/>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B25E69"/>
  </w:style>
  <w:style w:type="numbering" w:customStyle="1" w:styleId="171">
    <w:name w:val="リストなし17"/>
    <w:next w:val="a4"/>
    <w:uiPriority w:val="99"/>
    <w:semiHidden/>
    <w:unhideWhenUsed/>
    <w:rsid w:val="00B25E69"/>
  </w:style>
  <w:style w:type="table" w:customStyle="1" w:styleId="TableGrid17">
    <w:name w:val="Table Grid17"/>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B25E69"/>
  </w:style>
  <w:style w:type="table" w:customStyle="1" w:styleId="370">
    <w:name w:val="网格型3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B25E69"/>
  </w:style>
  <w:style w:type="numbering" w:customStyle="1" w:styleId="NoList37">
    <w:name w:val="No List37"/>
    <w:next w:val="a4"/>
    <w:uiPriority w:val="99"/>
    <w:semiHidden/>
    <w:rsid w:val="00B25E69"/>
  </w:style>
  <w:style w:type="table" w:customStyle="1" w:styleId="TableGrid47">
    <w:name w:val="Table Grid47"/>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B25E69"/>
  </w:style>
  <w:style w:type="numbering" w:customStyle="1" w:styleId="180">
    <w:name w:val="無清單18"/>
    <w:next w:val="a4"/>
    <w:uiPriority w:val="99"/>
    <w:semiHidden/>
    <w:unhideWhenUsed/>
    <w:rsid w:val="00B25E69"/>
  </w:style>
  <w:style w:type="numbering" w:customStyle="1" w:styleId="117">
    <w:name w:val="無清單117"/>
    <w:next w:val="a4"/>
    <w:uiPriority w:val="99"/>
    <w:semiHidden/>
    <w:unhideWhenUsed/>
    <w:rsid w:val="00B25E69"/>
  </w:style>
  <w:style w:type="table" w:customStyle="1" w:styleId="173">
    <w:name w:val="表格格線17"/>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B25E69"/>
  </w:style>
  <w:style w:type="table" w:customStyle="1" w:styleId="TableGrid55">
    <w:name w:val="Table Grid5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B25E69"/>
  </w:style>
  <w:style w:type="numbering" w:customStyle="1" w:styleId="1170">
    <w:name w:val="リストなし117"/>
    <w:next w:val="a4"/>
    <w:uiPriority w:val="99"/>
    <w:semiHidden/>
    <w:unhideWhenUsed/>
    <w:rsid w:val="00B25E69"/>
  </w:style>
  <w:style w:type="table" w:customStyle="1" w:styleId="TableGrid116">
    <w:name w:val="Table Grid116"/>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B25E69"/>
  </w:style>
  <w:style w:type="table" w:customStyle="1" w:styleId="315">
    <w:name w:val="网格型3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B25E69"/>
  </w:style>
  <w:style w:type="numbering" w:customStyle="1" w:styleId="NoList317">
    <w:name w:val="No List317"/>
    <w:next w:val="a4"/>
    <w:uiPriority w:val="99"/>
    <w:semiHidden/>
    <w:rsid w:val="00B25E69"/>
  </w:style>
  <w:style w:type="table" w:customStyle="1" w:styleId="TableGrid415">
    <w:name w:val="Table Grid41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B25E69"/>
  </w:style>
  <w:style w:type="numbering" w:customStyle="1" w:styleId="127">
    <w:name w:val="無清單127"/>
    <w:next w:val="a4"/>
    <w:uiPriority w:val="99"/>
    <w:semiHidden/>
    <w:unhideWhenUsed/>
    <w:rsid w:val="00B25E69"/>
  </w:style>
  <w:style w:type="numbering" w:customStyle="1" w:styleId="11170">
    <w:name w:val="無清單1117"/>
    <w:next w:val="a4"/>
    <w:uiPriority w:val="99"/>
    <w:semiHidden/>
    <w:unhideWhenUsed/>
    <w:rsid w:val="00B25E69"/>
  </w:style>
  <w:style w:type="table" w:customStyle="1" w:styleId="1152">
    <w:name w:val="表格格線11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B25E69"/>
  </w:style>
  <w:style w:type="numbering" w:customStyle="1" w:styleId="NoList1216">
    <w:name w:val="No List1216"/>
    <w:next w:val="a4"/>
    <w:uiPriority w:val="99"/>
    <w:semiHidden/>
    <w:unhideWhenUsed/>
    <w:rsid w:val="00B25E69"/>
  </w:style>
  <w:style w:type="numbering" w:customStyle="1" w:styleId="11160">
    <w:name w:val="リストなし1116"/>
    <w:next w:val="a4"/>
    <w:uiPriority w:val="99"/>
    <w:semiHidden/>
    <w:unhideWhenUsed/>
    <w:rsid w:val="00B25E69"/>
  </w:style>
  <w:style w:type="numbering" w:customStyle="1" w:styleId="11161">
    <w:name w:val="无列表1116"/>
    <w:next w:val="a4"/>
    <w:semiHidden/>
    <w:rsid w:val="00B25E69"/>
  </w:style>
  <w:style w:type="numbering" w:customStyle="1" w:styleId="NoList2116">
    <w:name w:val="No List2116"/>
    <w:next w:val="a4"/>
    <w:semiHidden/>
    <w:rsid w:val="00B25E69"/>
  </w:style>
  <w:style w:type="numbering" w:customStyle="1" w:styleId="NoList3116">
    <w:name w:val="No List3116"/>
    <w:next w:val="a4"/>
    <w:uiPriority w:val="99"/>
    <w:semiHidden/>
    <w:rsid w:val="00B25E69"/>
  </w:style>
  <w:style w:type="numbering" w:customStyle="1" w:styleId="NoList11116">
    <w:name w:val="No List11116"/>
    <w:next w:val="a4"/>
    <w:uiPriority w:val="99"/>
    <w:semiHidden/>
    <w:unhideWhenUsed/>
    <w:rsid w:val="00B25E69"/>
  </w:style>
  <w:style w:type="numbering" w:customStyle="1" w:styleId="1216">
    <w:name w:val="無清單1216"/>
    <w:next w:val="a4"/>
    <w:uiPriority w:val="99"/>
    <w:semiHidden/>
    <w:unhideWhenUsed/>
    <w:rsid w:val="00B25E69"/>
  </w:style>
  <w:style w:type="numbering" w:customStyle="1" w:styleId="11116">
    <w:name w:val="無清單11116"/>
    <w:next w:val="a4"/>
    <w:uiPriority w:val="99"/>
    <w:semiHidden/>
    <w:unhideWhenUsed/>
    <w:rsid w:val="00B25E69"/>
  </w:style>
  <w:style w:type="numbering" w:customStyle="1" w:styleId="NoList56">
    <w:name w:val="No List56"/>
    <w:next w:val="a4"/>
    <w:uiPriority w:val="99"/>
    <w:semiHidden/>
    <w:unhideWhenUsed/>
    <w:rsid w:val="00B25E69"/>
  </w:style>
  <w:style w:type="table" w:customStyle="1" w:styleId="TableGrid65">
    <w:name w:val="Table Grid65"/>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B25E69"/>
  </w:style>
  <w:style w:type="numbering" w:customStyle="1" w:styleId="1261">
    <w:name w:val="リストなし126"/>
    <w:next w:val="a4"/>
    <w:uiPriority w:val="99"/>
    <w:semiHidden/>
    <w:unhideWhenUsed/>
    <w:rsid w:val="00B25E69"/>
  </w:style>
  <w:style w:type="table" w:customStyle="1" w:styleId="TableGrid125">
    <w:name w:val="Table Grid125"/>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B25E69"/>
  </w:style>
  <w:style w:type="table" w:customStyle="1" w:styleId="325">
    <w:name w:val="网格型3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B25E69"/>
  </w:style>
  <w:style w:type="numbering" w:customStyle="1" w:styleId="NoList326">
    <w:name w:val="No List326"/>
    <w:next w:val="a4"/>
    <w:uiPriority w:val="99"/>
    <w:semiHidden/>
    <w:rsid w:val="00B25E69"/>
  </w:style>
  <w:style w:type="table" w:customStyle="1" w:styleId="TableGrid425">
    <w:name w:val="Table Grid425"/>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B25E69"/>
  </w:style>
  <w:style w:type="numbering" w:customStyle="1" w:styleId="136">
    <w:name w:val="無清單136"/>
    <w:next w:val="a4"/>
    <w:uiPriority w:val="99"/>
    <w:semiHidden/>
    <w:unhideWhenUsed/>
    <w:rsid w:val="00B25E69"/>
  </w:style>
  <w:style w:type="numbering" w:customStyle="1" w:styleId="1126">
    <w:name w:val="無清單1126"/>
    <w:next w:val="a4"/>
    <w:uiPriority w:val="99"/>
    <w:semiHidden/>
    <w:unhideWhenUsed/>
    <w:rsid w:val="00B25E69"/>
  </w:style>
  <w:style w:type="table" w:customStyle="1" w:styleId="1252">
    <w:name w:val="表格格線125"/>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B25E69"/>
  </w:style>
  <w:style w:type="numbering" w:customStyle="1" w:styleId="NoList1225">
    <w:name w:val="No List1225"/>
    <w:next w:val="a4"/>
    <w:uiPriority w:val="99"/>
    <w:semiHidden/>
    <w:unhideWhenUsed/>
    <w:rsid w:val="00B25E69"/>
  </w:style>
  <w:style w:type="numbering" w:customStyle="1" w:styleId="11250">
    <w:name w:val="リストなし1125"/>
    <w:next w:val="a4"/>
    <w:uiPriority w:val="99"/>
    <w:semiHidden/>
    <w:unhideWhenUsed/>
    <w:rsid w:val="00B25E69"/>
  </w:style>
  <w:style w:type="numbering" w:customStyle="1" w:styleId="11251">
    <w:name w:val="无列表1125"/>
    <w:next w:val="a4"/>
    <w:semiHidden/>
    <w:rsid w:val="00B25E69"/>
  </w:style>
  <w:style w:type="numbering" w:customStyle="1" w:styleId="NoList2125">
    <w:name w:val="No List2125"/>
    <w:next w:val="a4"/>
    <w:semiHidden/>
    <w:rsid w:val="00B25E69"/>
  </w:style>
  <w:style w:type="numbering" w:customStyle="1" w:styleId="NoList3125">
    <w:name w:val="No List3125"/>
    <w:next w:val="a4"/>
    <w:uiPriority w:val="99"/>
    <w:semiHidden/>
    <w:rsid w:val="00B25E69"/>
  </w:style>
  <w:style w:type="numbering" w:customStyle="1" w:styleId="NoList11126">
    <w:name w:val="No List11126"/>
    <w:next w:val="a4"/>
    <w:uiPriority w:val="99"/>
    <w:semiHidden/>
    <w:unhideWhenUsed/>
    <w:rsid w:val="00B25E69"/>
  </w:style>
  <w:style w:type="numbering" w:customStyle="1" w:styleId="1225">
    <w:name w:val="無清單1225"/>
    <w:next w:val="a4"/>
    <w:uiPriority w:val="99"/>
    <w:semiHidden/>
    <w:unhideWhenUsed/>
    <w:rsid w:val="00B25E69"/>
  </w:style>
  <w:style w:type="numbering" w:customStyle="1" w:styleId="11125">
    <w:name w:val="無清單11125"/>
    <w:next w:val="a4"/>
    <w:uiPriority w:val="99"/>
    <w:semiHidden/>
    <w:unhideWhenUsed/>
    <w:rsid w:val="00B25E69"/>
  </w:style>
  <w:style w:type="numbering" w:customStyle="1" w:styleId="NoList63">
    <w:name w:val="No List63"/>
    <w:next w:val="a4"/>
    <w:uiPriority w:val="99"/>
    <w:semiHidden/>
    <w:unhideWhenUsed/>
    <w:rsid w:val="00B25E69"/>
  </w:style>
  <w:style w:type="table" w:customStyle="1" w:styleId="TableGrid72">
    <w:name w:val="Table Grid7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B25E69"/>
  </w:style>
  <w:style w:type="numbering" w:customStyle="1" w:styleId="1333">
    <w:name w:val="リストなし133"/>
    <w:next w:val="a4"/>
    <w:uiPriority w:val="99"/>
    <w:semiHidden/>
    <w:unhideWhenUsed/>
    <w:rsid w:val="00B25E69"/>
  </w:style>
  <w:style w:type="table" w:customStyle="1" w:styleId="TableGrid132">
    <w:name w:val="Table Grid132"/>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B25E69"/>
  </w:style>
  <w:style w:type="table" w:customStyle="1" w:styleId="332">
    <w:name w:val="网格型3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B25E69"/>
  </w:style>
  <w:style w:type="numbering" w:customStyle="1" w:styleId="NoList333">
    <w:name w:val="No List333"/>
    <w:next w:val="a4"/>
    <w:uiPriority w:val="99"/>
    <w:semiHidden/>
    <w:rsid w:val="00B25E69"/>
  </w:style>
  <w:style w:type="table" w:customStyle="1" w:styleId="TableGrid432">
    <w:name w:val="Table Grid4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B25E69"/>
  </w:style>
  <w:style w:type="numbering" w:customStyle="1" w:styleId="1430">
    <w:name w:val="無清單143"/>
    <w:next w:val="a4"/>
    <w:uiPriority w:val="99"/>
    <w:semiHidden/>
    <w:unhideWhenUsed/>
    <w:rsid w:val="00B25E69"/>
  </w:style>
  <w:style w:type="numbering" w:customStyle="1" w:styleId="11330">
    <w:name w:val="無清單1133"/>
    <w:next w:val="a4"/>
    <w:uiPriority w:val="99"/>
    <w:semiHidden/>
    <w:unhideWhenUsed/>
    <w:rsid w:val="00B25E69"/>
  </w:style>
  <w:style w:type="table" w:customStyle="1" w:styleId="1323">
    <w:name w:val="表格格線1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B25E69"/>
  </w:style>
  <w:style w:type="numbering" w:customStyle="1" w:styleId="NoList1233">
    <w:name w:val="No List1233"/>
    <w:next w:val="a4"/>
    <w:uiPriority w:val="99"/>
    <w:semiHidden/>
    <w:unhideWhenUsed/>
    <w:rsid w:val="00B25E69"/>
  </w:style>
  <w:style w:type="numbering" w:customStyle="1" w:styleId="11331">
    <w:name w:val="リストなし1133"/>
    <w:next w:val="a4"/>
    <w:uiPriority w:val="99"/>
    <w:semiHidden/>
    <w:unhideWhenUsed/>
    <w:rsid w:val="00B25E69"/>
  </w:style>
  <w:style w:type="numbering" w:customStyle="1" w:styleId="11332">
    <w:name w:val="无列表1133"/>
    <w:next w:val="a4"/>
    <w:semiHidden/>
    <w:rsid w:val="00B25E69"/>
  </w:style>
  <w:style w:type="numbering" w:customStyle="1" w:styleId="NoList2133">
    <w:name w:val="No List2133"/>
    <w:next w:val="a4"/>
    <w:semiHidden/>
    <w:rsid w:val="00B25E69"/>
  </w:style>
  <w:style w:type="numbering" w:customStyle="1" w:styleId="NoList3133">
    <w:name w:val="No List3133"/>
    <w:next w:val="a4"/>
    <w:uiPriority w:val="99"/>
    <w:semiHidden/>
    <w:rsid w:val="00B25E69"/>
  </w:style>
  <w:style w:type="numbering" w:customStyle="1" w:styleId="NoList11133">
    <w:name w:val="No List11133"/>
    <w:next w:val="a4"/>
    <w:uiPriority w:val="99"/>
    <w:semiHidden/>
    <w:unhideWhenUsed/>
    <w:rsid w:val="00B25E69"/>
  </w:style>
  <w:style w:type="numbering" w:customStyle="1" w:styleId="12330">
    <w:name w:val="無清單1233"/>
    <w:next w:val="a4"/>
    <w:uiPriority w:val="99"/>
    <w:semiHidden/>
    <w:unhideWhenUsed/>
    <w:rsid w:val="00B25E69"/>
  </w:style>
  <w:style w:type="numbering" w:customStyle="1" w:styleId="111330">
    <w:name w:val="無清單11133"/>
    <w:next w:val="a4"/>
    <w:uiPriority w:val="99"/>
    <w:semiHidden/>
    <w:unhideWhenUsed/>
    <w:rsid w:val="00B25E69"/>
  </w:style>
  <w:style w:type="numbering" w:customStyle="1" w:styleId="NoList414">
    <w:name w:val="No List414"/>
    <w:next w:val="a4"/>
    <w:uiPriority w:val="99"/>
    <w:semiHidden/>
    <w:unhideWhenUsed/>
    <w:rsid w:val="00B25E69"/>
  </w:style>
  <w:style w:type="table" w:customStyle="1" w:styleId="TableGrid512">
    <w:name w:val="Table Grid5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B25E69"/>
  </w:style>
  <w:style w:type="numbering" w:customStyle="1" w:styleId="111140">
    <w:name w:val="リストなし11114"/>
    <w:next w:val="a4"/>
    <w:uiPriority w:val="99"/>
    <w:semiHidden/>
    <w:unhideWhenUsed/>
    <w:rsid w:val="00B25E69"/>
  </w:style>
  <w:style w:type="numbering" w:customStyle="1" w:styleId="111142">
    <w:name w:val="无列表11114"/>
    <w:next w:val="a4"/>
    <w:semiHidden/>
    <w:rsid w:val="00B25E69"/>
  </w:style>
  <w:style w:type="numbering" w:customStyle="1" w:styleId="NoList21114">
    <w:name w:val="No List21114"/>
    <w:next w:val="a4"/>
    <w:semiHidden/>
    <w:rsid w:val="00B25E69"/>
  </w:style>
  <w:style w:type="numbering" w:customStyle="1" w:styleId="NoList31114">
    <w:name w:val="No List31114"/>
    <w:next w:val="a4"/>
    <w:uiPriority w:val="99"/>
    <w:semiHidden/>
    <w:rsid w:val="00B25E69"/>
  </w:style>
  <w:style w:type="numbering" w:customStyle="1" w:styleId="NoList111114">
    <w:name w:val="No List111114"/>
    <w:next w:val="a4"/>
    <w:uiPriority w:val="99"/>
    <w:semiHidden/>
    <w:unhideWhenUsed/>
    <w:rsid w:val="00B25E69"/>
  </w:style>
  <w:style w:type="numbering" w:customStyle="1" w:styleId="12114">
    <w:name w:val="無清單12114"/>
    <w:next w:val="a4"/>
    <w:uiPriority w:val="99"/>
    <w:semiHidden/>
    <w:unhideWhenUsed/>
    <w:rsid w:val="00B25E69"/>
  </w:style>
  <w:style w:type="numbering" w:customStyle="1" w:styleId="1111140">
    <w:name w:val="無清單111114"/>
    <w:next w:val="a4"/>
    <w:uiPriority w:val="99"/>
    <w:semiHidden/>
    <w:unhideWhenUsed/>
    <w:rsid w:val="00B25E69"/>
  </w:style>
  <w:style w:type="numbering" w:customStyle="1" w:styleId="NoList513">
    <w:name w:val="No List513"/>
    <w:next w:val="a4"/>
    <w:uiPriority w:val="99"/>
    <w:semiHidden/>
    <w:unhideWhenUsed/>
    <w:rsid w:val="00B25E69"/>
  </w:style>
  <w:style w:type="table" w:customStyle="1" w:styleId="TableGrid612">
    <w:name w:val="Table Grid6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B25E69"/>
  </w:style>
  <w:style w:type="numbering" w:customStyle="1" w:styleId="12142">
    <w:name w:val="リストなし1214"/>
    <w:next w:val="a4"/>
    <w:uiPriority w:val="99"/>
    <w:semiHidden/>
    <w:unhideWhenUsed/>
    <w:rsid w:val="00B25E69"/>
  </w:style>
  <w:style w:type="table" w:customStyle="1" w:styleId="TableGrid1212">
    <w:name w:val="Table Grid12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B25E69"/>
  </w:style>
  <w:style w:type="table" w:customStyle="1" w:styleId="3212">
    <w:name w:val="网格型3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B25E69"/>
  </w:style>
  <w:style w:type="numbering" w:customStyle="1" w:styleId="NoList3214">
    <w:name w:val="No List3214"/>
    <w:next w:val="a4"/>
    <w:uiPriority w:val="99"/>
    <w:semiHidden/>
    <w:rsid w:val="00B25E69"/>
  </w:style>
  <w:style w:type="table" w:customStyle="1" w:styleId="TableGrid4212">
    <w:name w:val="Table Grid42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B25E69"/>
  </w:style>
  <w:style w:type="numbering" w:customStyle="1" w:styleId="1314">
    <w:name w:val="無清單1314"/>
    <w:next w:val="a4"/>
    <w:uiPriority w:val="99"/>
    <w:semiHidden/>
    <w:unhideWhenUsed/>
    <w:rsid w:val="00B25E69"/>
  </w:style>
  <w:style w:type="numbering" w:customStyle="1" w:styleId="11214">
    <w:name w:val="無清單11214"/>
    <w:next w:val="a4"/>
    <w:uiPriority w:val="99"/>
    <w:semiHidden/>
    <w:unhideWhenUsed/>
    <w:rsid w:val="00B25E69"/>
  </w:style>
  <w:style w:type="table" w:customStyle="1" w:styleId="12123">
    <w:name w:val="表格格線12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B25E69"/>
  </w:style>
  <w:style w:type="numbering" w:customStyle="1" w:styleId="NoList12214">
    <w:name w:val="No List12214"/>
    <w:next w:val="a4"/>
    <w:uiPriority w:val="99"/>
    <w:semiHidden/>
    <w:unhideWhenUsed/>
    <w:rsid w:val="00B25E69"/>
  </w:style>
  <w:style w:type="numbering" w:customStyle="1" w:styleId="112140">
    <w:name w:val="リストなし11214"/>
    <w:next w:val="a4"/>
    <w:uiPriority w:val="99"/>
    <w:semiHidden/>
    <w:unhideWhenUsed/>
    <w:rsid w:val="00B25E69"/>
  </w:style>
  <w:style w:type="numbering" w:customStyle="1" w:styleId="112141">
    <w:name w:val="无列表11214"/>
    <w:next w:val="a4"/>
    <w:semiHidden/>
    <w:rsid w:val="00B25E69"/>
  </w:style>
  <w:style w:type="numbering" w:customStyle="1" w:styleId="NoList21214">
    <w:name w:val="No List21214"/>
    <w:next w:val="a4"/>
    <w:semiHidden/>
    <w:rsid w:val="00B25E69"/>
  </w:style>
  <w:style w:type="numbering" w:customStyle="1" w:styleId="NoList31214">
    <w:name w:val="No List31214"/>
    <w:next w:val="a4"/>
    <w:uiPriority w:val="99"/>
    <w:semiHidden/>
    <w:rsid w:val="00B25E69"/>
  </w:style>
  <w:style w:type="numbering" w:customStyle="1" w:styleId="NoList111214">
    <w:name w:val="No List111214"/>
    <w:next w:val="a4"/>
    <w:uiPriority w:val="99"/>
    <w:semiHidden/>
    <w:unhideWhenUsed/>
    <w:rsid w:val="00B25E69"/>
  </w:style>
  <w:style w:type="numbering" w:customStyle="1" w:styleId="122140">
    <w:name w:val="無清單12214"/>
    <w:next w:val="a4"/>
    <w:uiPriority w:val="99"/>
    <w:semiHidden/>
    <w:unhideWhenUsed/>
    <w:rsid w:val="00B25E69"/>
  </w:style>
  <w:style w:type="numbering" w:customStyle="1" w:styleId="1112140">
    <w:name w:val="無清單111214"/>
    <w:next w:val="a4"/>
    <w:uiPriority w:val="99"/>
    <w:semiHidden/>
    <w:unhideWhenUsed/>
    <w:rsid w:val="00B25E69"/>
  </w:style>
  <w:style w:type="table" w:customStyle="1" w:styleId="137">
    <w:name w:val="网格型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B25E69"/>
  </w:style>
  <w:style w:type="table" w:customStyle="1" w:styleId="232">
    <w:name w:val="网格型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B25E69"/>
  </w:style>
  <w:style w:type="numbering" w:customStyle="1" w:styleId="NoList11312">
    <w:name w:val="No List11312"/>
    <w:next w:val="a4"/>
    <w:uiPriority w:val="99"/>
    <w:semiHidden/>
    <w:unhideWhenUsed/>
    <w:rsid w:val="00B25E69"/>
  </w:style>
  <w:style w:type="numbering" w:customStyle="1" w:styleId="NoList4113">
    <w:name w:val="No List4113"/>
    <w:next w:val="a4"/>
    <w:uiPriority w:val="99"/>
    <w:semiHidden/>
    <w:unhideWhenUsed/>
    <w:rsid w:val="00B25E69"/>
  </w:style>
  <w:style w:type="table" w:customStyle="1" w:styleId="TableGrid1124">
    <w:name w:val="Table Grid1124"/>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B25E69"/>
  </w:style>
  <w:style w:type="numbering" w:customStyle="1" w:styleId="NoList121113">
    <w:name w:val="No List121113"/>
    <w:next w:val="a4"/>
    <w:uiPriority w:val="99"/>
    <w:semiHidden/>
    <w:unhideWhenUsed/>
    <w:rsid w:val="00B25E69"/>
  </w:style>
  <w:style w:type="numbering" w:customStyle="1" w:styleId="1111130">
    <w:name w:val="リストなし111113"/>
    <w:next w:val="a4"/>
    <w:uiPriority w:val="99"/>
    <w:semiHidden/>
    <w:unhideWhenUsed/>
    <w:rsid w:val="00B25E69"/>
  </w:style>
  <w:style w:type="numbering" w:customStyle="1" w:styleId="1111131">
    <w:name w:val="无列表111113"/>
    <w:next w:val="a4"/>
    <w:semiHidden/>
    <w:rsid w:val="00B25E69"/>
  </w:style>
  <w:style w:type="numbering" w:customStyle="1" w:styleId="NoList211113">
    <w:name w:val="No List211113"/>
    <w:next w:val="a4"/>
    <w:semiHidden/>
    <w:rsid w:val="00B25E69"/>
  </w:style>
  <w:style w:type="numbering" w:customStyle="1" w:styleId="NoList311113">
    <w:name w:val="No List311113"/>
    <w:next w:val="a4"/>
    <w:uiPriority w:val="99"/>
    <w:semiHidden/>
    <w:rsid w:val="00B25E69"/>
  </w:style>
  <w:style w:type="numbering" w:customStyle="1" w:styleId="NoList1111113">
    <w:name w:val="No List1111113"/>
    <w:next w:val="a4"/>
    <w:uiPriority w:val="99"/>
    <w:semiHidden/>
    <w:unhideWhenUsed/>
    <w:rsid w:val="00B25E69"/>
  </w:style>
  <w:style w:type="numbering" w:customStyle="1" w:styleId="121113">
    <w:name w:val="無清單121113"/>
    <w:next w:val="a4"/>
    <w:uiPriority w:val="99"/>
    <w:semiHidden/>
    <w:unhideWhenUsed/>
    <w:rsid w:val="00B25E69"/>
  </w:style>
  <w:style w:type="numbering" w:customStyle="1" w:styleId="1111113">
    <w:name w:val="無清單1111113"/>
    <w:next w:val="a4"/>
    <w:uiPriority w:val="99"/>
    <w:semiHidden/>
    <w:unhideWhenUsed/>
    <w:rsid w:val="00B25E69"/>
  </w:style>
  <w:style w:type="numbering" w:customStyle="1" w:styleId="NoList13113">
    <w:name w:val="No List13113"/>
    <w:next w:val="a4"/>
    <w:uiPriority w:val="99"/>
    <w:semiHidden/>
    <w:unhideWhenUsed/>
    <w:rsid w:val="00B25E69"/>
  </w:style>
  <w:style w:type="numbering" w:customStyle="1" w:styleId="121131">
    <w:name w:val="リストなし12113"/>
    <w:next w:val="a4"/>
    <w:uiPriority w:val="99"/>
    <w:semiHidden/>
    <w:unhideWhenUsed/>
    <w:rsid w:val="00B25E69"/>
  </w:style>
  <w:style w:type="numbering" w:customStyle="1" w:styleId="121132">
    <w:name w:val="无列表12113"/>
    <w:next w:val="a4"/>
    <w:semiHidden/>
    <w:rsid w:val="00B25E69"/>
  </w:style>
  <w:style w:type="numbering" w:customStyle="1" w:styleId="NoList22113">
    <w:name w:val="No List22113"/>
    <w:next w:val="a4"/>
    <w:semiHidden/>
    <w:rsid w:val="00B25E69"/>
  </w:style>
  <w:style w:type="numbering" w:customStyle="1" w:styleId="NoList32113">
    <w:name w:val="No List32113"/>
    <w:next w:val="a4"/>
    <w:uiPriority w:val="99"/>
    <w:semiHidden/>
    <w:rsid w:val="00B25E69"/>
  </w:style>
  <w:style w:type="numbering" w:customStyle="1" w:styleId="NoList112113">
    <w:name w:val="No List112113"/>
    <w:next w:val="a4"/>
    <w:uiPriority w:val="99"/>
    <w:semiHidden/>
    <w:unhideWhenUsed/>
    <w:rsid w:val="00B25E69"/>
  </w:style>
  <w:style w:type="numbering" w:customStyle="1" w:styleId="13113">
    <w:name w:val="無清單13113"/>
    <w:next w:val="a4"/>
    <w:uiPriority w:val="99"/>
    <w:semiHidden/>
    <w:unhideWhenUsed/>
    <w:rsid w:val="00B25E69"/>
  </w:style>
  <w:style w:type="numbering" w:customStyle="1" w:styleId="112113">
    <w:name w:val="無清單112113"/>
    <w:next w:val="a4"/>
    <w:uiPriority w:val="99"/>
    <w:semiHidden/>
    <w:unhideWhenUsed/>
    <w:rsid w:val="00B25E69"/>
  </w:style>
  <w:style w:type="numbering" w:customStyle="1" w:styleId="21113">
    <w:name w:val="无列表21113"/>
    <w:next w:val="a4"/>
    <w:uiPriority w:val="99"/>
    <w:semiHidden/>
    <w:unhideWhenUsed/>
    <w:rsid w:val="00B25E69"/>
  </w:style>
  <w:style w:type="numbering" w:customStyle="1" w:styleId="NoList122113">
    <w:name w:val="No List122113"/>
    <w:next w:val="a4"/>
    <w:uiPriority w:val="99"/>
    <w:semiHidden/>
    <w:unhideWhenUsed/>
    <w:rsid w:val="00B25E69"/>
  </w:style>
  <w:style w:type="numbering" w:customStyle="1" w:styleId="1121130">
    <w:name w:val="リストなし112113"/>
    <w:next w:val="a4"/>
    <w:uiPriority w:val="99"/>
    <w:semiHidden/>
    <w:unhideWhenUsed/>
    <w:rsid w:val="00B25E69"/>
  </w:style>
  <w:style w:type="numbering" w:customStyle="1" w:styleId="1121131">
    <w:name w:val="无列表112113"/>
    <w:next w:val="a4"/>
    <w:semiHidden/>
    <w:rsid w:val="00B25E69"/>
  </w:style>
  <w:style w:type="numbering" w:customStyle="1" w:styleId="NoList212113">
    <w:name w:val="No List212113"/>
    <w:next w:val="a4"/>
    <w:semiHidden/>
    <w:rsid w:val="00B25E69"/>
  </w:style>
  <w:style w:type="numbering" w:customStyle="1" w:styleId="NoList312113">
    <w:name w:val="No List312113"/>
    <w:next w:val="a4"/>
    <w:uiPriority w:val="99"/>
    <w:semiHidden/>
    <w:rsid w:val="00B25E69"/>
  </w:style>
  <w:style w:type="numbering" w:customStyle="1" w:styleId="NoList1112113">
    <w:name w:val="No List1112113"/>
    <w:next w:val="a4"/>
    <w:uiPriority w:val="99"/>
    <w:semiHidden/>
    <w:unhideWhenUsed/>
    <w:rsid w:val="00B25E69"/>
  </w:style>
  <w:style w:type="numbering" w:customStyle="1" w:styleId="122113">
    <w:name w:val="無清單122113"/>
    <w:next w:val="a4"/>
    <w:uiPriority w:val="99"/>
    <w:semiHidden/>
    <w:unhideWhenUsed/>
    <w:rsid w:val="00B25E69"/>
  </w:style>
  <w:style w:type="numbering" w:customStyle="1" w:styleId="1112113">
    <w:name w:val="無清單1112113"/>
    <w:next w:val="a4"/>
    <w:uiPriority w:val="99"/>
    <w:semiHidden/>
    <w:unhideWhenUsed/>
    <w:rsid w:val="00B25E69"/>
  </w:style>
  <w:style w:type="numbering" w:customStyle="1" w:styleId="NoList5112">
    <w:name w:val="No List5112"/>
    <w:next w:val="a4"/>
    <w:uiPriority w:val="99"/>
    <w:semiHidden/>
    <w:unhideWhenUsed/>
    <w:rsid w:val="00B25E69"/>
  </w:style>
  <w:style w:type="numbering" w:customStyle="1" w:styleId="NoList612">
    <w:name w:val="No List612"/>
    <w:next w:val="a4"/>
    <w:uiPriority w:val="99"/>
    <w:semiHidden/>
    <w:unhideWhenUsed/>
    <w:rsid w:val="00B25E69"/>
  </w:style>
  <w:style w:type="numbering" w:customStyle="1" w:styleId="NoList1412">
    <w:name w:val="No List1412"/>
    <w:next w:val="a4"/>
    <w:uiPriority w:val="99"/>
    <w:semiHidden/>
    <w:unhideWhenUsed/>
    <w:rsid w:val="00B25E69"/>
  </w:style>
  <w:style w:type="numbering" w:customStyle="1" w:styleId="13122">
    <w:name w:val="リストなし1312"/>
    <w:next w:val="a4"/>
    <w:uiPriority w:val="99"/>
    <w:semiHidden/>
    <w:unhideWhenUsed/>
    <w:rsid w:val="00B25E69"/>
  </w:style>
  <w:style w:type="numbering" w:customStyle="1" w:styleId="NoList2312">
    <w:name w:val="No List2312"/>
    <w:next w:val="a4"/>
    <w:semiHidden/>
    <w:rsid w:val="00B25E69"/>
  </w:style>
  <w:style w:type="numbering" w:customStyle="1" w:styleId="NoList3312">
    <w:name w:val="No List3312"/>
    <w:next w:val="a4"/>
    <w:uiPriority w:val="99"/>
    <w:semiHidden/>
    <w:rsid w:val="00B25E69"/>
  </w:style>
  <w:style w:type="numbering" w:customStyle="1" w:styleId="NoList1142">
    <w:name w:val="No List1142"/>
    <w:next w:val="a4"/>
    <w:uiPriority w:val="99"/>
    <w:semiHidden/>
    <w:unhideWhenUsed/>
    <w:rsid w:val="00B25E69"/>
  </w:style>
  <w:style w:type="numbering" w:customStyle="1" w:styleId="14120">
    <w:name w:val="無清單1412"/>
    <w:next w:val="a4"/>
    <w:uiPriority w:val="99"/>
    <w:semiHidden/>
    <w:unhideWhenUsed/>
    <w:rsid w:val="00B25E69"/>
  </w:style>
  <w:style w:type="numbering" w:customStyle="1" w:styleId="113120">
    <w:name w:val="無清單11312"/>
    <w:next w:val="a4"/>
    <w:uiPriority w:val="99"/>
    <w:semiHidden/>
    <w:unhideWhenUsed/>
    <w:rsid w:val="00B25E69"/>
  </w:style>
  <w:style w:type="numbering" w:customStyle="1" w:styleId="NoList422">
    <w:name w:val="No List422"/>
    <w:next w:val="a4"/>
    <w:uiPriority w:val="99"/>
    <w:semiHidden/>
    <w:unhideWhenUsed/>
    <w:rsid w:val="00B25E69"/>
  </w:style>
  <w:style w:type="numbering" w:customStyle="1" w:styleId="NoList12312">
    <w:name w:val="No List12312"/>
    <w:next w:val="a4"/>
    <w:uiPriority w:val="99"/>
    <w:semiHidden/>
    <w:unhideWhenUsed/>
    <w:rsid w:val="00B25E69"/>
  </w:style>
  <w:style w:type="numbering" w:customStyle="1" w:styleId="113121">
    <w:name w:val="リストなし11312"/>
    <w:next w:val="a4"/>
    <w:uiPriority w:val="99"/>
    <w:semiHidden/>
    <w:unhideWhenUsed/>
    <w:rsid w:val="00B25E69"/>
  </w:style>
  <w:style w:type="numbering" w:customStyle="1" w:styleId="113122">
    <w:name w:val="无列表11312"/>
    <w:next w:val="a4"/>
    <w:semiHidden/>
    <w:rsid w:val="00B25E69"/>
  </w:style>
  <w:style w:type="numbering" w:customStyle="1" w:styleId="NoList21312">
    <w:name w:val="No List21312"/>
    <w:next w:val="a4"/>
    <w:semiHidden/>
    <w:rsid w:val="00B25E69"/>
  </w:style>
  <w:style w:type="numbering" w:customStyle="1" w:styleId="NoList31312">
    <w:name w:val="No List31312"/>
    <w:next w:val="a4"/>
    <w:uiPriority w:val="99"/>
    <w:semiHidden/>
    <w:rsid w:val="00B25E69"/>
  </w:style>
  <w:style w:type="numbering" w:customStyle="1" w:styleId="NoList111312">
    <w:name w:val="No List111312"/>
    <w:next w:val="a4"/>
    <w:uiPriority w:val="99"/>
    <w:semiHidden/>
    <w:unhideWhenUsed/>
    <w:rsid w:val="00B25E69"/>
  </w:style>
  <w:style w:type="numbering" w:customStyle="1" w:styleId="123120">
    <w:name w:val="無清單12312"/>
    <w:next w:val="a4"/>
    <w:uiPriority w:val="99"/>
    <w:semiHidden/>
    <w:unhideWhenUsed/>
    <w:rsid w:val="00B25E69"/>
  </w:style>
  <w:style w:type="numbering" w:customStyle="1" w:styleId="1113120">
    <w:name w:val="無清單111312"/>
    <w:next w:val="a4"/>
    <w:uiPriority w:val="99"/>
    <w:semiHidden/>
    <w:unhideWhenUsed/>
    <w:rsid w:val="00B25E69"/>
  </w:style>
  <w:style w:type="numbering" w:customStyle="1" w:styleId="NoList12122">
    <w:name w:val="No List12122"/>
    <w:next w:val="a4"/>
    <w:uiPriority w:val="99"/>
    <w:semiHidden/>
    <w:unhideWhenUsed/>
    <w:rsid w:val="00B25E69"/>
  </w:style>
  <w:style w:type="numbering" w:customStyle="1" w:styleId="111222">
    <w:name w:val="リストなし11122"/>
    <w:next w:val="a4"/>
    <w:uiPriority w:val="99"/>
    <w:semiHidden/>
    <w:unhideWhenUsed/>
    <w:rsid w:val="00B25E69"/>
  </w:style>
  <w:style w:type="numbering" w:customStyle="1" w:styleId="111223">
    <w:name w:val="无列表11122"/>
    <w:next w:val="a4"/>
    <w:semiHidden/>
    <w:rsid w:val="00B25E69"/>
  </w:style>
  <w:style w:type="numbering" w:customStyle="1" w:styleId="NoList21122">
    <w:name w:val="No List21122"/>
    <w:next w:val="a4"/>
    <w:semiHidden/>
    <w:rsid w:val="00B25E69"/>
  </w:style>
  <w:style w:type="numbering" w:customStyle="1" w:styleId="NoList31122">
    <w:name w:val="No List31122"/>
    <w:next w:val="a4"/>
    <w:uiPriority w:val="99"/>
    <w:semiHidden/>
    <w:rsid w:val="00B25E69"/>
  </w:style>
  <w:style w:type="numbering" w:customStyle="1" w:styleId="NoList111122">
    <w:name w:val="No List111122"/>
    <w:next w:val="a4"/>
    <w:uiPriority w:val="99"/>
    <w:semiHidden/>
    <w:unhideWhenUsed/>
    <w:rsid w:val="00B25E69"/>
  </w:style>
  <w:style w:type="numbering" w:customStyle="1" w:styleId="121220">
    <w:name w:val="無清單12122"/>
    <w:next w:val="a4"/>
    <w:uiPriority w:val="99"/>
    <w:semiHidden/>
    <w:unhideWhenUsed/>
    <w:rsid w:val="00B25E69"/>
  </w:style>
  <w:style w:type="numbering" w:customStyle="1" w:styleId="1111220">
    <w:name w:val="無清單111122"/>
    <w:next w:val="a4"/>
    <w:uiPriority w:val="99"/>
    <w:semiHidden/>
    <w:unhideWhenUsed/>
    <w:rsid w:val="00B25E69"/>
  </w:style>
  <w:style w:type="numbering" w:customStyle="1" w:styleId="NoList522">
    <w:name w:val="No List522"/>
    <w:next w:val="a4"/>
    <w:uiPriority w:val="99"/>
    <w:semiHidden/>
    <w:unhideWhenUsed/>
    <w:rsid w:val="00B25E69"/>
  </w:style>
  <w:style w:type="numbering" w:customStyle="1" w:styleId="NoList1322">
    <w:name w:val="No List1322"/>
    <w:next w:val="a4"/>
    <w:uiPriority w:val="99"/>
    <w:semiHidden/>
    <w:unhideWhenUsed/>
    <w:rsid w:val="00B25E69"/>
  </w:style>
  <w:style w:type="numbering" w:customStyle="1" w:styleId="12223">
    <w:name w:val="リストなし1222"/>
    <w:next w:val="a4"/>
    <w:uiPriority w:val="99"/>
    <w:semiHidden/>
    <w:unhideWhenUsed/>
    <w:rsid w:val="00B25E69"/>
  </w:style>
  <w:style w:type="numbering" w:customStyle="1" w:styleId="12232">
    <w:name w:val="无列表1223"/>
    <w:next w:val="a4"/>
    <w:semiHidden/>
    <w:rsid w:val="00B25E69"/>
  </w:style>
  <w:style w:type="numbering" w:customStyle="1" w:styleId="NoList2222">
    <w:name w:val="No List2222"/>
    <w:next w:val="a4"/>
    <w:semiHidden/>
    <w:rsid w:val="00B25E69"/>
  </w:style>
  <w:style w:type="numbering" w:customStyle="1" w:styleId="NoList3222">
    <w:name w:val="No List3222"/>
    <w:next w:val="a4"/>
    <w:uiPriority w:val="99"/>
    <w:semiHidden/>
    <w:rsid w:val="00B25E69"/>
  </w:style>
  <w:style w:type="numbering" w:customStyle="1" w:styleId="NoList11222">
    <w:name w:val="No List11222"/>
    <w:next w:val="a4"/>
    <w:uiPriority w:val="99"/>
    <w:semiHidden/>
    <w:unhideWhenUsed/>
    <w:rsid w:val="00B25E69"/>
  </w:style>
  <w:style w:type="numbering" w:customStyle="1" w:styleId="13220">
    <w:name w:val="無清單1322"/>
    <w:next w:val="a4"/>
    <w:uiPriority w:val="99"/>
    <w:semiHidden/>
    <w:unhideWhenUsed/>
    <w:rsid w:val="00B25E69"/>
  </w:style>
  <w:style w:type="numbering" w:customStyle="1" w:styleId="112220">
    <w:name w:val="無清單11222"/>
    <w:next w:val="a4"/>
    <w:uiPriority w:val="99"/>
    <w:semiHidden/>
    <w:unhideWhenUsed/>
    <w:rsid w:val="00B25E69"/>
  </w:style>
  <w:style w:type="numbering" w:customStyle="1" w:styleId="2122">
    <w:name w:val="无列表2122"/>
    <w:next w:val="a4"/>
    <w:uiPriority w:val="99"/>
    <w:semiHidden/>
    <w:unhideWhenUsed/>
    <w:rsid w:val="00B25E69"/>
  </w:style>
  <w:style w:type="numbering" w:customStyle="1" w:styleId="NoList111222">
    <w:name w:val="No List111222"/>
    <w:next w:val="a4"/>
    <w:uiPriority w:val="99"/>
    <w:semiHidden/>
    <w:unhideWhenUsed/>
    <w:rsid w:val="00B25E69"/>
  </w:style>
  <w:style w:type="numbering" w:customStyle="1" w:styleId="NoList72">
    <w:name w:val="No List72"/>
    <w:next w:val="a4"/>
    <w:uiPriority w:val="99"/>
    <w:semiHidden/>
    <w:unhideWhenUsed/>
    <w:rsid w:val="00B25E69"/>
  </w:style>
  <w:style w:type="table" w:customStyle="1" w:styleId="TableGrid82">
    <w:name w:val="Table Grid8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B25E69"/>
  </w:style>
  <w:style w:type="numbering" w:customStyle="1" w:styleId="1421">
    <w:name w:val="リストなし142"/>
    <w:next w:val="a4"/>
    <w:uiPriority w:val="99"/>
    <w:semiHidden/>
    <w:unhideWhenUsed/>
    <w:rsid w:val="00B25E69"/>
  </w:style>
  <w:style w:type="table" w:customStyle="1" w:styleId="TableGrid142">
    <w:name w:val="Table Grid142"/>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B25E69"/>
  </w:style>
  <w:style w:type="table" w:customStyle="1" w:styleId="342">
    <w:name w:val="网格型3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B25E69"/>
  </w:style>
  <w:style w:type="numbering" w:customStyle="1" w:styleId="NoList342">
    <w:name w:val="No List342"/>
    <w:next w:val="a4"/>
    <w:uiPriority w:val="99"/>
    <w:semiHidden/>
    <w:rsid w:val="00B25E69"/>
  </w:style>
  <w:style w:type="table" w:customStyle="1" w:styleId="TableGrid442">
    <w:name w:val="Table Grid44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B25E69"/>
  </w:style>
  <w:style w:type="numbering" w:customStyle="1" w:styleId="1520">
    <w:name w:val="無清單152"/>
    <w:next w:val="a4"/>
    <w:uiPriority w:val="99"/>
    <w:semiHidden/>
    <w:unhideWhenUsed/>
    <w:rsid w:val="00B25E69"/>
  </w:style>
  <w:style w:type="numbering" w:customStyle="1" w:styleId="11420">
    <w:name w:val="無清單1142"/>
    <w:next w:val="a4"/>
    <w:uiPriority w:val="99"/>
    <w:semiHidden/>
    <w:unhideWhenUsed/>
    <w:rsid w:val="00B25E69"/>
  </w:style>
  <w:style w:type="table" w:customStyle="1" w:styleId="1423">
    <w:name w:val="表格格線14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B25E69"/>
  </w:style>
  <w:style w:type="table" w:customStyle="1" w:styleId="TableGrid522">
    <w:name w:val="Table Grid5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B25E69"/>
  </w:style>
  <w:style w:type="numbering" w:customStyle="1" w:styleId="11421">
    <w:name w:val="リストなし1142"/>
    <w:next w:val="a4"/>
    <w:uiPriority w:val="99"/>
    <w:semiHidden/>
    <w:unhideWhenUsed/>
    <w:rsid w:val="00B25E69"/>
  </w:style>
  <w:style w:type="table" w:customStyle="1" w:styleId="TableGrid1132">
    <w:name w:val="Table Grid113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B25E69"/>
  </w:style>
  <w:style w:type="table" w:customStyle="1" w:styleId="3122">
    <w:name w:val="网格型3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B25E69"/>
  </w:style>
  <w:style w:type="numbering" w:customStyle="1" w:styleId="NoList3142">
    <w:name w:val="No List3142"/>
    <w:next w:val="a4"/>
    <w:uiPriority w:val="99"/>
    <w:semiHidden/>
    <w:rsid w:val="00B25E69"/>
  </w:style>
  <w:style w:type="table" w:customStyle="1" w:styleId="TableGrid4122">
    <w:name w:val="Table Grid41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B25E69"/>
  </w:style>
  <w:style w:type="numbering" w:customStyle="1" w:styleId="12420">
    <w:name w:val="無清單1242"/>
    <w:next w:val="a4"/>
    <w:uiPriority w:val="99"/>
    <w:semiHidden/>
    <w:unhideWhenUsed/>
    <w:rsid w:val="00B25E69"/>
  </w:style>
  <w:style w:type="numbering" w:customStyle="1" w:styleId="111420">
    <w:name w:val="無清單11142"/>
    <w:next w:val="a4"/>
    <w:uiPriority w:val="99"/>
    <w:semiHidden/>
    <w:unhideWhenUsed/>
    <w:rsid w:val="00B25E69"/>
  </w:style>
  <w:style w:type="table" w:customStyle="1" w:styleId="11223">
    <w:name w:val="表格格線11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B25E69"/>
  </w:style>
  <w:style w:type="numbering" w:customStyle="1" w:styleId="NoList12132">
    <w:name w:val="No List12132"/>
    <w:next w:val="a4"/>
    <w:uiPriority w:val="99"/>
    <w:semiHidden/>
    <w:unhideWhenUsed/>
    <w:rsid w:val="00B25E69"/>
  </w:style>
  <w:style w:type="numbering" w:customStyle="1" w:styleId="111321">
    <w:name w:val="リストなし11132"/>
    <w:next w:val="a4"/>
    <w:uiPriority w:val="99"/>
    <w:semiHidden/>
    <w:unhideWhenUsed/>
    <w:rsid w:val="00B25E69"/>
  </w:style>
  <w:style w:type="numbering" w:customStyle="1" w:styleId="111322">
    <w:name w:val="无列表11132"/>
    <w:next w:val="a4"/>
    <w:semiHidden/>
    <w:rsid w:val="00B25E69"/>
  </w:style>
  <w:style w:type="numbering" w:customStyle="1" w:styleId="NoList21132">
    <w:name w:val="No List21132"/>
    <w:next w:val="a4"/>
    <w:semiHidden/>
    <w:rsid w:val="00B25E69"/>
  </w:style>
  <w:style w:type="numbering" w:customStyle="1" w:styleId="NoList31132">
    <w:name w:val="No List31132"/>
    <w:next w:val="a4"/>
    <w:uiPriority w:val="99"/>
    <w:semiHidden/>
    <w:rsid w:val="00B25E69"/>
  </w:style>
  <w:style w:type="numbering" w:customStyle="1" w:styleId="NoList111132">
    <w:name w:val="No List111132"/>
    <w:next w:val="a4"/>
    <w:uiPriority w:val="99"/>
    <w:semiHidden/>
    <w:unhideWhenUsed/>
    <w:rsid w:val="00B25E69"/>
  </w:style>
  <w:style w:type="numbering" w:customStyle="1" w:styleId="121320">
    <w:name w:val="無清單12132"/>
    <w:next w:val="a4"/>
    <w:uiPriority w:val="99"/>
    <w:semiHidden/>
    <w:unhideWhenUsed/>
    <w:rsid w:val="00B25E69"/>
  </w:style>
  <w:style w:type="numbering" w:customStyle="1" w:styleId="1111320">
    <w:name w:val="無清單111132"/>
    <w:next w:val="a4"/>
    <w:uiPriority w:val="99"/>
    <w:semiHidden/>
    <w:unhideWhenUsed/>
    <w:rsid w:val="00B25E69"/>
  </w:style>
  <w:style w:type="numbering" w:customStyle="1" w:styleId="NoList532">
    <w:name w:val="No List532"/>
    <w:next w:val="a4"/>
    <w:uiPriority w:val="99"/>
    <w:semiHidden/>
    <w:unhideWhenUsed/>
    <w:rsid w:val="00B25E69"/>
  </w:style>
  <w:style w:type="table" w:customStyle="1" w:styleId="TableGrid622">
    <w:name w:val="Table Grid62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B25E69"/>
  </w:style>
  <w:style w:type="numbering" w:customStyle="1" w:styleId="12321">
    <w:name w:val="リストなし1232"/>
    <w:next w:val="a4"/>
    <w:uiPriority w:val="99"/>
    <w:semiHidden/>
    <w:unhideWhenUsed/>
    <w:rsid w:val="00B25E69"/>
  </w:style>
  <w:style w:type="table" w:customStyle="1" w:styleId="TableGrid1222">
    <w:name w:val="Table Grid12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B25E69"/>
  </w:style>
  <w:style w:type="table" w:customStyle="1" w:styleId="3222">
    <w:name w:val="网格型3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B25E69"/>
  </w:style>
  <w:style w:type="numbering" w:customStyle="1" w:styleId="NoList3232">
    <w:name w:val="No List3232"/>
    <w:next w:val="a4"/>
    <w:uiPriority w:val="99"/>
    <w:semiHidden/>
    <w:rsid w:val="00B25E69"/>
  </w:style>
  <w:style w:type="table" w:customStyle="1" w:styleId="TableGrid4222">
    <w:name w:val="Table Grid422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B25E69"/>
  </w:style>
  <w:style w:type="numbering" w:customStyle="1" w:styleId="13320">
    <w:name w:val="無清單1332"/>
    <w:next w:val="a4"/>
    <w:uiPriority w:val="99"/>
    <w:semiHidden/>
    <w:unhideWhenUsed/>
    <w:rsid w:val="00B25E69"/>
  </w:style>
  <w:style w:type="numbering" w:customStyle="1" w:styleId="112320">
    <w:name w:val="無清單11232"/>
    <w:next w:val="a4"/>
    <w:uiPriority w:val="99"/>
    <w:semiHidden/>
    <w:unhideWhenUsed/>
    <w:rsid w:val="00B25E69"/>
  </w:style>
  <w:style w:type="table" w:customStyle="1" w:styleId="12224">
    <w:name w:val="表格格線122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B25E69"/>
  </w:style>
  <w:style w:type="numbering" w:customStyle="1" w:styleId="NoList12222">
    <w:name w:val="No List12222"/>
    <w:next w:val="a4"/>
    <w:uiPriority w:val="99"/>
    <w:semiHidden/>
    <w:unhideWhenUsed/>
    <w:rsid w:val="00B25E69"/>
  </w:style>
  <w:style w:type="numbering" w:customStyle="1" w:styleId="112221">
    <w:name w:val="リストなし11222"/>
    <w:next w:val="a4"/>
    <w:uiPriority w:val="99"/>
    <w:semiHidden/>
    <w:unhideWhenUsed/>
    <w:rsid w:val="00B25E69"/>
  </w:style>
  <w:style w:type="numbering" w:customStyle="1" w:styleId="112222">
    <w:name w:val="无列表11222"/>
    <w:next w:val="a4"/>
    <w:semiHidden/>
    <w:rsid w:val="00B25E69"/>
  </w:style>
  <w:style w:type="numbering" w:customStyle="1" w:styleId="NoList21222">
    <w:name w:val="No List21222"/>
    <w:next w:val="a4"/>
    <w:semiHidden/>
    <w:rsid w:val="00B25E69"/>
  </w:style>
  <w:style w:type="numbering" w:customStyle="1" w:styleId="NoList31222">
    <w:name w:val="No List31222"/>
    <w:next w:val="a4"/>
    <w:uiPriority w:val="99"/>
    <w:semiHidden/>
    <w:rsid w:val="00B25E69"/>
  </w:style>
  <w:style w:type="numbering" w:customStyle="1" w:styleId="NoList111232">
    <w:name w:val="No List111232"/>
    <w:next w:val="a4"/>
    <w:uiPriority w:val="99"/>
    <w:semiHidden/>
    <w:unhideWhenUsed/>
    <w:rsid w:val="00B25E69"/>
  </w:style>
  <w:style w:type="numbering" w:customStyle="1" w:styleId="122220">
    <w:name w:val="無清單12222"/>
    <w:next w:val="a4"/>
    <w:uiPriority w:val="99"/>
    <w:semiHidden/>
    <w:unhideWhenUsed/>
    <w:rsid w:val="00B25E69"/>
  </w:style>
  <w:style w:type="numbering" w:customStyle="1" w:styleId="1112220">
    <w:name w:val="無清單111222"/>
    <w:next w:val="a4"/>
    <w:uiPriority w:val="99"/>
    <w:semiHidden/>
    <w:unhideWhenUsed/>
    <w:rsid w:val="00B25E69"/>
  </w:style>
  <w:style w:type="numbering" w:customStyle="1" w:styleId="NoList82">
    <w:name w:val="No List82"/>
    <w:next w:val="a4"/>
    <w:uiPriority w:val="99"/>
    <w:semiHidden/>
    <w:unhideWhenUsed/>
    <w:rsid w:val="00B25E69"/>
  </w:style>
  <w:style w:type="table" w:customStyle="1" w:styleId="TableGrid92">
    <w:name w:val="Table Grid9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B25E69"/>
  </w:style>
  <w:style w:type="numbering" w:customStyle="1" w:styleId="1521">
    <w:name w:val="リストなし152"/>
    <w:next w:val="a4"/>
    <w:uiPriority w:val="99"/>
    <w:semiHidden/>
    <w:unhideWhenUsed/>
    <w:rsid w:val="00B25E69"/>
  </w:style>
  <w:style w:type="table" w:customStyle="1" w:styleId="TableGrid152">
    <w:name w:val="Table Grid15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B25E69"/>
  </w:style>
  <w:style w:type="table" w:customStyle="1" w:styleId="352">
    <w:name w:val="网格型3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B25E69"/>
  </w:style>
  <w:style w:type="numbering" w:customStyle="1" w:styleId="NoList352">
    <w:name w:val="No List352"/>
    <w:next w:val="a4"/>
    <w:uiPriority w:val="99"/>
    <w:semiHidden/>
    <w:rsid w:val="00B25E69"/>
  </w:style>
  <w:style w:type="table" w:customStyle="1" w:styleId="TableGrid452">
    <w:name w:val="Table Grid45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B25E69"/>
  </w:style>
  <w:style w:type="numbering" w:customStyle="1" w:styleId="1620">
    <w:name w:val="無清單162"/>
    <w:next w:val="a4"/>
    <w:uiPriority w:val="99"/>
    <w:semiHidden/>
    <w:unhideWhenUsed/>
    <w:rsid w:val="00B25E69"/>
  </w:style>
  <w:style w:type="numbering" w:customStyle="1" w:styleId="11520">
    <w:name w:val="無清單1152"/>
    <w:next w:val="a4"/>
    <w:uiPriority w:val="99"/>
    <w:semiHidden/>
    <w:unhideWhenUsed/>
    <w:rsid w:val="00B25E69"/>
  </w:style>
  <w:style w:type="table" w:customStyle="1" w:styleId="1523">
    <w:name w:val="表格格線15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B25E69"/>
  </w:style>
  <w:style w:type="table" w:customStyle="1" w:styleId="TableGrid532">
    <w:name w:val="Table Grid53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B25E69"/>
  </w:style>
  <w:style w:type="numbering" w:customStyle="1" w:styleId="11521">
    <w:name w:val="リストなし1152"/>
    <w:next w:val="a4"/>
    <w:uiPriority w:val="99"/>
    <w:semiHidden/>
    <w:unhideWhenUsed/>
    <w:rsid w:val="00B25E69"/>
  </w:style>
  <w:style w:type="table" w:customStyle="1" w:styleId="TableGrid1142">
    <w:name w:val="Table Grid114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B25E69"/>
  </w:style>
  <w:style w:type="table" w:customStyle="1" w:styleId="3132">
    <w:name w:val="网格型3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B25E69"/>
  </w:style>
  <w:style w:type="numbering" w:customStyle="1" w:styleId="NoList3152">
    <w:name w:val="No List3152"/>
    <w:next w:val="a4"/>
    <w:uiPriority w:val="99"/>
    <w:semiHidden/>
    <w:rsid w:val="00B25E69"/>
  </w:style>
  <w:style w:type="table" w:customStyle="1" w:styleId="TableGrid4132">
    <w:name w:val="Table Grid41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B25E69"/>
  </w:style>
  <w:style w:type="numbering" w:customStyle="1" w:styleId="12520">
    <w:name w:val="無清單1252"/>
    <w:next w:val="a4"/>
    <w:uiPriority w:val="99"/>
    <w:semiHidden/>
    <w:unhideWhenUsed/>
    <w:rsid w:val="00B25E69"/>
  </w:style>
  <w:style w:type="numbering" w:customStyle="1" w:styleId="11152">
    <w:name w:val="無清單11152"/>
    <w:next w:val="a4"/>
    <w:uiPriority w:val="99"/>
    <w:semiHidden/>
    <w:unhideWhenUsed/>
    <w:rsid w:val="00B25E69"/>
  </w:style>
  <w:style w:type="table" w:customStyle="1" w:styleId="11323">
    <w:name w:val="表格格線11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B25E69"/>
  </w:style>
  <w:style w:type="numbering" w:customStyle="1" w:styleId="NoList12142">
    <w:name w:val="No List12142"/>
    <w:next w:val="a4"/>
    <w:uiPriority w:val="99"/>
    <w:semiHidden/>
    <w:unhideWhenUsed/>
    <w:rsid w:val="00B25E69"/>
  </w:style>
  <w:style w:type="numbering" w:customStyle="1" w:styleId="111421">
    <w:name w:val="リストなし11142"/>
    <w:next w:val="a4"/>
    <w:uiPriority w:val="99"/>
    <w:semiHidden/>
    <w:unhideWhenUsed/>
    <w:rsid w:val="00B25E69"/>
  </w:style>
  <w:style w:type="numbering" w:customStyle="1" w:styleId="111422">
    <w:name w:val="无列表11142"/>
    <w:next w:val="a4"/>
    <w:semiHidden/>
    <w:rsid w:val="00B25E69"/>
  </w:style>
  <w:style w:type="numbering" w:customStyle="1" w:styleId="NoList21142">
    <w:name w:val="No List21142"/>
    <w:next w:val="a4"/>
    <w:semiHidden/>
    <w:rsid w:val="00B25E69"/>
  </w:style>
  <w:style w:type="numbering" w:customStyle="1" w:styleId="NoList31142">
    <w:name w:val="No List31142"/>
    <w:next w:val="a4"/>
    <w:uiPriority w:val="99"/>
    <w:semiHidden/>
    <w:rsid w:val="00B25E69"/>
  </w:style>
  <w:style w:type="numbering" w:customStyle="1" w:styleId="NoList111142">
    <w:name w:val="No List111142"/>
    <w:next w:val="a4"/>
    <w:uiPriority w:val="99"/>
    <w:semiHidden/>
    <w:unhideWhenUsed/>
    <w:rsid w:val="00B25E69"/>
  </w:style>
  <w:style w:type="numbering" w:customStyle="1" w:styleId="121420">
    <w:name w:val="無清單12142"/>
    <w:next w:val="a4"/>
    <w:uiPriority w:val="99"/>
    <w:semiHidden/>
    <w:unhideWhenUsed/>
    <w:rsid w:val="00B25E69"/>
  </w:style>
  <w:style w:type="numbering" w:customStyle="1" w:styleId="1111420">
    <w:name w:val="無清單111142"/>
    <w:next w:val="a4"/>
    <w:uiPriority w:val="99"/>
    <w:semiHidden/>
    <w:unhideWhenUsed/>
    <w:rsid w:val="00B25E69"/>
  </w:style>
  <w:style w:type="numbering" w:customStyle="1" w:styleId="NoList542">
    <w:name w:val="No List542"/>
    <w:next w:val="a4"/>
    <w:uiPriority w:val="99"/>
    <w:semiHidden/>
    <w:unhideWhenUsed/>
    <w:rsid w:val="00B25E69"/>
  </w:style>
  <w:style w:type="table" w:customStyle="1" w:styleId="TableGrid632">
    <w:name w:val="Table Grid63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B25E69"/>
  </w:style>
  <w:style w:type="numbering" w:customStyle="1" w:styleId="12421">
    <w:name w:val="リストなし1242"/>
    <w:next w:val="a4"/>
    <w:uiPriority w:val="99"/>
    <w:semiHidden/>
    <w:unhideWhenUsed/>
    <w:rsid w:val="00B25E69"/>
  </w:style>
  <w:style w:type="table" w:customStyle="1" w:styleId="TableGrid1232">
    <w:name w:val="Table Grid123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B25E69"/>
  </w:style>
  <w:style w:type="table" w:customStyle="1" w:styleId="3232">
    <w:name w:val="网格型3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B25E69"/>
  </w:style>
  <w:style w:type="numbering" w:customStyle="1" w:styleId="NoList3242">
    <w:name w:val="No List3242"/>
    <w:next w:val="a4"/>
    <w:uiPriority w:val="99"/>
    <w:semiHidden/>
    <w:rsid w:val="00B25E69"/>
  </w:style>
  <w:style w:type="table" w:customStyle="1" w:styleId="TableGrid4232">
    <w:name w:val="Table Grid423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B25E69"/>
  </w:style>
  <w:style w:type="numbering" w:customStyle="1" w:styleId="1342">
    <w:name w:val="無清單1342"/>
    <w:next w:val="a4"/>
    <w:uiPriority w:val="99"/>
    <w:semiHidden/>
    <w:unhideWhenUsed/>
    <w:rsid w:val="00B25E69"/>
  </w:style>
  <w:style w:type="numbering" w:customStyle="1" w:styleId="11242">
    <w:name w:val="無清單11242"/>
    <w:next w:val="a4"/>
    <w:uiPriority w:val="99"/>
    <w:semiHidden/>
    <w:unhideWhenUsed/>
    <w:rsid w:val="00B25E69"/>
  </w:style>
  <w:style w:type="table" w:customStyle="1" w:styleId="12323">
    <w:name w:val="表格格線123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B25E69"/>
  </w:style>
  <w:style w:type="numbering" w:customStyle="1" w:styleId="NoList12232">
    <w:name w:val="No List12232"/>
    <w:next w:val="a4"/>
    <w:uiPriority w:val="99"/>
    <w:semiHidden/>
    <w:unhideWhenUsed/>
    <w:rsid w:val="00B25E69"/>
  </w:style>
  <w:style w:type="numbering" w:customStyle="1" w:styleId="112321">
    <w:name w:val="リストなし11232"/>
    <w:next w:val="a4"/>
    <w:uiPriority w:val="99"/>
    <w:semiHidden/>
    <w:unhideWhenUsed/>
    <w:rsid w:val="00B25E69"/>
  </w:style>
  <w:style w:type="numbering" w:customStyle="1" w:styleId="112322">
    <w:name w:val="无列表11232"/>
    <w:next w:val="a4"/>
    <w:semiHidden/>
    <w:rsid w:val="00B25E69"/>
  </w:style>
  <w:style w:type="numbering" w:customStyle="1" w:styleId="NoList21232">
    <w:name w:val="No List21232"/>
    <w:next w:val="a4"/>
    <w:semiHidden/>
    <w:rsid w:val="00B25E69"/>
  </w:style>
  <w:style w:type="numbering" w:customStyle="1" w:styleId="NoList31232">
    <w:name w:val="No List31232"/>
    <w:next w:val="a4"/>
    <w:uiPriority w:val="99"/>
    <w:semiHidden/>
    <w:rsid w:val="00B25E69"/>
  </w:style>
  <w:style w:type="numbering" w:customStyle="1" w:styleId="NoList111242">
    <w:name w:val="No List111242"/>
    <w:next w:val="a4"/>
    <w:uiPriority w:val="99"/>
    <w:semiHidden/>
    <w:unhideWhenUsed/>
    <w:rsid w:val="00B25E69"/>
  </w:style>
  <w:style w:type="numbering" w:customStyle="1" w:styleId="122320">
    <w:name w:val="無清單12232"/>
    <w:next w:val="a4"/>
    <w:uiPriority w:val="99"/>
    <w:semiHidden/>
    <w:unhideWhenUsed/>
    <w:rsid w:val="00B25E69"/>
  </w:style>
  <w:style w:type="numbering" w:customStyle="1" w:styleId="111232">
    <w:name w:val="無清單111232"/>
    <w:next w:val="a4"/>
    <w:uiPriority w:val="99"/>
    <w:semiHidden/>
    <w:unhideWhenUsed/>
    <w:rsid w:val="00B25E69"/>
  </w:style>
  <w:style w:type="numbering" w:customStyle="1" w:styleId="NoList621">
    <w:name w:val="No List621"/>
    <w:next w:val="a4"/>
    <w:uiPriority w:val="99"/>
    <w:semiHidden/>
    <w:unhideWhenUsed/>
    <w:rsid w:val="00B25E69"/>
  </w:style>
  <w:style w:type="table" w:customStyle="1" w:styleId="TableGrid711">
    <w:name w:val="Table Grid7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B25E69"/>
  </w:style>
  <w:style w:type="numbering" w:customStyle="1" w:styleId="13212">
    <w:name w:val="リストなし1321"/>
    <w:next w:val="a4"/>
    <w:uiPriority w:val="99"/>
    <w:semiHidden/>
    <w:unhideWhenUsed/>
    <w:rsid w:val="00B25E69"/>
  </w:style>
  <w:style w:type="table" w:customStyle="1" w:styleId="TableGrid1311">
    <w:name w:val="Table Grid131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B25E69"/>
  </w:style>
  <w:style w:type="table" w:customStyle="1" w:styleId="3311">
    <w:name w:val="网格型3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B25E69"/>
  </w:style>
  <w:style w:type="numbering" w:customStyle="1" w:styleId="NoList3321">
    <w:name w:val="No List3321"/>
    <w:next w:val="a4"/>
    <w:uiPriority w:val="99"/>
    <w:semiHidden/>
    <w:rsid w:val="00B25E69"/>
  </w:style>
  <w:style w:type="table" w:customStyle="1" w:styleId="TableGrid4311">
    <w:name w:val="Table Grid43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B25E69"/>
  </w:style>
  <w:style w:type="numbering" w:customStyle="1" w:styleId="14210">
    <w:name w:val="無清單1421"/>
    <w:next w:val="a4"/>
    <w:uiPriority w:val="99"/>
    <w:semiHidden/>
    <w:unhideWhenUsed/>
    <w:rsid w:val="00B25E69"/>
  </w:style>
  <w:style w:type="numbering" w:customStyle="1" w:styleId="113210">
    <w:name w:val="無清單11321"/>
    <w:next w:val="a4"/>
    <w:uiPriority w:val="99"/>
    <w:semiHidden/>
    <w:unhideWhenUsed/>
    <w:rsid w:val="00B25E69"/>
  </w:style>
  <w:style w:type="table" w:customStyle="1" w:styleId="13114">
    <w:name w:val="表格格線13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B25E69"/>
  </w:style>
  <w:style w:type="numbering" w:customStyle="1" w:styleId="NoList12321">
    <w:name w:val="No List12321"/>
    <w:next w:val="a4"/>
    <w:uiPriority w:val="99"/>
    <w:semiHidden/>
    <w:unhideWhenUsed/>
    <w:rsid w:val="00B25E69"/>
  </w:style>
  <w:style w:type="numbering" w:customStyle="1" w:styleId="113211">
    <w:name w:val="リストなし11321"/>
    <w:next w:val="a4"/>
    <w:uiPriority w:val="99"/>
    <w:semiHidden/>
    <w:unhideWhenUsed/>
    <w:rsid w:val="00B25E69"/>
  </w:style>
  <w:style w:type="numbering" w:customStyle="1" w:styleId="113212">
    <w:name w:val="无列表11321"/>
    <w:next w:val="a4"/>
    <w:semiHidden/>
    <w:rsid w:val="00B25E69"/>
  </w:style>
  <w:style w:type="numbering" w:customStyle="1" w:styleId="NoList21321">
    <w:name w:val="No List21321"/>
    <w:next w:val="a4"/>
    <w:semiHidden/>
    <w:rsid w:val="00B25E69"/>
  </w:style>
  <w:style w:type="numbering" w:customStyle="1" w:styleId="NoList31321">
    <w:name w:val="No List31321"/>
    <w:next w:val="a4"/>
    <w:uiPriority w:val="99"/>
    <w:semiHidden/>
    <w:rsid w:val="00B25E69"/>
  </w:style>
  <w:style w:type="numbering" w:customStyle="1" w:styleId="NoList111321">
    <w:name w:val="No List111321"/>
    <w:next w:val="a4"/>
    <w:uiPriority w:val="99"/>
    <w:semiHidden/>
    <w:unhideWhenUsed/>
    <w:rsid w:val="00B25E69"/>
  </w:style>
  <w:style w:type="numbering" w:customStyle="1" w:styleId="123210">
    <w:name w:val="無清單12321"/>
    <w:next w:val="a4"/>
    <w:uiPriority w:val="99"/>
    <w:semiHidden/>
    <w:unhideWhenUsed/>
    <w:rsid w:val="00B25E69"/>
  </w:style>
  <w:style w:type="numbering" w:customStyle="1" w:styleId="1113210">
    <w:name w:val="無清單111321"/>
    <w:next w:val="a4"/>
    <w:uiPriority w:val="99"/>
    <w:semiHidden/>
    <w:unhideWhenUsed/>
    <w:rsid w:val="00B25E69"/>
  </w:style>
  <w:style w:type="numbering" w:customStyle="1" w:styleId="NoList4122">
    <w:name w:val="No List4122"/>
    <w:next w:val="a4"/>
    <w:uiPriority w:val="99"/>
    <w:semiHidden/>
    <w:unhideWhenUsed/>
    <w:rsid w:val="00B25E69"/>
  </w:style>
  <w:style w:type="table" w:customStyle="1" w:styleId="TableGrid5111">
    <w:name w:val="Table Grid5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B25E69"/>
  </w:style>
  <w:style w:type="numbering" w:customStyle="1" w:styleId="1111221">
    <w:name w:val="リストなし111122"/>
    <w:next w:val="a4"/>
    <w:uiPriority w:val="99"/>
    <w:semiHidden/>
    <w:unhideWhenUsed/>
    <w:rsid w:val="00B25E69"/>
  </w:style>
  <w:style w:type="numbering" w:customStyle="1" w:styleId="1111222">
    <w:name w:val="无列表111122"/>
    <w:next w:val="a4"/>
    <w:semiHidden/>
    <w:rsid w:val="00B25E69"/>
  </w:style>
  <w:style w:type="numbering" w:customStyle="1" w:styleId="NoList211122">
    <w:name w:val="No List211122"/>
    <w:next w:val="a4"/>
    <w:semiHidden/>
    <w:rsid w:val="00B25E69"/>
  </w:style>
  <w:style w:type="numbering" w:customStyle="1" w:styleId="NoList311122">
    <w:name w:val="No List311122"/>
    <w:next w:val="a4"/>
    <w:uiPriority w:val="99"/>
    <w:semiHidden/>
    <w:rsid w:val="00B25E69"/>
  </w:style>
  <w:style w:type="numbering" w:customStyle="1" w:styleId="NoList1111122">
    <w:name w:val="No List1111122"/>
    <w:next w:val="a4"/>
    <w:uiPriority w:val="99"/>
    <w:semiHidden/>
    <w:unhideWhenUsed/>
    <w:rsid w:val="00B25E69"/>
  </w:style>
  <w:style w:type="numbering" w:customStyle="1" w:styleId="1211220">
    <w:name w:val="無清單121122"/>
    <w:next w:val="a4"/>
    <w:uiPriority w:val="99"/>
    <w:semiHidden/>
    <w:unhideWhenUsed/>
    <w:rsid w:val="00B25E69"/>
  </w:style>
  <w:style w:type="numbering" w:customStyle="1" w:styleId="11111220">
    <w:name w:val="無清單1111122"/>
    <w:next w:val="a4"/>
    <w:uiPriority w:val="99"/>
    <w:semiHidden/>
    <w:unhideWhenUsed/>
    <w:rsid w:val="00B25E69"/>
  </w:style>
  <w:style w:type="numbering" w:customStyle="1" w:styleId="NoList5121">
    <w:name w:val="No List5121"/>
    <w:next w:val="a4"/>
    <w:uiPriority w:val="99"/>
    <w:semiHidden/>
    <w:unhideWhenUsed/>
    <w:rsid w:val="00B25E69"/>
  </w:style>
  <w:style w:type="table" w:customStyle="1" w:styleId="TableGrid6111">
    <w:name w:val="Table Grid61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B25E69"/>
  </w:style>
  <w:style w:type="numbering" w:customStyle="1" w:styleId="121221">
    <w:name w:val="リストなし12122"/>
    <w:next w:val="a4"/>
    <w:uiPriority w:val="99"/>
    <w:semiHidden/>
    <w:unhideWhenUsed/>
    <w:rsid w:val="00B25E69"/>
  </w:style>
  <w:style w:type="table" w:customStyle="1" w:styleId="TableGrid12111">
    <w:name w:val="Table Grid121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B25E69"/>
  </w:style>
  <w:style w:type="table" w:customStyle="1" w:styleId="32111">
    <w:name w:val="网格型3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B25E69"/>
  </w:style>
  <w:style w:type="numbering" w:customStyle="1" w:styleId="NoList32122">
    <w:name w:val="No List32122"/>
    <w:next w:val="a4"/>
    <w:uiPriority w:val="99"/>
    <w:semiHidden/>
    <w:rsid w:val="00B25E69"/>
  </w:style>
  <w:style w:type="table" w:customStyle="1" w:styleId="TableGrid42111">
    <w:name w:val="Table Grid421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B25E69"/>
  </w:style>
  <w:style w:type="numbering" w:customStyle="1" w:styleId="131220">
    <w:name w:val="無清單13122"/>
    <w:next w:val="a4"/>
    <w:uiPriority w:val="99"/>
    <w:semiHidden/>
    <w:unhideWhenUsed/>
    <w:rsid w:val="00B25E69"/>
  </w:style>
  <w:style w:type="numbering" w:customStyle="1" w:styleId="1121220">
    <w:name w:val="無清單112122"/>
    <w:next w:val="a4"/>
    <w:uiPriority w:val="99"/>
    <w:semiHidden/>
    <w:unhideWhenUsed/>
    <w:rsid w:val="00B25E69"/>
  </w:style>
  <w:style w:type="table" w:customStyle="1" w:styleId="121114">
    <w:name w:val="表格格線121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B25E69"/>
  </w:style>
  <w:style w:type="numbering" w:customStyle="1" w:styleId="NoList122122">
    <w:name w:val="No List122122"/>
    <w:next w:val="a4"/>
    <w:uiPriority w:val="99"/>
    <w:semiHidden/>
    <w:unhideWhenUsed/>
    <w:rsid w:val="00B25E69"/>
  </w:style>
  <w:style w:type="numbering" w:customStyle="1" w:styleId="1121221">
    <w:name w:val="リストなし112122"/>
    <w:next w:val="a4"/>
    <w:uiPriority w:val="99"/>
    <w:semiHidden/>
    <w:unhideWhenUsed/>
    <w:rsid w:val="00B25E69"/>
  </w:style>
  <w:style w:type="numbering" w:customStyle="1" w:styleId="1121222">
    <w:name w:val="无列表112122"/>
    <w:next w:val="a4"/>
    <w:semiHidden/>
    <w:rsid w:val="00B25E69"/>
  </w:style>
  <w:style w:type="numbering" w:customStyle="1" w:styleId="NoList212122">
    <w:name w:val="No List212122"/>
    <w:next w:val="a4"/>
    <w:semiHidden/>
    <w:rsid w:val="00B25E69"/>
  </w:style>
  <w:style w:type="numbering" w:customStyle="1" w:styleId="NoList312122">
    <w:name w:val="No List312122"/>
    <w:next w:val="a4"/>
    <w:uiPriority w:val="99"/>
    <w:semiHidden/>
    <w:rsid w:val="00B25E69"/>
  </w:style>
  <w:style w:type="numbering" w:customStyle="1" w:styleId="NoList1112122">
    <w:name w:val="No List1112122"/>
    <w:next w:val="a4"/>
    <w:uiPriority w:val="99"/>
    <w:semiHidden/>
    <w:unhideWhenUsed/>
    <w:rsid w:val="00B25E69"/>
  </w:style>
  <w:style w:type="numbering" w:customStyle="1" w:styleId="122122">
    <w:name w:val="無清單122122"/>
    <w:next w:val="a4"/>
    <w:uiPriority w:val="99"/>
    <w:semiHidden/>
    <w:unhideWhenUsed/>
    <w:rsid w:val="00B25E69"/>
  </w:style>
  <w:style w:type="numbering" w:customStyle="1" w:styleId="1112122">
    <w:name w:val="無清單1112122"/>
    <w:next w:val="a4"/>
    <w:uiPriority w:val="99"/>
    <w:semiHidden/>
    <w:unhideWhenUsed/>
    <w:rsid w:val="00B25E69"/>
  </w:style>
  <w:style w:type="table" w:customStyle="1" w:styleId="1127">
    <w:name w:val="网格型1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B25E69"/>
  </w:style>
  <w:style w:type="table" w:customStyle="1" w:styleId="2120">
    <w:name w:val="网格型212"/>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B25E69"/>
  </w:style>
  <w:style w:type="numbering" w:customStyle="1" w:styleId="NoList113111">
    <w:name w:val="No List113111"/>
    <w:next w:val="a4"/>
    <w:uiPriority w:val="99"/>
    <w:semiHidden/>
    <w:unhideWhenUsed/>
    <w:rsid w:val="00B25E69"/>
  </w:style>
  <w:style w:type="numbering" w:customStyle="1" w:styleId="NoList41112">
    <w:name w:val="No List41112"/>
    <w:next w:val="a4"/>
    <w:uiPriority w:val="99"/>
    <w:semiHidden/>
    <w:unhideWhenUsed/>
    <w:rsid w:val="00B25E69"/>
  </w:style>
  <w:style w:type="table" w:customStyle="1" w:styleId="TableGrid11212">
    <w:name w:val="Table Grid11212"/>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B25E69"/>
  </w:style>
  <w:style w:type="numbering" w:customStyle="1" w:styleId="NoList1211113">
    <w:name w:val="No List1211113"/>
    <w:next w:val="a4"/>
    <w:uiPriority w:val="99"/>
    <w:semiHidden/>
    <w:unhideWhenUsed/>
    <w:rsid w:val="00B25E69"/>
  </w:style>
  <w:style w:type="numbering" w:customStyle="1" w:styleId="11111130">
    <w:name w:val="リストなし1111113"/>
    <w:next w:val="a4"/>
    <w:uiPriority w:val="99"/>
    <w:semiHidden/>
    <w:unhideWhenUsed/>
    <w:rsid w:val="00B25E69"/>
  </w:style>
  <w:style w:type="numbering" w:customStyle="1" w:styleId="11111131">
    <w:name w:val="无列表1111113"/>
    <w:next w:val="a4"/>
    <w:semiHidden/>
    <w:rsid w:val="00B25E69"/>
  </w:style>
  <w:style w:type="numbering" w:customStyle="1" w:styleId="NoList2111113">
    <w:name w:val="No List2111113"/>
    <w:next w:val="a4"/>
    <w:semiHidden/>
    <w:rsid w:val="00B25E69"/>
  </w:style>
  <w:style w:type="numbering" w:customStyle="1" w:styleId="NoList3111113">
    <w:name w:val="No List3111113"/>
    <w:next w:val="a4"/>
    <w:uiPriority w:val="99"/>
    <w:semiHidden/>
    <w:rsid w:val="00B25E69"/>
  </w:style>
  <w:style w:type="numbering" w:customStyle="1" w:styleId="NoList11111113">
    <w:name w:val="No List11111113"/>
    <w:next w:val="a4"/>
    <w:uiPriority w:val="99"/>
    <w:semiHidden/>
    <w:unhideWhenUsed/>
    <w:rsid w:val="00B25E69"/>
  </w:style>
  <w:style w:type="numbering" w:customStyle="1" w:styleId="12111130">
    <w:name w:val="無清單1211113"/>
    <w:next w:val="a4"/>
    <w:uiPriority w:val="99"/>
    <w:semiHidden/>
    <w:unhideWhenUsed/>
    <w:rsid w:val="00B25E69"/>
  </w:style>
  <w:style w:type="numbering" w:customStyle="1" w:styleId="11111113">
    <w:name w:val="無清單11111113"/>
    <w:next w:val="a4"/>
    <w:uiPriority w:val="99"/>
    <w:semiHidden/>
    <w:unhideWhenUsed/>
    <w:rsid w:val="00B25E69"/>
  </w:style>
  <w:style w:type="numbering" w:customStyle="1" w:styleId="NoList131112">
    <w:name w:val="No List131112"/>
    <w:next w:val="a4"/>
    <w:uiPriority w:val="99"/>
    <w:semiHidden/>
    <w:unhideWhenUsed/>
    <w:rsid w:val="00B25E69"/>
  </w:style>
  <w:style w:type="numbering" w:customStyle="1" w:styleId="1211122">
    <w:name w:val="リストなし121112"/>
    <w:next w:val="a4"/>
    <w:uiPriority w:val="99"/>
    <w:semiHidden/>
    <w:unhideWhenUsed/>
    <w:rsid w:val="00B25E69"/>
  </w:style>
  <w:style w:type="numbering" w:customStyle="1" w:styleId="1211130">
    <w:name w:val="无列表121113"/>
    <w:next w:val="a4"/>
    <w:semiHidden/>
    <w:rsid w:val="00B25E69"/>
  </w:style>
  <w:style w:type="numbering" w:customStyle="1" w:styleId="NoList221112">
    <w:name w:val="No List221112"/>
    <w:next w:val="a4"/>
    <w:semiHidden/>
    <w:rsid w:val="00B25E69"/>
  </w:style>
  <w:style w:type="numbering" w:customStyle="1" w:styleId="NoList321112">
    <w:name w:val="No List321112"/>
    <w:next w:val="a4"/>
    <w:uiPriority w:val="99"/>
    <w:semiHidden/>
    <w:rsid w:val="00B25E69"/>
  </w:style>
  <w:style w:type="numbering" w:customStyle="1" w:styleId="NoList1121112">
    <w:name w:val="No List1121112"/>
    <w:next w:val="a4"/>
    <w:uiPriority w:val="99"/>
    <w:semiHidden/>
    <w:unhideWhenUsed/>
    <w:rsid w:val="00B25E69"/>
  </w:style>
  <w:style w:type="numbering" w:customStyle="1" w:styleId="131112">
    <w:name w:val="無清單131112"/>
    <w:next w:val="a4"/>
    <w:uiPriority w:val="99"/>
    <w:semiHidden/>
    <w:unhideWhenUsed/>
    <w:rsid w:val="00B25E69"/>
  </w:style>
  <w:style w:type="numbering" w:customStyle="1" w:styleId="11211120">
    <w:name w:val="無清單1121112"/>
    <w:next w:val="a4"/>
    <w:uiPriority w:val="99"/>
    <w:semiHidden/>
    <w:unhideWhenUsed/>
    <w:rsid w:val="00B25E69"/>
  </w:style>
  <w:style w:type="numbering" w:customStyle="1" w:styleId="211113">
    <w:name w:val="无列表211113"/>
    <w:next w:val="a4"/>
    <w:uiPriority w:val="99"/>
    <w:semiHidden/>
    <w:unhideWhenUsed/>
    <w:rsid w:val="00B25E69"/>
  </w:style>
  <w:style w:type="numbering" w:customStyle="1" w:styleId="NoList1221112">
    <w:name w:val="No List1221112"/>
    <w:next w:val="a4"/>
    <w:uiPriority w:val="99"/>
    <w:semiHidden/>
    <w:unhideWhenUsed/>
    <w:rsid w:val="00B25E69"/>
  </w:style>
  <w:style w:type="numbering" w:customStyle="1" w:styleId="11211121">
    <w:name w:val="リストなし1121112"/>
    <w:next w:val="a4"/>
    <w:uiPriority w:val="99"/>
    <w:semiHidden/>
    <w:unhideWhenUsed/>
    <w:rsid w:val="00B25E69"/>
  </w:style>
  <w:style w:type="numbering" w:customStyle="1" w:styleId="11211122">
    <w:name w:val="无列表1121112"/>
    <w:next w:val="a4"/>
    <w:semiHidden/>
    <w:rsid w:val="00B25E69"/>
  </w:style>
  <w:style w:type="numbering" w:customStyle="1" w:styleId="NoList2121112">
    <w:name w:val="No List2121112"/>
    <w:next w:val="a4"/>
    <w:semiHidden/>
    <w:rsid w:val="00B25E69"/>
  </w:style>
  <w:style w:type="numbering" w:customStyle="1" w:styleId="NoList3121112">
    <w:name w:val="No List3121112"/>
    <w:next w:val="a4"/>
    <w:uiPriority w:val="99"/>
    <w:semiHidden/>
    <w:rsid w:val="00B25E69"/>
  </w:style>
  <w:style w:type="numbering" w:customStyle="1" w:styleId="NoList11121112">
    <w:name w:val="No List11121112"/>
    <w:next w:val="a4"/>
    <w:uiPriority w:val="99"/>
    <w:semiHidden/>
    <w:unhideWhenUsed/>
    <w:rsid w:val="00B25E69"/>
  </w:style>
  <w:style w:type="numbering" w:customStyle="1" w:styleId="1221112">
    <w:name w:val="無清單1221112"/>
    <w:next w:val="a4"/>
    <w:uiPriority w:val="99"/>
    <w:semiHidden/>
    <w:unhideWhenUsed/>
    <w:rsid w:val="00B25E69"/>
  </w:style>
  <w:style w:type="numbering" w:customStyle="1" w:styleId="11121112">
    <w:name w:val="無清單11121112"/>
    <w:next w:val="a4"/>
    <w:uiPriority w:val="99"/>
    <w:semiHidden/>
    <w:unhideWhenUsed/>
    <w:rsid w:val="00B25E69"/>
  </w:style>
  <w:style w:type="numbering" w:customStyle="1" w:styleId="NoList51111">
    <w:name w:val="No List51111"/>
    <w:next w:val="a4"/>
    <w:uiPriority w:val="99"/>
    <w:semiHidden/>
    <w:unhideWhenUsed/>
    <w:rsid w:val="00B25E69"/>
  </w:style>
  <w:style w:type="numbering" w:customStyle="1" w:styleId="NoList6111">
    <w:name w:val="No List6111"/>
    <w:next w:val="a4"/>
    <w:uiPriority w:val="99"/>
    <w:semiHidden/>
    <w:unhideWhenUsed/>
    <w:rsid w:val="00B25E69"/>
  </w:style>
  <w:style w:type="numbering" w:customStyle="1" w:styleId="NoList14111">
    <w:name w:val="No List14111"/>
    <w:next w:val="a4"/>
    <w:uiPriority w:val="99"/>
    <w:semiHidden/>
    <w:unhideWhenUsed/>
    <w:rsid w:val="00B25E69"/>
  </w:style>
  <w:style w:type="numbering" w:customStyle="1" w:styleId="131113">
    <w:name w:val="リストなし13111"/>
    <w:next w:val="a4"/>
    <w:uiPriority w:val="99"/>
    <w:semiHidden/>
    <w:unhideWhenUsed/>
    <w:rsid w:val="00B25E69"/>
  </w:style>
  <w:style w:type="numbering" w:customStyle="1" w:styleId="NoList23111">
    <w:name w:val="No List23111"/>
    <w:next w:val="a4"/>
    <w:semiHidden/>
    <w:rsid w:val="00B25E69"/>
  </w:style>
  <w:style w:type="numbering" w:customStyle="1" w:styleId="NoList33111">
    <w:name w:val="No List33111"/>
    <w:next w:val="a4"/>
    <w:uiPriority w:val="99"/>
    <w:semiHidden/>
    <w:rsid w:val="00B25E69"/>
  </w:style>
  <w:style w:type="numbering" w:customStyle="1" w:styleId="NoList11411">
    <w:name w:val="No List11411"/>
    <w:next w:val="a4"/>
    <w:uiPriority w:val="99"/>
    <w:semiHidden/>
    <w:unhideWhenUsed/>
    <w:rsid w:val="00B25E69"/>
  </w:style>
  <w:style w:type="numbering" w:customStyle="1" w:styleId="14111">
    <w:name w:val="無清單14111"/>
    <w:next w:val="a4"/>
    <w:uiPriority w:val="99"/>
    <w:semiHidden/>
    <w:unhideWhenUsed/>
    <w:rsid w:val="00B25E69"/>
  </w:style>
  <w:style w:type="numbering" w:customStyle="1" w:styleId="1131110">
    <w:name w:val="無清單113111"/>
    <w:next w:val="a4"/>
    <w:uiPriority w:val="99"/>
    <w:semiHidden/>
    <w:unhideWhenUsed/>
    <w:rsid w:val="00B25E69"/>
  </w:style>
  <w:style w:type="numbering" w:customStyle="1" w:styleId="NoList4211">
    <w:name w:val="No List4211"/>
    <w:next w:val="a4"/>
    <w:uiPriority w:val="99"/>
    <w:semiHidden/>
    <w:unhideWhenUsed/>
    <w:rsid w:val="00B25E69"/>
  </w:style>
  <w:style w:type="numbering" w:customStyle="1" w:styleId="NoList123111">
    <w:name w:val="No List123111"/>
    <w:next w:val="a4"/>
    <w:uiPriority w:val="99"/>
    <w:semiHidden/>
    <w:unhideWhenUsed/>
    <w:rsid w:val="00B25E69"/>
  </w:style>
  <w:style w:type="numbering" w:customStyle="1" w:styleId="1131111">
    <w:name w:val="リストなし113111"/>
    <w:next w:val="a4"/>
    <w:uiPriority w:val="99"/>
    <w:semiHidden/>
    <w:unhideWhenUsed/>
    <w:rsid w:val="00B25E69"/>
  </w:style>
  <w:style w:type="numbering" w:customStyle="1" w:styleId="1131112">
    <w:name w:val="无列表113111"/>
    <w:next w:val="a4"/>
    <w:semiHidden/>
    <w:rsid w:val="00B25E69"/>
  </w:style>
  <w:style w:type="numbering" w:customStyle="1" w:styleId="NoList213111">
    <w:name w:val="No List213111"/>
    <w:next w:val="a4"/>
    <w:semiHidden/>
    <w:rsid w:val="00B25E69"/>
  </w:style>
  <w:style w:type="numbering" w:customStyle="1" w:styleId="NoList313111">
    <w:name w:val="No List313111"/>
    <w:next w:val="a4"/>
    <w:uiPriority w:val="99"/>
    <w:semiHidden/>
    <w:rsid w:val="00B25E69"/>
  </w:style>
  <w:style w:type="numbering" w:customStyle="1" w:styleId="NoList1113111">
    <w:name w:val="No List1113111"/>
    <w:next w:val="a4"/>
    <w:uiPriority w:val="99"/>
    <w:semiHidden/>
    <w:unhideWhenUsed/>
    <w:rsid w:val="00B25E69"/>
  </w:style>
  <w:style w:type="numbering" w:customStyle="1" w:styleId="123111">
    <w:name w:val="無清單123111"/>
    <w:next w:val="a4"/>
    <w:uiPriority w:val="99"/>
    <w:semiHidden/>
    <w:unhideWhenUsed/>
    <w:rsid w:val="00B25E69"/>
  </w:style>
  <w:style w:type="numbering" w:customStyle="1" w:styleId="1113111">
    <w:name w:val="無清單1113111"/>
    <w:next w:val="a4"/>
    <w:uiPriority w:val="99"/>
    <w:semiHidden/>
    <w:unhideWhenUsed/>
    <w:rsid w:val="00B25E69"/>
  </w:style>
  <w:style w:type="numbering" w:customStyle="1" w:styleId="NoList121211">
    <w:name w:val="No List121211"/>
    <w:next w:val="a4"/>
    <w:uiPriority w:val="99"/>
    <w:semiHidden/>
    <w:unhideWhenUsed/>
    <w:rsid w:val="00B25E69"/>
  </w:style>
  <w:style w:type="numbering" w:customStyle="1" w:styleId="1112110">
    <w:name w:val="リストなし111211"/>
    <w:next w:val="a4"/>
    <w:uiPriority w:val="99"/>
    <w:semiHidden/>
    <w:unhideWhenUsed/>
    <w:rsid w:val="00B25E69"/>
  </w:style>
  <w:style w:type="numbering" w:customStyle="1" w:styleId="1112114">
    <w:name w:val="无列表111211"/>
    <w:next w:val="a4"/>
    <w:semiHidden/>
    <w:rsid w:val="00B25E69"/>
  </w:style>
  <w:style w:type="numbering" w:customStyle="1" w:styleId="NoList211211">
    <w:name w:val="No List211211"/>
    <w:next w:val="a4"/>
    <w:semiHidden/>
    <w:rsid w:val="00B25E69"/>
  </w:style>
  <w:style w:type="numbering" w:customStyle="1" w:styleId="NoList311211">
    <w:name w:val="No List311211"/>
    <w:next w:val="a4"/>
    <w:uiPriority w:val="99"/>
    <w:semiHidden/>
    <w:rsid w:val="00B25E69"/>
  </w:style>
  <w:style w:type="numbering" w:customStyle="1" w:styleId="NoList1111211">
    <w:name w:val="No List1111211"/>
    <w:next w:val="a4"/>
    <w:uiPriority w:val="99"/>
    <w:semiHidden/>
    <w:unhideWhenUsed/>
    <w:rsid w:val="00B25E69"/>
  </w:style>
  <w:style w:type="numbering" w:customStyle="1" w:styleId="1212110">
    <w:name w:val="無清單121211"/>
    <w:next w:val="a4"/>
    <w:uiPriority w:val="99"/>
    <w:semiHidden/>
    <w:unhideWhenUsed/>
    <w:rsid w:val="00B25E69"/>
  </w:style>
  <w:style w:type="numbering" w:customStyle="1" w:styleId="11112110">
    <w:name w:val="無清單1111211"/>
    <w:next w:val="a4"/>
    <w:uiPriority w:val="99"/>
    <w:semiHidden/>
    <w:unhideWhenUsed/>
    <w:rsid w:val="00B25E69"/>
  </w:style>
  <w:style w:type="numbering" w:customStyle="1" w:styleId="NoList5211">
    <w:name w:val="No List5211"/>
    <w:next w:val="a4"/>
    <w:uiPriority w:val="99"/>
    <w:semiHidden/>
    <w:unhideWhenUsed/>
    <w:rsid w:val="00B25E69"/>
  </w:style>
  <w:style w:type="numbering" w:customStyle="1" w:styleId="NoList13211">
    <w:name w:val="No List13211"/>
    <w:next w:val="a4"/>
    <w:uiPriority w:val="99"/>
    <w:semiHidden/>
    <w:unhideWhenUsed/>
    <w:rsid w:val="00B25E69"/>
  </w:style>
  <w:style w:type="numbering" w:customStyle="1" w:styleId="122114">
    <w:name w:val="リストなし12211"/>
    <w:next w:val="a4"/>
    <w:uiPriority w:val="99"/>
    <w:semiHidden/>
    <w:unhideWhenUsed/>
    <w:rsid w:val="00B25E69"/>
  </w:style>
  <w:style w:type="numbering" w:customStyle="1" w:styleId="122120">
    <w:name w:val="无列表12212"/>
    <w:next w:val="a4"/>
    <w:semiHidden/>
    <w:rsid w:val="00B25E69"/>
  </w:style>
  <w:style w:type="numbering" w:customStyle="1" w:styleId="NoList22211">
    <w:name w:val="No List22211"/>
    <w:next w:val="a4"/>
    <w:semiHidden/>
    <w:rsid w:val="00B25E69"/>
  </w:style>
  <w:style w:type="numbering" w:customStyle="1" w:styleId="NoList32211">
    <w:name w:val="No List32211"/>
    <w:next w:val="a4"/>
    <w:uiPriority w:val="99"/>
    <w:semiHidden/>
    <w:rsid w:val="00B25E69"/>
  </w:style>
  <w:style w:type="numbering" w:customStyle="1" w:styleId="NoList112211">
    <w:name w:val="No List112211"/>
    <w:next w:val="a4"/>
    <w:uiPriority w:val="99"/>
    <w:semiHidden/>
    <w:unhideWhenUsed/>
    <w:rsid w:val="00B25E69"/>
  </w:style>
  <w:style w:type="numbering" w:customStyle="1" w:styleId="132110">
    <w:name w:val="無清單13211"/>
    <w:next w:val="a4"/>
    <w:uiPriority w:val="99"/>
    <w:semiHidden/>
    <w:unhideWhenUsed/>
    <w:rsid w:val="00B25E69"/>
  </w:style>
  <w:style w:type="numbering" w:customStyle="1" w:styleId="1122110">
    <w:name w:val="無清單112211"/>
    <w:next w:val="a4"/>
    <w:uiPriority w:val="99"/>
    <w:semiHidden/>
    <w:unhideWhenUsed/>
    <w:rsid w:val="00B25E69"/>
  </w:style>
  <w:style w:type="numbering" w:customStyle="1" w:styleId="21211">
    <w:name w:val="无列表21211"/>
    <w:next w:val="a4"/>
    <w:uiPriority w:val="99"/>
    <w:semiHidden/>
    <w:unhideWhenUsed/>
    <w:rsid w:val="00B25E69"/>
  </w:style>
  <w:style w:type="numbering" w:customStyle="1" w:styleId="NoList1112211">
    <w:name w:val="No List1112211"/>
    <w:next w:val="a4"/>
    <w:uiPriority w:val="99"/>
    <w:semiHidden/>
    <w:unhideWhenUsed/>
    <w:rsid w:val="00B25E69"/>
  </w:style>
  <w:style w:type="numbering" w:customStyle="1" w:styleId="NoList711">
    <w:name w:val="No List711"/>
    <w:next w:val="a4"/>
    <w:uiPriority w:val="99"/>
    <w:semiHidden/>
    <w:unhideWhenUsed/>
    <w:rsid w:val="00B25E69"/>
  </w:style>
  <w:style w:type="table" w:customStyle="1" w:styleId="TableGrid811">
    <w:name w:val="Table Grid8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B25E69"/>
  </w:style>
  <w:style w:type="numbering" w:customStyle="1" w:styleId="14110">
    <w:name w:val="リストなし1411"/>
    <w:next w:val="a4"/>
    <w:uiPriority w:val="99"/>
    <w:semiHidden/>
    <w:unhideWhenUsed/>
    <w:rsid w:val="00B25E69"/>
  </w:style>
  <w:style w:type="table" w:customStyle="1" w:styleId="TableGrid1411">
    <w:name w:val="Table Grid1411"/>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B25E69"/>
  </w:style>
  <w:style w:type="table" w:customStyle="1" w:styleId="3411">
    <w:name w:val="网格型3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B25E69"/>
  </w:style>
  <w:style w:type="numbering" w:customStyle="1" w:styleId="NoList3411">
    <w:name w:val="No List3411"/>
    <w:next w:val="a4"/>
    <w:uiPriority w:val="99"/>
    <w:semiHidden/>
    <w:rsid w:val="00B25E69"/>
  </w:style>
  <w:style w:type="table" w:customStyle="1" w:styleId="TableGrid4411">
    <w:name w:val="Table Grid44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B25E69"/>
  </w:style>
  <w:style w:type="numbering" w:customStyle="1" w:styleId="15110">
    <w:name w:val="無清單1511"/>
    <w:next w:val="a4"/>
    <w:uiPriority w:val="99"/>
    <w:semiHidden/>
    <w:unhideWhenUsed/>
    <w:rsid w:val="00B25E69"/>
  </w:style>
  <w:style w:type="numbering" w:customStyle="1" w:styleId="114110">
    <w:name w:val="無清單11411"/>
    <w:next w:val="a4"/>
    <w:uiPriority w:val="99"/>
    <w:semiHidden/>
    <w:unhideWhenUsed/>
    <w:rsid w:val="00B25E69"/>
  </w:style>
  <w:style w:type="table" w:customStyle="1" w:styleId="14113">
    <w:name w:val="表格格線14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B25E69"/>
  </w:style>
  <w:style w:type="table" w:customStyle="1" w:styleId="TableGrid5211">
    <w:name w:val="Table Grid5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B25E69"/>
  </w:style>
  <w:style w:type="numbering" w:customStyle="1" w:styleId="114111">
    <w:name w:val="リストなし11411"/>
    <w:next w:val="a4"/>
    <w:uiPriority w:val="99"/>
    <w:semiHidden/>
    <w:unhideWhenUsed/>
    <w:rsid w:val="00B25E69"/>
  </w:style>
  <w:style w:type="table" w:customStyle="1" w:styleId="TableGrid11311">
    <w:name w:val="Table Grid113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B25E69"/>
  </w:style>
  <w:style w:type="table" w:customStyle="1" w:styleId="31211">
    <w:name w:val="网格型3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B25E69"/>
  </w:style>
  <w:style w:type="numbering" w:customStyle="1" w:styleId="NoList31411">
    <w:name w:val="No List31411"/>
    <w:next w:val="a4"/>
    <w:uiPriority w:val="99"/>
    <w:semiHidden/>
    <w:rsid w:val="00B25E69"/>
  </w:style>
  <w:style w:type="table" w:customStyle="1" w:styleId="TableGrid41211">
    <w:name w:val="Table Grid41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B25E69"/>
  </w:style>
  <w:style w:type="numbering" w:customStyle="1" w:styleId="124110">
    <w:name w:val="無清單12411"/>
    <w:next w:val="a4"/>
    <w:uiPriority w:val="99"/>
    <w:semiHidden/>
    <w:unhideWhenUsed/>
    <w:rsid w:val="00B25E69"/>
  </w:style>
  <w:style w:type="numbering" w:customStyle="1" w:styleId="1114110">
    <w:name w:val="無清單111411"/>
    <w:next w:val="a4"/>
    <w:uiPriority w:val="99"/>
    <w:semiHidden/>
    <w:unhideWhenUsed/>
    <w:rsid w:val="00B25E69"/>
  </w:style>
  <w:style w:type="table" w:customStyle="1" w:styleId="112114">
    <w:name w:val="表格格線11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B25E69"/>
  </w:style>
  <w:style w:type="numbering" w:customStyle="1" w:styleId="NoList121311">
    <w:name w:val="No List121311"/>
    <w:next w:val="a4"/>
    <w:uiPriority w:val="99"/>
    <w:semiHidden/>
    <w:unhideWhenUsed/>
    <w:rsid w:val="00B25E69"/>
  </w:style>
  <w:style w:type="numbering" w:customStyle="1" w:styleId="1113110">
    <w:name w:val="リストなし111311"/>
    <w:next w:val="a4"/>
    <w:uiPriority w:val="99"/>
    <w:semiHidden/>
    <w:unhideWhenUsed/>
    <w:rsid w:val="00B25E69"/>
  </w:style>
  <w:style w:type="numbering" w:customStyle="1" w:styleId="1113112">
    <w:name w:val="无列表111311"/>
    <w:next w:val="a4"/>
    <w:semiHidden/>
    <w:rsid w:val="00B25E69"/>
  </w:style>
  <w:style w:type="numbering" w:customStyle="1" w:styleId="NoList211311">
    <w:name w:val="No List211311"/>
    <w:next w:val="a4"/>
    <w:semiHidden/>
    <w:rsid w:val="00B25E69"/>
  </w:style>
  <w:style w:type="numbering" w:customStyle="1" w:styleId="NoList311311">
    <w:name w:val="No List311311"/>
    <w:next w:val="a4"/>
    <w:uiPriority w:val="99"/>
    <w:semiHidden/>
    <w:rsid w:val="00B25E69"/>
  </w:style>
  <w:style w:type="numbering" w:customStyle="1" w:styleId="NoList1111311">
    <w:name w:val="No List1111311"/>
    <w:next w:val="a4"/>
    <w:uiPriority w:val="99"/>
    <w:semiHidden/>
    <w:unhideWhenUsed/>
    <w:rsid w:val="00B25E69"/>
  </w:style>
  <w:style w:type="numbering" w:customStyle="1" w:styleId="121311">
    <w:name w:val="無清單121311"/>
    <w:next w:val="a4"/>
    <w:uiPriority w:val="99"/>
    <w:semiHidden/>
    <w:unhideWhenUsed/>
    <w:rsid w:val="00B25E69"/>
  </w:style>
  <w:style w:type="numbering" w:customStyle="1" w:styleId="1111311">
    <w:name w:val="無清單1111311"/>
    <w:next w:val="a4"/>
    <w:uiPriority w:val="99"/>
    <w:semiHidden/>
    <w:unhideWhenUsed/>
    <w:rsid w:val="00B25E69"/>
  </w:style>
  <w:style w:type="numbering" w:customStyle="1" w:styleId="NoList5311">
    <w:name w:val="No List5311"/>
    <w:next w:val="a4"/>
    <w:uiPriority w:val="99"/>
    <w:semiHidden/>
    <w:unhideWhenUsed/>
    <w:rsid w:val="00B25E69"/>
  </w:style>
  <w:style w:type="table" w:customStyle="1" w:styleId="TableGrid6211">
    <w:name w:val="Table Grid621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B25E69"/>
  </w:style>
  <w:style w:type="numbering" w:customStyle="1" w:styleId="123110">
    <w:name w:val="リストなし12311"/>
    <w:next w:val="a4"/>
    <w:uiPriority w:val="99"/>
    <w:semiHidden/>
    <w:unhideWhenUsed/>
    <w:rsid w:val="00B25E69"/>
  </w:style>
  <w:style w:type="table" w:customStyle="1" w:styleId="TableGrid12211">
    <w:name w:val="Table Grid12211"/>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B25E69"/>
  </w:style>
  <w:style w:type="table" w:customStyle="1" w:styleId="32211">
    <w:name w:val="网格型3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B25E69"/>
  </w:style>
  <w:style w:type="numbering" w:customStyle="1" w:styleId="NoList32311">
    <w:name w:val="No List32311"/>
    <w:next w:val="a4"/>
    <w:uiPriority w:val="99"/>
    <w:semiHidden/>
    <w:rsid w:val="00B25E69"/>
  </w:style>
  <w:style w:type="table" w:customStyle="1" w:styleId="TableGrid42211">
    <w:name w:val="Table Grid42211"/>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B25E69"/>
  </w:style>
  <w:style w:type="numbering" w:customStyle="1" w:styleId="13311">
    <w:name w:val="無清單13311"/>
    <w:next w:val="a4"/>
    <w:uiPriority w:val="99"/>
    <w:semiHidden/>
    <w:unhideWhenUsed/>
    <w:rsid w:val="00B25E69"/>
  </w:style>
  <w:style w:type="numbering" w:customStyle="1" w:styleId="1123110">
    <w:name w:val="無清單112311"/>
    <w:next w:val="a4"/>
    <w:uiPriority w:val="99"/>
    <w:semiHidden/>
    <w:unhideWhenUsed/>
    <w:rsid w:val="00B25E69"/>
  </w:style>
  <w:style w:type="table" w:customStyle="1" w:styleId="122115">
    <w:name w:val="表格格線12211"/>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B25E69"/>
  </w:style>
  <w:style w:type="numbering" w:customStyle="1" w:styleId="NoList122211">
    <w:name w:val="No List122211"/>
    <w:next w:val="a4"/>
    <w:uiPriority w:val="99"/>
    <w:semiHidden/>
    <w:unhideWhenUsed/>
    <w:rsid w:val="00B25E69"/>
  </w:style>
  <w:style w:type="numbering" w:customStyle="1" w:styleId="1122111">
    <w:name w:val="リストなし112211"/>
    <w:next w:val="a4"/>
    <w:uiPriority w:val="99"/>
    <w:semiHidden/>
    <w:unhideWhenUsed/>
    <w:rsid w:val="00B25E69"/>
  </w:style>
  <w:style w:type="numbering" w:customStyle="1" w:styleId="1122112">
    <w:name w:val="无列表112211"/>
    <w:next w:val="a4"/>
    <w:semiHidden/>
    <w:rsid w:val="00B25E69"/>
  </w:style>
  <w:style w:type="numbering" w:customStyle="1" w:styleId="NoList212211">
    <w:name w:val="No List212211"/>
    <w:next w:val="a4"/>
    <w:semiHidden/>
    <w:rsid w:val="00B25E69"/>
  </w:style>
  <w:style w:type="numbering" w:customStyle="1" w:styleId="NoList312211">
    <w:name w:val="No List312211"/>
    <w:next w:val="a4"/>
    <w:uiPriority w:val="99"/>
    <w:semiHidden/>
    <w:rsid w:val="00B25E69"/>
  </w:style>
  <w:style w:type="numbering" w:customStyle="1" w:styleId="NoList1112311">
    <w:name w:val="No List1112311"/>
    <w:next w:val="a4"/>
    <w:uiPriority w:val="99"/>
    <w:semiHidden/>
    <w:unhideWhenUsed/>
    <w:rsid w:val="00B25E69"/>
  </w:style>
  <w:style w:type="numbering" w:customStyle="1" w:styleId="122211">
    <w:name w:val="無清單122211"/>
    <w:next w:val="a4"/>
    <w:uiPriority w:val="99"/>
    <w:semiHidden/>
    <w:unhideWhenUsed/>
    <w:rsid w:val="00B25E69"/>
  </w:style>
  <w:style w:type="numbering" w:customStyle="1" w:styleId="1112211">
    <w:name w:val="無清單1112211"/>
    <w:next w:val="a4"/>
    <w:uiPriority w:val="99"/>
    <w:semiHidden/>
    <w:unhideWhenUsed/>
    <w:rsid w:val="00B25E69"/>
  </w:style>
  <w:style w:type="numbering" w:customStyle="1" w:styleId="416">
    <w:name w:val="无列表41"/>
    <w:next w:val="a4"/>
    <w:uiPriority w:val="99"/>
    <w:semiHidden/>
    <w:unhideWhenUsed/>
    <w:rsid w:val="00B25E69"/>
  </w:style>
  <w:style w:type="table" w:customStyle="1" w:styleId="511">
    <w:name w:val="网格型5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B25E69"/>
  </w:style>
  <w:style w:type="numbering" w:customStyle="1" w:styleId="131211">
    <w:name w:val="无列表13121"/>
    <w:next w:val="a4"/>
    <w:semiHidden/>
    <w:rsid w:val="00B25E69"/>
  </w:style>
  <w:style w:type="numbering" w:customStyle="1" w:styleId="NoList41121">
    <w:name w:val="No List41121"/>
    <w:next w:val="a4"/>
    <w:uiPriority w:val="99"/>
    <w:semiHidden/>
    <w:unhideWhenUsed/>
    <w:rsid w:val="00B25E69"/>
  </w:style>
  <w:style w:type="numbering" w:customStyle="1" w:styleId="22121">
    <w:name w:val="无列表22121"/>
    <w:next w:val="a4"/>
    <w:uiPriority w:val="99"/>
    <w:semiHidden/>
    <w:unhideWhenUsed/>
    <w:rsid w:val="00B25E69"/>
  </w:style>
  <w:style w:type="numbering" w:customStyle="1" w:styleId="NoList1211121">
    <w:name w:val="No List1211121"/>
    <w:next w:val="a4"/>
    <w:uiPriority w:val="99"/>
    <w:semiHidden/>
    <w:unhideWhenUsed/>
    <w:rsid w:val="00B25E69"/>
  </w:style>
  <w:style w:type="numbering" w:customStyle="1" w:styleId="11111211">
    <w:name w:val="リストなし1111121"/>
    <w:next w:val="a4"/>
    <w:uiPriority w:val="99"/>
    <w:semiHidden/>
    <w:unhideWhenUsed/>
    <w:rsid w:val="00B25E69"/>
  </w:style>
  <w:style w:type="numbering" w:customStyle="1" w:styleId="11111212">
    <w:name w:val="无列表1111121"/>
    <w:next w:val="a4"/>
    <w:semiHidden/>
    <w:rsid w:val="00B25E69"/>
  </w:style>
  <w:style w:type="numbering" w:customStyle="1" w:styleId="NoList2111121">
    <w:name w:val="No List2111121"/>
    <w:next w:val="a4"/>
    <w:semiHidden/>
    <w:rsid w:val="00B25E69"/>
  </w:style>
  <w:style w:type="numbering" w:customStyle="1" w:styleId="NoList3111121">
    <w:name w:val="No List3111121"/>
    <w:next w:val="a4"/>
    <w:uiPriority w:val="99"/>
    <w:semiHidden/>
    <w:rsid w:val="00B25E69"/>
  </w:style>
  <w:style w:type="numbering" w:customStyle="1" w:styleId="NoList11111121">
    <w:name w:val="No List11111121"/>
    <w:next w:val="a4"/>
    <w:uiPriority w:val="99"/>
    <w:semiHidden/>
    <w:unhideWhenUsed/>
    <w:rsid w:val="00B25E69"/>
  </w:style>
  <w:style w:type="numbering" w:customStyle="1" w:styleId="12111210">
    <w:name w:val="無清單1211121"/>
    <w:next w:val="a4"/>
    <w:uiPriority w:val="99"/>
    <w:semiHidden/>
    <w:unhideWhenUsed/>
    <w:rsid w:val="00B25E69"/>
  </w:style>
  <w:style w:type="numbering" w:customStyle="1" w:styleId="111111210">
    <w:name w:val="無清單11111121"/>
    <w:next w:val="a4"/>
    <w:uiPriority w:val="99"/>
    <w:semiHidden/>
    <w:unhideWhenUsed/>
    <w:rsid w:val="00B25E69"/>
  </w:style>
  <w:style w:type="numbering" w:customStyle="1" w:styleId="NoList131121">
    <w:name w:val="No List131121"/>
    <w:next w:val="a4"/>
    <w:uiPriority w:val="99"/>
    <w:semiHidden/>
    <w:unhideWhenUsed/>
    <w:rsid w:val="00B25E69"/>
  </w:style>
  <w:style w:type="numbering" w:customStyle="1" w:styleId="1211211">
    <w:name w:val="リストなし121121"/>
    <w:next w:val="a4"/>
    <w:uiPriority w:val="99"/>
    <w:semiHidden/>
    <w:unhideWhenUsed/>
    <w:rsid w:val="00B25E69"/>
  </w:style>
  <w:style w:type="numbering" w:customStyle="1" w:styleId="1211212">
    <w:name w:val="无列表121121"/>
    <w:next w:val="a4"/>
    <w:semiHidden/>
    <w:rsid w:val="00B25E69"/>
  </w:style>
  <w:style w:type="numbering" w:customStyle="1" w:styleId="NoList221121">
    <w:name w:val="No List221121"/>
    <w:next w:val="a4"/>
    <w:semiHidden/>
    <w:rsid w:val="00B25E69"/>
  </w:style>
  <w:style w:type="numbering" w:customStyle="1" w:styleId="NoList321121">
    <w:name w:val="No List321121"/>
    <w:next w:val="a4"/>
    <w:uiPriority w:val="99"/>
    <w:semiHidden/>
    <w:rsid w:val="00B25E69"/>
  </w:style>
  <w:style w:type="numbering" w:customStyle="1" w:styleId="NoList1121121">
    <w:name w:val="No List1121121"/>
    <w:next w:val="a4"/>
    <w:uiPriority w:val="99"/>
    <w:semiHidden/>
    <w:unhideWhenUsed/>
    <w:rsid w:val="00B25E69"/>
  </w:style>
  <w:style w:type="numbering" w:customStyle="1" w:styleId="1311210">
    <w:name w:val="無清單131121"/>
    <w:next w:val="a4"/>
    <w:uiPriority w:val="99"/>
    <w:semiHidden/>
    <w:unhideWhenUsed/>
    <w:rsid w:val="00B25E69"/>
  </w:style>
  <w:style w:type="numbering" w:customStyle="1" w:styleId="11211210">
    <w:name w:val="無清單1121121"/>
    <w:next w:val="a4"/>
    <w:uiPriority w:val="99"/>
    <w:semiHidden/>
    <w:unhideWhenUsed/>
    <w:rsid w:val="00B25E69"/>
  </w:style>
  <w:style w:type="numbering" w:customStyle="1" w:styleId="211121">
    <w:name w:val="无列表211121"/>
    <w:next w:val="a4"/>
    <w:uiPriority w:val="99"/>
    <w:semiHidden/>
    <w:unhideWhenUsed/>
    <w:rsid w:val="00B25E69"/>
  </w:style>
  <w:style w:type="numbering" w:customStyle="1" w:styleId="NoList1221121">
    <w:name w:val="No List1221121"/>
    <w:next w:val="a4"/>
    <w:uiPriority w:val="99"/>
    <w:semiHidden/>
    <w:unhideWhenUsed/>
    <w:rsid w:val="00B25E69"/>
  </w:style>
  <w:style w:type="numbering" w:customStyle="1" w:styleId="11211211">
    <w:name w:val="リストなし1121121"/>
    <w:next w:val="a4"/>
    <w:uiPriority w:val="99"/>
    <w:semiHidden/>
    <w:unhideWhenUsed/>
    <w:rsid w:val="00B25E69"/>
  </w:style>
  <w:style w:type="numbering" w:customStyle="1" w:styleId="11211212">
    <w:name w:val="无列表1121121"/>
    <w:next w:val="a4"/>
    <w:semiHidden/>
    <w:rsid w:val="00B25E69"/>
  </w:style>
  <w:style w:type="numbering" w:customStyle="1" w:styleId="NoList2121121">
    <w:name w:val="No List2121121"/>
    <w:next w:val="a4"/>
    <w:semiHidden/>
    <w:rsid w:val="00B25E69"/>
  </w:style>
  <w:style w:type="numbering" w:customStyle="1" w:styleId="NoList3121121">
    <w:name w:val="No List3121121"/>
    <w:next w:val="a4"/>
    <w:uiPriority w:val="99"/>
    <w:semiHidden/>
    <w:rsid w:val="00B25E69"/>
  </w:style>
  <w:style w:type="numbering" w:customStyle="1" w:styleId="NoList11121121">
    <w:name w:val="No List11121121"/>
    <w:next w:val="a4"/>
    <w:uiPriority w:val="99"/>
    <w:semiHidden/>
    <w:unhideWhenUsed/>
    <w:rsid w:val="00B25E69"/>
  </w:style>
  <w:style w:type="numbering" w:customStyle="1" w:styleId="1221121">
    <w:name w:val="無清單1221121"/>
    <w:next w:val="a4"/>
    <w:uiPriority w:val="99"/>
    <w:semiHidden/>
    <w:unhideWhenUsed/>
    <w:rsid w:val="00B25E69"/>
  </w:style>
  <w:style w:type="numbering" w:customStyle="1" w:styleId="11121121">
    <w:name w:val="無清單11121121"/>
    <w:next w:val="a4"/>
    <w:uiPriority w:val="99"/>
    <w:semiHidden/>
    <w:unhideWhenUsed/>
    <w:rsid w:val="00B25E69"/>
  </w:style>
  <w:style w:type="numbering" w:customStyle="1" w:styleId="122210">
    <w:name w:val="无列表12221"/>
    <w:next w:val="a4"/>
    <w:semiHidden/>
    <w:rsid w:val="00B25E69"/>
  </w:style>
  <w:style w:type="paragraph" w:customStyle="1" w:styleId="afff4">
    <w:name w:val="吹き出し"/>
    <w:basedOn w:val="a1"/>
    <w:semiHidden/>
    <w:rsid w:val="00B25E69"/>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SubtitleChar3">
    <w:name w:val="Subtitle Char3"/>
    <w:basedOn w:val="a2"/>
    <w:rsid w:val="00B25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25E69"/>
    <w:rPr>
      <w:rFonts w:eastAsia="Batang"/>
      <w:lang w:val="en-GB" w:eastAsia="en-US"/>
    </w:rPr>
  </w:style>
  <w:style w:type="numbering" w:customStyle="1" w:styleId="NoList9">
    <w:name w:val="No List9"/>
    <w:next w:val="a4"/>
    <w:uiPriority w:val="99"/>
    <w:semiHidden/>
    <w:unhideWhenUsed/>
    <w:rsid w:val="00B25E69"/>
  </w:style>
  <w:style w:type="table" w:customStyle="1" w:styleId="TableGrid10">
    <w:name w:val="Table Grid10"/>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B25E69"/>
  </w:style>
  <w:style w:type="table" w:customStyle="1" w:styleId="TableGrid18">
    <w:name w:val="Table Grid18"/>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B25E69"/>
  </w:style>
  <w:style w:type="table" w:customStyle="1" w:styleId="TableGrid73">
    <w:name w:val="Table Grid7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B25E69"/>
  </w:style>
  <w:style w:type="numbering" w:customStyle="1" w:styleId="1343">
    <w:name w:val="リストなし134"/>
    <w:next w:val="a4"/>
    <w:uiPriority w:val="99"/>
    <w:semiHidden/>
    <w:unhideWhenUsed/>
    <w:rsid w:val="00B25E69"/>
  </w:style>
  <w:style w:type="table" w:customStyle="1" w:styleId="TableGrid133">
    <w:name w:val="Table Grid13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B25E69"/>
  </w:style>
  <w:style w:type="numbering" w:customStyle="1" w:styleId="NoList334">
    <w:name w:val="No List334"/>
    <w:next w:val="a4"/>
    <w:uiPriority w:val="99"/>
    <w:semiHidden/>
    <w:rsid w:val="00B25E69"/>
  </w:style>
  <w:style w:type="table" w:customStyle="1" w:styleId="TableGrid433">
    <w:name w:val="Table Grid43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B25E69"/>
  </w:style>
  <w:style w:type="numbering" w:customStyle="1" w:styleId="1134">
    <w:name w:val="無清單1134"/>
    <w:next w:val="a4"/>
    <w:uiPriority w:val="99"/>
    <w:semiHidden/>
    <w:unhideWhenUsed/>
    <w:rsid w:val="00B25E69"/>
  </w:style>
  <w:style w:type="table" w:customStyle="1" w:styleId="1334">
    <w:name w:val="表格格線13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B25E69"/>
  </w:style>
  <w:style w:type="numbering" w:customStyle="1" w:styleId="11340">
    <w:name w:val="リストなし1134"/>
    <w:next w:val="a4"/>
    <w:uiPriority w:val="99"/>
    <w:semiHidden/>
    <w:unhideWhenUsed/>
    <w:rsid w:val="00B25E69"/>
  </w:style>
  <w:style w:type="numbering" w:customStyle="1" w:styleId="11341">
    <w:name w:val="无列表1134"/>
    <w:next w:val="a4"/>
    <w:semiHidden/>
    <w:rsid w:val="00B25E69"/>
  </w:style>
  <w:style w:type="numbering" w:customStyle="1" w:styleId="NoList2134">
    <w:name w:val="No List2134"/>
    <w:next w:val="a4"/>
    <w:semiHidden/>
    <w:rsid w:val="00B25E69"/>
  </w:style>
  <w:style w:type="numbering" w:customStyle="1" w:styleId="NoList3134">
    <w:name w:val="No List3134"/>
    <w:next w:val="a4"/>
    <w:uiPriority w:val="99"/>
    <w:semiHidden/>
    <w:rsid w:val="00B25E69"/>
  </w:style>
  <w:style w:type="numbering" w:customStyle="1" w:styleId="NoList11134">
    <w:name w:val="No List11134"/>
    <w:next w:val="a4"/>
    <w:uiPriority w:val="99"/>
    <w:semiHidden/>
    <w:unhideWhenUsed/>
    <w:rsid w:val="00B25E69"/>
  </w:style>
  <w:style w:type="numbering" w:customStyle="1" w:styleId="12340">
    <w:name w:val="無清單1234"/>
    <w:next w:val="a4"/>
    <w:uiPriority w:val="99"/>
    <w:semiHidden/>
    <w:unhideWhenUsed/>
    <w:rsid w:val="00B25E69"/>
  </w:style>
  <w:style w:type="numbering" w:customStyle="1" w:styleId="11134">
    <w:name w:val="無清單11134"/>
    <w:next w:val="a4"/>
    <w:uiPriority w:val="99"/>
    <w:semiHidden/>
    <w:unhideWhenUsed/>
    <w:rsid w:val="00B25E69"/>
  </w:style>
  <w:style w:type="table" w:customStyle="1" w:styleId="TableGrid513">
    <w:name w:val="Table Grid5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B25E69"/>
  </w:style>
  <w:style w:type="table" w:customStyle="1" w:styleId="TableGrid613">
    <w:name w:val="Table Grid61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B25E6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B25E69"/>
  </w:style>
  <w:style w:type="numbering" w:customStyle="1" w:styleId="13140">
    <w:name w:val="无列表1314"/>
    <w:next w:val="a4"/>
    <w:semiHidden/>
    <w:rsid w:val="00B25E69"/>
  </w:style>
  <w:style w:type="numbering" w:customStyle="1" w:styleId="NoList11313">
    <w:name w:val="No List11313"/>
    <w:next w:val="a4"/>
    <w:uiPriority w:val="99"/>
    <w:semiHidden/>
    <w:unhideWhenUsed/>
    <w:rsid w:val="00B25E69"/>
  </w:style>
  <w:style w:type="numbering" w:customStyle="1" w:styleId="NoList4114">
    <w:name w:val="No List4114"/>
    <w:next w:val="a4"/>
    <w:uiPriority w:val="99"/>
    <w:semiHidden/>
    <w:unhideWhenUsed/>
    <w:rsid w:val="00B25E69"/>
  </w:style>
  <w:style w:type="numbering" w:customStyle="1" w:styleId="2214">
    <w:name w:val="无列表2214"/>
    <w:next w:val="a4"/>
    <w:uiPriority w:val="99"/>
    <w:semiHidden/>
    <w:unhideWhenUsed/>
    <w:rsid w:val="00B25E69"/>
  </w:style>
  <w:style w:type="numbering" w:customStyle="1" w:styleId="NoList121114">
    <w:name w:val="No List121114"/>
    <w:next w:val="a4"/>
    <w:uiPriority w:val="99"/>
    <w:semiHidden/>
    <w:unhideWhenUsed/>
    <w:rsid w:val="00B25E69"/>
  </w:style>
  <w:style w:type="numbering" w:customStyle="1" w:styleId="1111141">
    <w:name w:val="リストなし111114"/>
    <w:next w:val="a4"/>
    <w:uiPriority w:val="99"/>
    <w:semiHidden/>
    <w:unhideWhenUsed/>
    <w:rsid w:val="00B25E69"/>
  </w:style>
  <w:style w:type="numbering" w:customStyle="1" w:styleId="1111142">
    <w:name w:val="无列表111114"/>
    <w:next w:val="a4"/>
    <w:semiHidden/>
    <w:rsid w:val="00B25E69"/>
  </w:style>
  <w:style w:type="numbering" w:customStyle="1" w:styleId="NoList211114">
    <w:name w:val="No List211114"/>
    <w:next w:val="a4"/>
    <w:semiHidden/>
    <w:rsid w:val="00B25E69"/>
  </w:style>
  <w:style w:type="numbering" w:customStyle="1" w:styleId="NoList311114">
    <w:name w:val="No List311114"/>
    <w:next w:val="a4"/>
    <w:uiPriority w:val="99"/>
    <w:semiHidden/>
    <w:rsid w:val="00B25E69"/>
  </w:style>
  <w:style w:type="numbering" w:customStyle="1" w:styleId="NoList1111114">
    <w:name w:val="No List1111114"/>
    <w:next w:val="a4"/>
    <w:uiPriority w:val="99"/>
    <w:semiHidden/>
    <w:unhideWhenUsed/>
    <w:rsid w:val="00B25E69"/>
  </w:style>
  <w:style w:type="numbering" w:customStyle="1" w:styleId="1211140">
    <w:name w:val="無清單121114"/>
    <w:next w:val="a4"/>
    <w:uiPriority w:val="99"/>
    <w:semiHidden/>
    <w:unhideWhenUsed/>
    <w:rsid w:val="00B25E69"/>
  </w:style>
  <w:style w:type="numbering" w:customStyle="1" w:styleId="1111114">
    <w:name w:val="無清單1111114"/>
    <w:next w:val="a4"/>
    <w:uiPriority w:val="99"/>
    <w:semiHidden/>
    <w:unhideWhenUsed/>
    <w:rsid w:val="00B25E69"/>
  </w:style>
  <w:style w:type="numbering" w:customStyle="1" w:styleId="NoList13114">
    <w:name w:val="No List13114"/>
    <w:next w:val="a4"/>
    <w:uiPriority w:val="99"/>
    <w:semiHidden/>
    <w:unhideWhenUsed/>
    <w:rsid w:val="00B25E69"/>
  </w:style>
  <w:style w:type="numbering" w:customStyle="1" w:styleId="121140">
    <w:name w:val="リストなし12114"/>
    <w:next w:val="a4"/>
    <w:uiPriority w:val="99"/>
    <w:semiHidden/>
    <w:unhideWhenUsed/>
    <w:rsid w:val="00B25E69"/>
  </w:style>
  <w:style w:type="numbering" w:customStyle="1" w:styleId="121141">
    <w:name w:val="无列表12114"/>
    <w:next w:val="a4"/>
    <w:semiHidden/>
    <w:rsid w:val="00B25E69"/>
  </w:style>
  <w:style w:type="numbering" w:customStyle="1" w:styleId="NoList22114">
    <w:name w:val="No List22114"/>
    <w:next w:val="a4"/>
    <w:semiHidden/>
    <w:rsid w:val="00B25E69"/>
  </w:style>
  <w:style w:type="numbering" w:customStyle="1" w:styleId="NoList32114">
    <w:name w:val="No List32114"/>
    <w:next w:val="a4"/>
    <w:uiPriority w:val="99"/>
    <w:semiHidden/>
    <w:rsid w:val="00B25E69"/>
  </w:style>
  <w:style w:type="numbering" w:customStyle="1" w:styleId="NoList112114">
    <w:name w:val="No List112114"/>
    <w:next w:val="a4"/>
    <w:uiPriority w:val="99"/>
    <w:semiHidden/>
    <w:unhideWhenUsed/>
    <w:rsid w:val="00B25E69"/>
  </w:style>
  <w:style w:type="numbering" w:customStyle="1" w:styleId="131140">
    <w:name w:val="無清單13114"/>
    <w:next w:val="a4"/>
    <w:uiPriority w:val="99"/>
    <w:semiHidden/>
    <w:unhideWhenUsed/>
    <w:rsid w:val="00B25E69"/>
  </w:style>
  <w:style w:type="numbering" w:customStyle="1" w:styleId="1121140">
    <w:name w:val="無清單112114"/>
    <w:next w:val="a4"/>
    <w:uiPriority w:val="99"/>
    <w:semiHidden/>
    <w:unhideWhenUsed/>
    <w:rsid w:val="00B25E69"/>
  </w:style>
  <w:style w:type="numbering" w:customStyle="1" w:styleId="21114">
    <w:name w:val="无列表21114"/>
    <w:next w:val="a4"/>
    <w:uiPriority w:val="99"/>
    <w:semiHidden/>
    <w:unhideWhenUsed/>
    <w:rsid w:val="00B25E69"/>
  </w:style>
  <w:style w:type="numbering" w:customStyle="1" w:styleId="NoList122114">
    <w:name w:val="No List122114"/>
    <w:next w:val="a4"/>
    <w:uiPriority w:val="99"/>
    <w:semiHidden/>
    <w:unhideWhenUsed/>
    <w:rsid w:val="00B25E69"/>
  </w:style>
  <w:style w:type="numbering" w:customStyle="1" w:styleId="1121141">
    <w:name w:val="リストなし112114"/>
    <w:next w:val="a4"/>
    <w:uiPriority w:val="99"/>
    <w:semiHidden/>
    <w:unhideWhenUsed/>
    <w:rsid w:val="00B25E69"/>
  </w:style>
  <w:style w:type="numbering" w:customStyle="1" w:styleId="1121142">
    <w:name w:val="无列表112114"/>
    <w:next w:val="a4"/>
    <w:semiHidden/>
    <w:rsid w:val="00B25E69"/>
  </w:style>
  <w:style w:type="numbering" w:customStyle="1" w:styleId="NoList212114">
    <w:name w:val="No List212114"/>
    <w:next w:val="a4"/>
    <w:semiHidden/>
    <w:rsid w:val="00B25E69"/>
  </w:style>
  <w:style w:type="numbering" w:customStyle="1" w:styleId="NoList312114">
    <w:name w:val="No List312114"/>
    <w:next w:val="a4"/>
    <w:uiPriority w:val="99"/>
    <w:semiHidden/>
    <w:rsid w:val="00B25E69"/>
  </w:style>
  <w:style w:type="numbering" w:customStyle="1" w:styleId="NoList1112114">
    <w:name w:val="No List1112114"/>
    <w:next w:val="a4"/>
    <w:uiPriority w:val="99"/>
    <w:semiHidden/>
    <w:unhideWhenUsed/>
    <w:rsid w:val="00B25E69"/>
  </w:style>
  <w:style w:type="numbering" w:customStyle="1" w:styleId="1221140">
    <w:name w:val="無清單122114"/>
    <w:next w:val="a4"/>
    <w:uiPriority w:val="99"/>
    <w:semiHidden/>
    <w:unhideWhenUsed/>
    <w:rsid w:val="00B25E69"/>
  </w:style>
  <w:style w:type="numbering" w:customStyle="1" w:styleId="11121140">
    <w:name w:val="無清單1112114"/>
    <w:next w:val="a4"/>
    <w:uiPriority w:val="99"/>
    <w:semiHidden/>
    <w:unhideWhenUsed/>
    <w:rsid w:val="00B25E69"/>
  </w:style>
  <w:style w:type="numbering" w:customStyle="1" w:styleId="NoList5113">
    <w:name w:val="No List5113"/>
    <w:next w:val="a4"/>
    <w:uiPriority w:val="99"/>
    <w:semiHidden/>
    <w:unhideWhenUsed/>
    <w:rsid w:val="00B25E69"/>
  </w:style>
  <w:style w:type="numbering" w:customStyle="1" w:styleId="NoList613">
    <w:name w:val="No List613"/>
    <w:next w:val="a4"/>
    <w:uiPriority w:val="99"/>
    <w:semiHidden/>
    <w:unhideWhenUsed/>
    <w:rsid w:val="00B25E69"/>
  </w:style>
  <w:style w:type="numbering" w:customStyle="1" w:styleId="NoList1413">
    <w:name w:val="No List1413"/>
    <w:next w:val="a4"/>
    <w:uiPriority w:val="99"/>
    <w:semiHidden/>
    <w:unhideWhenUsed/>
    <w:rsid w:val="00B25E69"/>
  </w:style>
  <w:style w:type="numbering" w:customStyle="1" w:styleId="13132">
    <w:name w:val="リストなし1313"/>
    <w:next w:val="a4"/>
    <w:uiPriority w:val="99"/>
    <w:semiHidden/>
    <w:unhideWhenUsed/>
    <w:rsid w:val="00B25E69"/>
  </w:style>
  <w:style w:type="numbering" w:customStyle="1" w:styleId="NoList2313">
    <w:name w:val="No List2313"/>
    <w:next w:val="a4"/>
    <w:semiHidden/>
    <w:rsid w:val="00B25E69"/>
  </w:style>
  <w:style w:type="numbering" w:customStyle="1" w:styleId="NoList3313">
    <w:name w:val="No List3313"/>
    <w:next w:val="a4"/>
    <w:uiPriority w:val="99"/>
    <w:semiHidden/>
    <w:rsid w:val="00B25E69"/>
  </w:style>
  <w:style w:type="numbering" w:customStyle="1" w:styleId="NoList1143">
    <w:name w:val="No List1143"/>
    <w:next w:val="a4"/>
    <w:uiPriority w:val="99"/>
    <w:semiHidden/>
    <w:unhideWhenUsed/>
    <w:rsid w:val="00B25E69"/>
  </w:style>
  <w:style w:type="numbering" w:customStyle="1" w:styleId="14130">
    <w:name w:val="無清單1413"/>
    <w:next w:val="a4"/>
    <w:uiPriority w:val="99"/>
    <w:semiHidden/>
    <w:unhideWhenUsed/>
    <w:rsid w:val="00B25E69"/>
  </w:style>
  <w:style w:type="numbering" w:customStyle="1" w:styleId="113130">
    <w:name w:val="無清單11313"/>
    <w:next w:val="a4"/>
    <w:uiPriority w:val="99"/>
    <w:semiHidden/>
    <w:unhideWhenUsed/>
    <w:rsid w:val="00B25E69"/>
  </w:style>
  <w:style w:type="numbering" w:customStyle="1" w:styleId="NoList423">
    <w:name w:val="No List423"/>
    <w:next w:val="a4"/>
    <w:uiPriority w:val="99"/>
    <w:semiHidden/>
    <w:unhideWhenUsed/>
    <w:rsid w:val="00B25E69"/>
  </w:style>
  <w:style w:type="numbering" w:customStyle="1" w:styleId="NoList12313">
    <w:name w:val="No List12313"/>
    <w:next w:val="a4"/>
    <w:uiPriority w:val="99"/>
    <w:semiHidden/>
    <w:unhideWhenUsed/>
    <w:rsid w:val="00B25E69"/>
  </w:style>
  <w:style w:type="numbering" w:customStyle="1" w:styleId="113131">
    <w:name w:val="リストなし11313"/>
    <w:next w:val="a4"/>
    <w:uiPriority w:val="99"/>
    <w:semiHidden/>
    <w:unhideWhenUsed/>
    <w:rsid w:val="00B25E69"/>
  </w:style>
  <w:style w:type="numbering" w:customStyle="1" w:styleId="113132">
    <w:name w:val="无列表11313"/>
    <w:next w:val="a4"/>
    <w:semiHidden/>
    <w:rsid w:val="00B25E69"/>
  </w:style>
  <w:style w:type="numbering" w:customStyle="1" w:styleId="NoList21313">
    <w:name w:val="No List21313"/>
    <w:next w:val="a4"/>
    <w:semiHidden/>
    <w:rsid w:val="00B25E69"/>
  </w:style>
  <w:style w:type="numbering" w:customStyle="1" w:styleId="NoList31313">
    <w:name w:val="No List31313"/>
    <w:next w:val="a4"/>
    <w:uiPriority w:val="99"/>
    <w:semiHidden/>
    <w:rsid w:val="00B25E69"/>
  </w:style>
  <w:style w:type="numbering" w:customStyle="1" w:styleId="NoList111313">
    <w:name w:val="No List111313"/>
    <w:next w:val="a4"/>
    <w:uiPriority w:val="99"/>
    <w:semiHidden/>
    <w:unhideWhenUsed/>
    <w:rsid w:val="00B25E69"/>
  </w:style>
  <w:style w:type="numbering" w:customStyle="1" w:styleId="123130">
    <w:name w:val="無清單12313"/>
    <w:next w:val="a4"/>
    <w:uiPriority w:val="99"/>
    <w:semiHidden/>
    <w:unhideWhenUsed/>
    <w:rsid w:val="00B25E69"/>
  </w:style>
  <w:style w:type="numbering" w:customStyle="1" w:styleId="111313">
    <w:name w:val="無清單111313"/>
    <w:next w:val="a4"/>
    <w:uiPriority w:val="99"/>
    <w:semiHidden/>
    <w:unhideWhenUsed/>
    <w:rsid w:val="00B25E69"/>
  </w:style>
  <w:style w:type="numbering" w:customStyle="1" w:styleId="NoList12123">
    <w:name w:val="No List12123"/>
    <w:next w:val="a4"/>
    <w:uiPriority w:val="99"/>
    <w:semiHidden/>
    <w:unhideWhenUsed/>
    <w:rsid w:val="00B25E69"/>
  </w:style>
  <w:style w:type="numbering" w:customStyle="1" w:styleId="111233">
    <w:name w:val="リストなし11123"/>
    <w:next w:val="a4"/>
    <w:uiPriority w:val="99"/>
    <w:semiHidden/>
    <w:unhideWhenUsed/>
    <w:rsid w:val="00B25E69"/>
  </w:style>
  <w:style w:type="numbering" w:customStyle="1" w:styleId="111234">
    <w:name w:val="无列表11123"/>
    <w:next w:val="a4"/>
    <w:semiHidden/>
    <w:rsid w:val="00B25E69"/>
  </w:style>
  <w:style w:type="numbering" w:customStyle="1" w:styleId="NoList21123">
    <w:name w:val="No List21123"/>
    <w:next w:val="a4"/>
    <w:semiHidden/>
    <w:rsid w:val="00B25E69"/>
  </w:style>
  <w:style w:type="numbering" w:customStyle="1" w:styleId="NoList31123">
    <w:name w:val="No List31123"/>
    <w:next w:val="a4"/>
    <w:uiPriority w:val="99"/>
    <w:semiHidden/>
    <w:rsid w:val="00B25E69"/>
  </w:style>
  <w:style w:type="numbering" w:customStyle="1" w:styleId="NoList111123">
    <w:name w:val="No List111123"/>
    <w:next w:val="a4"/>
    <w:uiPriority w:val="99"/>
    <w:semiHidden/>
    <w:unhideWhenUsed/>
    <w:rsid w:val="00B25E69"/>
  </w:style>
  <w:style w:type="numbering" w:customStyle="1" w:styleId="121230">
    <w:name w:val="無清單12123"/>
    <w:next w:val="a4"/>
    <w:uiPriority w:val="99"/>
    <w:semiHidden/>
    <w:unhideWhenUsed/>
    <w:rsid w:val="00B25E69"/>
  </w:style>
  <w:style w:type="numbering" w:customStyle="1" w:styleId="1111230">
    <w:name w:val="無清單111123"/>
    <w:next w:val="a4"/>
    <w:uiPriority w:val="99"/>
    <w:semiHidden/>
    <w:unhideWhenUsed/>
    <w:rsid w:val="00B25E69"/>
  </w:style>
  <w:style w:type="numbering" w:customStyle="1" w:styleId="NoList523">
    <w:name w:val="No List523"/>
    <w:next w:val="a4"/>
    <w:uiPriority w:val="99"/>
    <w:semiHidden/>
    <w:unhideWhenUsed/>
    <w:rsid w:val="00B25E69"/>
  </w:style>
  <w:style w:type="numbering" w:customStyle="1" w:styleId="NoList1323">
    <w:name w:val="No List1323"/>
    <w:next w:val="a4"/>
    <w:uiPriority w:val="99"/>
    <w:semiHidden/>
    <w:unhideWhenUsed/>
    <w:rsid w:val="00B25E69"/>
  </w:style>
  <w:style w:type="numbering" w:customStyle="1" w:styleId="12233">
    <w:name w:val="リストなし1223"/>
    <w:next w:val="a4"/>
    <w:uiPriority w:val="99"/>
    <w:semiHidden/>
    <w:unhideWhenUsed/>
    <w:rsid w:val="00B25E69"/>
  </w:style>
  <w:style w:type="numbering" w:customStyle="1" w:styleId="12241">
    <w:name w:val="无列表1224"/>
    <w:next w:val="a4"/>
    <w:semiHidden/>
    <w:rsid w:val="00B25E69"/>
  </w:style>
  <w:style w:type="numbering" w:customStyle="1" w:styleId="NoList2223">
    <w:name w:val="No List2223"/>
    <w:next w:val="a4"/>
    <w:semiHidden/>
    <w:rsid w:val="00B25E69"/>
  </w:style>
  <w:style w:type="numbering" w:customStyle="1" w:styleId="NoList3223">
    <w:name w:val="No List3223"/>
    <w:next w:val="a4"/>
    <w:uiPriority w:val="99"/>
    <w:semiHidden/>
    <w:rsid w:val="00B25E69"/>
  </w:style>
  <w:style w:type="numbering" w:customStyle="1" w:styleId="NoList11223">
    <w:name w:val="No List11223"/>
    <w:next w:val="a4"/>
    <w:uiPriority w:val="99"/>
    <w:semiHidden/>
    <w:unhideWhenUsed/>
    <w:rsid w:val="00B25E69"/>
  </w:style>
  <w:style w:type="numbering" w:customStyle="1" w:styleId="13230">
    <w:name w:val="無清單1323"/>
    <w:next w:val="a4"/>
    <w:uiPriority w:val="99"/>
    <w:semiHidden/>
    <w:unhideWhenUsed/>
    <w:rsid w:val="00B25E69"/>
  </w:style>
  <w:style w:type="numbering" w:customStyle="1" w:styleId="112230">
    <w:name w:val="無清單11223"/>
    <w:next w:val="a4"/>
    <w:uiPriority w:val="99"/>
    <w:semiHidden/>
    <w:unhideWhenUsed/>
    <w:rsid w:val="00B25E69"/>
  </w:style>
  <w:style w:type="numbering" w:customStyle="1" w:styleId="2123">
    <w:name w:val="无列表2123"/>
    <w:next w:val="a4"/>
    <w:uiPriority w:val="99"/>
    <w:semiHidden/>
    <w:unhideWhenUsed/>
    <w:rsid w:val="00B25E69"/>
  </w:style>
  <w:style w:type="numbering" w:customStyle="1" w:styleId="NoList111223">
    <w:name w:val="No List111223"/>
    <w:next w:val="a4"/>
    <w:uiPriority w:val="99"/>
    <w:semiHidden/>
    <w:unhideWhenUsed/>
    <w:rsid w:val="00B25E69"/>
  </w:style>
  <w:style w:type="numbering" w:customStyle="1" w:styleId="NoList73">
    <w:name w:val="No List73"/>
    <w:next w:val="a4"/>
    <w:uiPriority w:val="99"/>
    <w:semiHidden/>
    <w:unhideWhenUsed/>
    <w:rsid w:val="00B25E69"/>
  </w:style>
  <w:style w:type="table" w:customStyle="1" w:styleId="TableGrid83">
    <w:name w:val="Table Grid8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B25E69"/>
  </w:style>
  <w:style w:type="numbering" w:customStyle="1" w:styleId="1431">
    <w:name w:val="リストなし143"/>
    <w:next w:val="a4"/>
    <w:uiPriority w:val="99"/>
    <w:semiHidden/>
    <w:unhideWhenUsed/>
    <w:rsid w:val="00B25E69"/>
  </w:style>
  <w:style w:type="table" w:customStyle="1" w:styleId="TableGrid143">
    <w:name w:val="Table Grid143"/>
    <w:basedOn w:val="a3"/>
    <w:next w:val="af8"/>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B25E69"/>
  </w:style>
  <w:style w:type="table" w:customStyle="1" w:styleId="3430">
    <w:name w:val="网格型3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B25E69"/>
  </w:style>
  <w:style w:type="numbering" w:customStyle="1" w:styleId="NoList343">
    <w:name w:val="No List343"/>
    <w:next w:val="a4"/>
    <w:uiPriority w:val="99"/>
    <w:semiHidden/>
    <w:rsid w:val="00B25E69"/>
  </w:style>
  <w:style w:type="table" w:customStyle="1" w:styleId="TableGrid443">
    <w:name w:val="Table Grid44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B25E69"/>
  </w:style>
  <w:style w:type="numbering" w:customStyle="1" w:styleId="1530">
    <w:name w:val="無清單153"/>
    <w:next w:val="a4"/>
    <w:uiPriority w:val="99"/>
    <w:semiHidden/>
    <w:unhideWhenUsed/>
    <w:rsid w:val="00B25E69"/>
  </w:style>
  <w:style w:type="numbering" w:customStyle="1" w:styleId="11430">
    <w:name w:val="無清單1143"/>
    <w:next w:val="a4"/>
    <w:uiPriority w:val="99"/>
    <w:semiHidden/>
    <w:unhideWhenUsed/>
    <w:rsid w:val="00B25E69"/>
  </w:style>
  <w:style w:type="table" w:customStyle="1" w:styleId="1433">
    <w:name w:val="表格格線14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B25E69"/>
  </w:style>
  <w:style w:type="table" w:customStyle="1" w:styleId="TableGrid523">
    <w:name w:val="Table Grid5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B25E69"/>
  </w:style>
  <w:style w:type="numbering" w:customStyle="1" w:styleId="11431">
    <w:name w:val="リストなし1143"/>
    <w:next w:val="a4"/>
    <w:uiPriority w:val="99"/>
    <w:semiHidden/>
    <w:unhideWhenUsed/>
    <w:rsid w:val="00B25E69"/>
  </w:style>
  <w:style w:type="table" w:customStyle="1" w:styleId="TableGrid1133">
    <w:name w:val="Table Grid113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B25E69"/>
  </w:style>
  <w:style w:type="table" w:customStyle="1" w:styleId="3123">
    <w:name w:val="网格型3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B25E69"/>
  </w:style>
  <w:style w:type="numbering" w:customStyle="1" w:styleId="NoList3143">
    <w:name w:val="No List3143"/>
    <w:next w:val="a4"/>
    <w:uiPriority w:val="99"/>
    <w:semiHidden/>
    <w:rsid w:val="00B25E69"/>
  </w:style>
  <w:style w:type="table" w:customStyle="1" w:styleId="TableGrid4123">
    <w:name w:val="Table Grid41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B25E69"/>
  </w:style>
  <w:style w:type="numbering" w:customStyle="1" w:styleId="12430">
    <w:name w:val="無清單1243"/>
    <w:next w:val="a4"/>
    <w:uiPriority w:val="99"/>
    <w:semiHidden/>
    <w:unhideWhenUsed/>
    <w:rsid w:val="00B25E69"/>
  </w:style>
  <w:style w:type="numbering" w:customStyle="1" w:styleId="111430">
    <w:name w:val="無清單11143"/>
    <w:next w:val="a4"/>
    <w:uiPriority w:val="99"/>
    <w:semiHidden/>
    <w:unhideWhenUsed/>
    <w:rsid w:val="00B25E69"/>
  </w:style>
  <w:style w:type="table" w:customStyle="1" w:styleId="11233">
    <w:name w:val="表格格線11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B25E69"/>
  </w:style>
  <w:style w:type="numbering" w:customStyle="1" w:styleId="NoList12133">
    <w:name w:val="No List12133"/>
    <w:next w:val="a4"/>
    <w:uiPriority w:val="99"/>
    <w:semiHidden/>
    <w:unhideWhenUsed/>
    <w:rsid w:val="00B25E69"/>
  </w:style>
  <w:style w:type="numbering" w:customStyle="1" w:styleId="111331">
    <w:name w:val="リストなし11133"/>
    <w:next w:val="a4"/>
    <w:uiPriority w:val="99"/>
    <w:semiHidden/>
    <w:unhideWhenUsed/>
    <w:rsid w:val="00B25E69"/>
  </w:style>
  <w:style w:type="numbering" w:customStyle="1" w:styleId="111332">
    <w:name w:val="无列表11133"/>
    <w:next w:val="a4"/>
    <w:semiHidden/>
    <w:rsid w:val="00B25E69"/>
  </w:style>
  <w:style w:type="numbering" w:customStyle="1" w:styleId="NoList21133">
    <w:name w:val="No List21133"/>
    <w:next w:val="a4"/>
    <w:semiHidden/>
    <w:rsid w:val="00B25E69"/>
  </w:style>
  <w:style w:type="numbering" w:customStyle="1" w:styleId="NoList31133">
    <w:name w:val="No List31133"/>
    <w:next w:val="a4"/>
    <w:uiPriority w:val="99"/>
    <w:semiHidden/>
    <w:rsid w:val="00B25E69"/>
  </w:style>
  <w:style w:type="numbering" w:customStyle="1" w:styleId="NoList111133">
    <w:name w:val="No List111133"/>
    <w:next w:val="a4"/>
    <w:uiPriority w:val="99"/>
    <w:semiHidden/>
    <w:unhideWhenUsed/>
    <w:rsid w:val="00B25E69"/>
  </w:style>
  <w:style w:type="numbering" w:customStyle="1" w:styleId="121330">
    <w:name w:val="無清單12133"/>
    <w:next w:val="a4"/>
    <w:uiPriority w:val="99"/>
    <w:semiHidden/>
    <w:unhideWhenUsed/>
    <w:rsid w:val="00B25E69"/>
  </w:style>
  <w:style w:type="numbering" w:customStyle="1" w:styleId="111133">
    <w:name w:val="無清單111133"/>
    <w:next w:val="a4"/>
    <w:uiPriority w:val="99"/>
    <w:semiHidden/>
    <w:unhideWhenUsed/>
    <w:rsid w:val="00B25E69"/>
  </w:style>
  <w:style w:type="numbering" w:customStyle="1" w:styleId="NoList533">
    <w:name w:val="No List533"/>
    <w:next w:val="a4"/>
    <w:uiPriority w:val="99"/>
    <w:semiHidden/>
    <w:unhideWhenUsed/>
    <w:rsid w:val="00B25E69"/>
  </w:style>
  <w:style w:type="table" w:customStyle="1" w:styleId="TableGrid623">
    <w:name w:val="Table Grid62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B25E69"/>
  </w:style>
  <w:style w:type="numbering" w:customStyle="1" w:styleId="12331">
    <w:name w:val="リストなし1233"/>
    <w:next w:val="a4"/>
    <w:uiPriority w:val="99"/>
    <w:semiHidden/>
    <w:unhideWhenUsed/>
    <w:rsid w:val="00B25E69"/>
  </w:style>
  <w:style w:type="table" w:customStyle="1" w:styleId="TableGrid1223">
    <w:name w:val="Table Grid1223"/>
    <w:basedOn w:val="a3"/>
    <w:next w:val="af8"/>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B25E69"/>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B25E69"/>
  </w:style>
  <w:style w:type="table" w:customStyle="1" w:styleId="3223">
    <w:name w:val="网格型3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B25E69"/>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B25E69"/>
  </w:style>
  <w:style w:type="numbering" w:customStyle="1" w:styleId="NoList3233">
    <w:name w:val="No List3233"/>
    <w:next w:val="a4"/>
    <w:uiPriority w:val="99"/>
    <w:semiHidden/>
    <w:rsid w:val="00B25E69"/>
  </w:style>
  <w:style w:type="table" w:customStyle="1" w:styleId="TableGrid4223">
    <w:name w:val="Table Grid4223"/>
    <w:basedOn w:val="a3"/>
    <w:next w:val="af8"/>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B25E69"/>
  </w:style>
  <w:style w:type="numbering" w:customStyle="1" w:styleId="13330">
    <w:name w:val="無清單1333"/>
    <w:next w:val="a4"/>
    <w:uiPriority w:val="99"/>
    <w:semiHidden/>
    <w:unhideWhenUsed/>
    <w:rsid w:val="00B25E69"/>
  </w:style>
  <w:style w:type="numbering" w:customStyle="1" w:styleId="112330">
    <w:name w:val="無清單11233"/>
    <w:next w:val="a4"/>
    <w:uiPriority w:val="99"/>
    <w:semiHidden/>
    <w:unhideWhenUsed/>
    <w:rsid w:val="00B25E69"/>
  </w:style>
  <w:style w:type="table" w:customStyle="1" w:styleId="12234">
    <w:name w:val="表格格線1223"/>
    <w:basedOn w:val="a3"/>
    <w:next w:val="af8"/>
    <w:rsid w:val="00B25E69"/>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B25E69"/>
  </w:style>
  <w:style w:type="numbering" w:customStyle="1" w:styleId="NoList12223">
    <w:name w:val="No List12223"/>
    <w:next w:val="a4"/>
    <w:uiPriority w:val="99"/>
    <w:semiHidden/>
    <w:unhideWhenUsed/>
    <w:rsid w:val="00B25E69"/>
  </w:style>
  <w:style w:type="numbering" w:customStyle="1" w:styleId="112231">
    <w:name w:val="リストなし11223"/>
    <w:next w:val="a4"/>
    <w:uiPriority w:val="99"/>
    <w:semiHidden/>
    <w:unhideWhenUsed/>
    <w:rsid w:val="00B25E69"/>
  </w:style>
  <w:style w:type="numbering" w:customStyle="1" w:styleId="112232">
    <w:name w:val="无列表11223"/>
    <w:next w:val="a4"/>
    <w:semiHidden/>
    <w:rsid w:val="00B25E69"/>
  </w:style>
  <w:style w:type="numbering" w:customStyle="1" w:styleId="NoList21223">
    <w:name w:val="No List21223"/>
    <w:next w:val="a4"/>
    <w:semiHidden/>
    <w:rsid w:val="00B25E69"/>
  </w:style>
  <w:style w:type="numbering" w:customStyle="1" w:styleId="NoList31223">
    <w:name w:val="No List31223"/>
    <w:next w:val="a4"/>
    <w:uiPriority w:val="99"/>
    <w:semiHidden/>
    <w:rsid w:val="00B25E69"/>
  </w:style>
  <w:style w:type="numbering" w:customStyle="1" w:styleId="NoList111233">
    <w:name w:val="No List111233"/>
    <w:next w:val="a4"/>
    <w:uiPriority w:val="99"/>
    <w:semiHidden/>
    <w:unhideWhenUsed/>
    <w:rsid w:val="00B25E69"/>
  </w:style>
  <w:style w:type="numbering" w:customStyle="1" w:styleId="122230">
    <w:name w:val="無清單12223"/>
    <w:next w:val="a4"/>
    <w:uiPriority w:val="99"/>
    <w:semiHidden/>
    <w:unhideWhenUsed/>
    <w:rsid w:val="00B25E69"/>
  </w:style>
  <w:style w:type="numbering" w:customStyle="1" w:styleId="1112230">
    <w:name w:val="無清單111223"/>
    <w:next w:val="a4"/>
    <w:uiPriority w:val="99"/>
    <w:semiHidden/>
    <w:unhideWhenUsed/>
    <w:rsid w:val="00B25E69"/>
  </w:style>
  <w:style w:type="table" w:customStyle="1" w:styleId="TableGrid93">
    <w:name w:val="Table Grid93"/>
    <w:basedOn w:val="a3"/>
    <w:next w:val="af8"/>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B25E69"/>
    <w:rPr>
      <w:rFonts w:eastAsia="Batang"/>
      <w:lang w:val="en-GB" w:eastAsia="en-US"/>
    </w:rPr>
  </w:style>
  <w:style w:type="table" w:customStyle="1" w:styleId="TableGrid19">
    <w:name w:val="Table Grid19"/>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副標題1"/>
    <w:basedOn w:val="a1"/>
    <w:next w:val="a1"/>
    <w:uiPriority w:val="11"/>
    <w:qFormat/>
    <w:rsid w:val="00B25E6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5">
    <w:name w:val="鮮明引文1"/>
    <w:basedOn w:val="a1"/>
    <w:next w:val="a1"/>
    <w:uiPriority w:val="30"/>
    <w:qFormat/>
    <w:rsid w:val="00B25E69"/>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Char21">
    <w:name w:val="副标题 Char2"/>
    <w:uiPriority w:val="11"/>
    <w:rsid w:val="00B25E69"/>
    <w:rPr>
      <w:rFonts w:ascii="Cambria" w:hAnsi="Cambria" w:cs="Times New Roman" w:hint="default"/>
      <w:b/>
      <w:bCs/>
      <w:kern w:val="28"/>
      <w:sz w:val="32"/>
      <w:szCs w:val="32"/>
      <w:lang w:val="en-GB" w:eastAsia="en-US"/>
    </w:rPr>
  </w:style>
  <w:style w:type="character" w:customStyle="1" w:styleId="1f6">
    <w:name w:val="副標題 字元1"/>
    <w:rsid w:val="00B25E69"/>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B25E69"/>
    <w:rPr>
      <w:rFonts w:ascii="Times New Roman" w:hAnsi="Times New Roman" w:cs="Times New Roman" w:hint="default"/>
      <w:i/>
      <w:iCs/>
      <w:color w:val="4F81BD"/>
      <w:lang w:val="en-GB" w:eastAsia="en-US"/>
    </w:rPr>
  </w:style>
  <w:style w:type="table" w:customStyle="1" w:styleId="TableGrid712">
    <w:name w:val="Table Grid7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B25E6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B25E69"/>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B25E69"/>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B25E69"/>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B25E69"/>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B25E69"/>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B25E69"/>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B25E6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617873">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6263077">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7921929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5889488">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7.bin"/><Relationship Id="rId41"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88EE-DCA0-46DE-A667-6B9ED17D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2921</TotalTime>
  <Pages>1</Pages>
  <Words>6813</Words>
  <Characters>38835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66</cp:revision>
  <cp:lastPrinted>2007-04-24T00:59:00Z</cp:lastPrinted>
  <dcterms:created xsi:type="dcterms:W3CDTF">2020-04-09T06:55:00Z</dcterms:created>
  <dcterms:modified xsi:type="dcterms:W3CDTF">2020-10-23T11:55:00Z</dcterms:modified>
</cp:coreProperties>
</file>